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1ADE" w:rsidRDefault="00F71ADE" w:rsidP="00F71ADE">
      <w:pPr>
        <w:jc w:val="both"/>
        <w:rPr>
          <w:sz w:val="26"/>
        </w:rPr>
      </w:pPr>
    </w:p>
    <w:p w:rsidR="00F71ADE" w:rsidRDefault="00F71ADE" w:rsidP="00F71ADE">
      <w:pPr>
        <w:jc w:val="both"/>
        <w:rPr>
          <w:sz w:val="26"/>
        </w:rPr>
      </w:pPr>
    </w:p>
    <w:p w:rsidR="00F71ADE" w:rsidRDefault="00F71ADE" w:rsidP="00F71ADE">
      <w:pPr>
        <w:jc w:val="both"/>
        <w:rPr>
          <w:sz w:val="26"/>
        </w:rPr>
      </w:pPr>
    </w:p>
    <w:p w:rsidR="00F71ADE" w:rsidRDefault="00F71ADE" w:rsidP="00F71ADE">
      <w:pPr>
        <w:pStyle w:val="a6"/>
        <w:jc w:val="center"/>
        <w:rPr>
          <w:rFonts w:ascii="Times New Roman" w:hAnsi="Times New Roman"/>
          <w:b/>
          <w:bCs/>
          <w:spacing w:val="-4"/>
          <w:sz w:val="24"/>
        </w:rPr>
      </w:pPr>
    </w:p>
    <w:p w:rsidR="00D53C9B" w:rsidRDefault="00D53C9B" w:rsidP="00F71ADE">
      <w:pPr>
        <w:pStyle w:val="a6"/>
        <w:jc w:val="center"/>
        <w:rPr>
          <w:rFonts w:ascii="Times New Roman" w:hAnsi="Times New Roman"/>
          <w:b/>
          <w:bCs/>
          <w:spacing w:val="-4"/>
          <w:sz w:val="24"/>
        </w:rPr>
      </w:pPr>
    </w:p>
    <w:p w:rsidR="00D53C9B" w:rsidRDefault="00D53C9B" w:rsidP="00F71ADE">
      <w:pPr>
        <w:pStyle w:val="a6"/>
        <w:jc w:val="center"/>
        <w:rPr>
          <w:rFonts w:ascii="Times New Roman" w:hAnsi="Times New Roman"/>
          <w:b/>
          <w:bCs/>
          <w:spacing w:val="-4"/>
          <w:sz w:val="24"/>
        </w:rPr>
      </w:pPr>
    </w:p>
    <w:p w:rsidR="00D53C9B" w:rsidRDefault="00D53C9B" w:rsidP="00F71ADE">
      <w:pPr>
        <w:pStyle w:val="a6"/>
        <w:jc w:val="center"/>
        <w:rPr>
          <w:rFonts w:ascii="Times New Roman" w:hAnsi="Times New Roman"/>
          <w:b/>
          <w:bCs/>
          <w:spacing w:val="-4"/>
          <w:sz w:val="24"/>
        </w:rPr>
      </w:pPr>
    </w:p>
    <w:p w:rsidR="00D53C9B" w:rsidRDefault="00D53C9B" w:rsidP="00F71ADE">
      <w:pPr>
        <w:pStyle w:val="a6"/>
        <w:jc w:val="center"/>
        <w:rPr>
          <w:rFonts w:ascii="Times New Roman" w:hAnsi="Times New Roman"/>
          <w:b/>
          <w:bCs/>
          <w:spacing w:val="-4"/>
          <w:sz w:val="24"/>
        </w:rPr>
      </w:pPr>
    </w:p>
    <w:p w:rsidR="00D53C9B" w:rsidRDefault="00D53C9B" w:rsidP="00F71ADE">
      <w:pPr>
        <w:pStyle w:val="a6"/>
        <w:jc w:val="center"/>
        <w:rPr>
          <w:rFonts w:ascii="Times New Roman" w:hAnsi="Times New Roman"/>
          <w:b/>
          <w:bCs/>
          <w:spacing w:val="-4"/>
          <w:sz w:val="24"/>
        </w:rPr>
      </w:pPr>
    </w:p>
    <w:p w:rsidR="00D53C9B" w:rsidRDefault="00D53C9B" w:rsidP="00F71ADE">
      <w:pPr>
        <w:pStyle w:val="a6"/>
        <w:jc w:val="center"/>
        <w:rPr>
          <w:rFonts w:ascii="Times New Roman" w:hAnsi="Times New Roman"/>
          <w:b/>
          <w:bCs/>
          <w:spacing w:val="-4"/>
          <w:sz w:val="24"/>
        </w:rPr>
      </w:pPr>
    </w:p>
    <w:p w:rsidR="00D53C9B" w:rsidRDefault="00D53C9B" w:rsidP="00F71ADE">
      <w:pPr>
        <w:pStyle w:val="a6"/>
        <w:jc w:val="center"/>
        <w:rPr>
          <w:rFonts w:ascii="Times New Roman" w:hAnsi="Times New Roman"/>
          <w:b/>
          <w:bCs/>
          <w:spacing w:val="-4"/>
          <w:sz w:val="24"/>
        </w:rPr>
      </w:pPr>
    </w:p>
    <w:p w:rsidR="00D53C9B" w:rsidRDefault="00D53C9B" w:rsidP="00F71ADE">
      <w:pPr>
        <w:pStyle w:val="a6"/>
        <w:jc w:val="center"/>
        <w:rPr>
          <w:rFonts w:ascii="Times New Roman" w:hAnsi="Times New Roman"/>
          <w:b/>
          <w:bCs/>
          <w:spacing w:val="-4"/>
          <w:sz w:val="24"/>
        </w:rPr>
      </w:pPr>
    </w:p>
    <w:p w:rsidR="00D53C9B" w:rsidRDefault="00D53C9B" w:rsidP="00F71ADE">
      <w:pPr>
        <w:pStyle w:val="a6"/>
        <w:jc w:val="center"/>
        <w:rPr>
          <w:rFonts w:ascii="Times New Roman" w:hAnsi="Times New Roman"/>
          <w:b/>
          <w:bCs/>
          <w:spacing w:val="-4"/>
          <w:sz w:val="24"/>
        </w:rPr>
      </w:pPr>
    </w:p>
    <w:p w:rsidR="00D53C9B" w:rsidRDefault="00D53C9B" w:rsidP="00F71ADE">
      <w:pPr>
        <w:pStyle w:val="a6"/>
        <w:jc w:val="center"/>
        <w:rPr>
          <w:rFonts w:ascii="Times New Roman" w:hAnsi="Times New Roman"/>
          <w:b/>
          <w:bCs/>
          <w:spacing w:val="-4"/>
          <w:sz w:val="24"/>
        </w:rPr>
      </w:pPr>
    </w:p>
    <w:p w:rsidR="00D53C9B" w:rsidRDefault="00D53C9B" w:rsidP="00F71ADE">
      <w:pPr>
        <w:pStyle w:val="a6"/>
        <w:jc w:val="center"/>
        <w:rPr>
          <w:rFonts w:ascii="Times New Roman" w:hAnsi="Times New Roman"/>
          <w:b/>
          <w:bCs/>
          <w:spacing w:val="-4"/>
          <w:sz w:val="24"/>
        </w:rPr>
      </w:pPr>
    </w:p>
    <w:p w:rsidR="00D53C9B" w:rsidRDefault="00D53C9B" w:rsidP="00F71ADE">
      <w:pPr>
        <w:pStyle w:val="a6"/>
        <w:jc w:val="center"/>
        <w:rPr>
          <w:rFonts w:ascii="Times New Roman" w:hAnsi="Times New Roman"/>
          <w:b/>
          <w:bCs/>
          <w:spacing w:val="-4"/>
          <w:sz w:val="24"/>
        </w:rPr>
      </w:pPr>
    </w:p>
    <w:p w:rsidR="00D53C9B" w:rsidRDefault="00D53C9B" w:rsidP="00F71ADE">
      <w:pPr>
        <w:pStyle w:val="a6"/>
        <w:jc w:val="center"/>
        <w:rPr>
          <w:rFonts w:ascii="Times New Roman" w:hAnsi="Times New Roman"/>
          <w:b/>
          <w:bCs/>
          <w:spacing w:val="-4"/>
          <w:sz w:val="24"/>
        </w:rPr>
      </w:pPr>
    </w:p>
    <w:p w:rsidR="00D53C9B" w:rsidRDefault="00D53C9B" w:rsidP="00F71ADE">
      <w:pPr>
        <w:pStyle w:val="a6"/>
        <w:jc w:val="center"/>
        <w:rPr>
          <w:rFonts w:ascii="Times New Roman" w:hAnsi="Times New Roman"/>
          <w:b/>
          <w:bCs/>
          <w:spacing w:val="-4"/>
          <w:sz w:val="24"/>
        </w:rPr>
      </w:pPr>
    </w:p>
    <w:p w:rsidR="00D53C9B" w:rsidRDefault="00D53C9B" w:rsidP="00F71ADE">
      <w:pPr>
        <w:pStyle w:val="a6"/>
        <w:jc w:val="center"/>
        <w:rPr>
          <w:rFonts w:ascii="Times New Roman" w:hAnsi="Times New Roman"/>
          <w:b/>
          <w:bCs/>
          <w:spacing w:val="-4"/>
          <w:sz w:val="24"/>
        </w:rPr>
      </w:pPr>
    </w:p>
    <w:p w:rsidR="00E8082E" w:rsidRDefault="00FD0EB3" w:rsidP="00E8082E">
      <w:pPr>
        <w:pStyle w:val="1"/>
        <w:spacing w:before="0" w:after="0"/>
        <w:jc w:val="center"/>
        <w:rPr>
          <w:rFonts w:ascii="Times New Roman" w:hAnsi="Times New Roman"/>
        </w:rPr>
      </w:pPr>
      <w:r>
        <w:rPr>
          <w:rFonts w:ascii="Times New Roman" w:hAnsi="Times New Roman"/>
        </w:rPr>
        <w:t>ПРАВИЛА ЗЕМЛЕПОЛЬЗОВАНИЯ И ЗАСТРОЙКИ</w:t>
      </w:r>
    </w:p>
    <w:p w:rsidR="00FD0EB3" w:rsidRPr="00FD0EB3" w:rsidRDefault="00FD0EB3" w:rsidP="00FD0EB3"/>
    <w:p w:rsidR="00E8082E" w:rsidRPr="00E8082E" w:rsidRDefault="00E8082E" w:rsidP="00E8082E">
      <w:pPr>
        <w:pStyle w:val="1"/>
        <w:spacing w:before="0" w:after="0"/>
        <w:jc w:val="center"/>
        <w:rPr>
          <w:rFonts w:ascii="Times New Roman" w:hAnsi="Times New Roman"/>
        </w:rPr>
      </w:pPr>
      <w:proofErr w:type="spellStart"/>
      <w:r w:rsidRPr="00E8082E">
        <w:rPr>
          <w:rFonts w:ascii="Times New Roman" w:hAnsi="Times New Roman"/>
        </w:rPr>
        <w:t>Плотниковского</w:t>
      </w:r>
      <w:proofErr w:type="spellEnd"/>
      <w:r w:rsidRPr="00E8082E">
        <w:rPr>
          <w:rFonts w:ascii="Times New Roman" w:hAnsi="Times New Roman"/>
        </w:rPr>
        <w:t xml:space="preserve"> сельсовета Новосибирского района Новосибирской области</w:t>
      </w:r>
    </w:p>
    <w:p w:rsidR="00E8082E" w:rsidRDefault="00E8082E" w:rsidP="00E8082E"/>
    <w:p w:rsidR="00E8082E" w:rsidRPr="00595887" w:rsidRDefault="00E8082E" w:rsidP="00E8082E">
      <w:pPr>
        <w:jc w:val="center"/>
        <w:rPr>
          <w:b/>
          <w:sz w:val="28"/>
          <w:szCs w:val="28"/>
        </w:rPr>
      </w:pPr>
      <w:r w:rsidRPr="00595887">
        <w:rPr>
          <w:b/>
          <w:sz w:val="28"/>
          <w:szCs w:val="28"/>
        </w:rPr>
        <w:t>Текстовая часть</w:t>
      </w:r>
    </w:p>
    <w:p w:rsidR="00E8082E" w:rsidRDefault="00E8082E" w:rsidP="00E8082E"/>
    <w:p w:rsidR="00E8082E" w:rsidRDefault="00FD0EB3" w:rsidP="00FD0EB3">
      <w:pPr>
        <w:jc w:val="center"/>
      </w:pPr>
      <w:r>
        <w:t>Редакция от 25 июня 2014г.</w:t>
      </w:r>
    </w:p>
    <w:p w:rsidR="00E8082E" w:rsidRDefault="007419EC" w:rsidP="007419EC">
      <w:pPr>
        <w:tabs>
          <w:tab w:val="left" w:pos="3450"/>
        </w:tabs>
      </w:pPr>
      <w:r>
        <w:tab/>
      </w:r>
      <w:r w:rsidR="00C62FE0">
        <w:t>Редакция от 30 декабря 2015г.</w:t>
      </w:r>
    </w:p>
    <w:p w:rsidR="00E8082E" w:rsidRDefault="00E8082E" w:rsidP="00E8082E"/>
    <w:p w:rsidR="00E8082E" w:rsidRDefault="00E8082E" w:rsidP="00E8082E"/>
    <w:p w:rsidR="00E8082E" w:rsidRDefault="00E8082E" w:rsidP="00E8082E"/>
    <w:p w:rsidR="00E8082E" w:rsidRDefault="00E8082E" w:rsidP="00E8082E"/>
    <w:p w:rsidR="00E8082E" w:rsidRDefault="00E8082E" w:rsidP="00E8082E"/>
    <w:p w:rsidR="00E8082E" w:rsidRDefault="00E8082E" w:rsidP="00E8082E"/>
    <w:p w:rsidR="00F71ADE" w:rsidRDefault="00F71ADE" w:rsidP="00F71ADE">
      <w:pPr>
        <w:rPr>
          <w:sz w:val="26"/>
        </w:rPr>
      </w:pPr>
    </w:p>
    <w:p w:rsidR="00D53C9B" w:rsidRDefault="00D53C9B" w:rsidP="00F71ADE">
      <w:pPr>
        <w:rPr>
          <w:sz w:val="26"/>
        </w:rPr>
      </w:pPr>
    </w:p>
    <w:p w:rsidR="00D53C9B" w:rsidRDefault="00D53C9B" w:rsidP="00F71ADE">
      <w:pPr>
        <w:rPr>
          <w:sz w:val="26"/>
        </w:rPr>
      </w:pPr>
    </w:p>
    <w:p w:rsidR="00D53C9B" w:rsidRDefault="00D53C9B" w:rsidP="00F71ADE">
      <w:pPr>
        <w:rPr>
          <w:sz w:val="26"/>
        </w:rPr>
      </w:pPr>
    </w:p>
    <w:p w:rsidR="00D53C9B" w:rsidRDefault="00D53C9B" w:rsidP="00F71ADE">
      <w:pPr>
        <w:rPr>
          <w:sz w:val="26"/>
        </w:rPr>
      </w:pPr>
    </w:p>
    <w:p w:rsidR="00D53C9B" w:rsidRDefault="00D53C9B" w:rsidP="00F71ADE">
      <w:pPr>
        <w:rPr>
          <w:sz w:val="26"/>
        </w:rPr>
      </w:pPr>
    </w:p>
    <w:p w:rsidR="00D53C9B" w:rsidRDefault="00D53C9B" w:rsidP="00F71ADE">
      <w:pPr>
        <w:rPr>
          <w:sz w:val="26"/>
        </w:rPr>
      </w:pPr>
    </w:p>
    <w:p w:rsidR="00F71ADE" w:rsidRDefault="00F71ADE" w:rsidP="00F71ADE">
      <w:pPr>
        <w:rPr>
          <w:sz w:val="26"/>
        </w:rPr>
      </w:pPr>
    </w:p>
    <w:p w:rsidR="00F71ADE" w:rsidRDefault="00F71ADE" w:rsidP="00F71ADE">
      <w:pPr>
        <w:rPr>
          <w:sz w:val="26"/>
        </w:rPr>
      </w:pPr>
    </w:p>
    <w:p w:rsidR="00F71ADE" w:rsidRDefault="00F71ADE" w:rsidP="00F71ADE">
      <w:pPr>
        <w:rPr>
          <w:sz w:val="26"/>
        </w:rPr>
      </w:pPr>
    </w:p>
    <w:p w:rsidR="00F71ADE" w:rsidRDefault="00F71ADE" w:rsidP="00F71ADE">
      <w:pPr>
        <w:rPr>
          <w:sz w:val="26"/>
        </w:rPr>
      </w:pPr>
    </w:p>
    <w:p w:rsidR="00F71ADE" w:rsidRDefault="00F71ADE" w:rsidP="00F71ADE">
      <w:pPr>
        <w:rPr>
          <w:sz w:val="26"/>
        </w:rPr>
      </w:pPr>
    </w:p>
    <w:p w:rsidR="00F71ADE" w:rsidRDefault="001A0101" w:rsidP="00F71ADE">
      <w:pPr>
        <w:jc w:val="center"/>
        <w:rPr>
          <w:sz w:val="26"/>
        </w:rPr>
      </w:pPr>
      <w:r>
        <w:rPr>
          <w:sz w:val="26"/>
        </w:rPr>
        <w:t xml:space="preserve">Новосибирск </w:t>
      </w:r>
      <w:r w:rsidR="00A22FAC" w:rsidRPr="00355517">
        <w:rPr>
          <w:sz w:val="26"/>
        </w:rPr>
        <w:t>–</w:t>
      </w:r>
      <w:r>
        <w:rPr>
          <w:sz w:val="26"/>
        </w:rPr>
        <w:t xml:space="preserve"> 201</w:t>
      </w:r>
      <w:r w:rsidR="00C62FE0">
        <w:rPr>
          <w:sz w:val="26"/>
        </w:rPr>
        <w:t>5</w:t>
      </w:r>
      <w:r w:rsidR="00F71ADE">
        <w:rPr>
          <w:sz w:val="26"/>
        </w:rPr>
        <w:t xml:space="preserve"> г.</w:t>
      </w:r>
    </w:p>
    <w:p w:rsidR="00F71ADE" w:rsidRDefault="00F71ADE" w:rsidP="00F71ADE"/>
    <w:p w:rsidR="001A0101" w:rsidRDefault="001A0101" w:rsidP="001A0101">
      <w:pPr>
        <w:shd w:val="clear" w:color="auto" w:fill="FFFFFF"/>
        <w:jc w:val="center"/>
        <w:rPr>
          <w:sz w:val="28"/>
          <w:szCs w:val="28"/>
        </w:rPr>
      </w:pPr>
    </w:p>
    <w:p w:rsidR="00F71ADE" w:rsidRDefault="00F71ADE" w:rsidP="001A0101">
      <w:pPr>
        <w:ind w:firstLine="567"/>
        <w:jc w:val="center"/>
      </w:pPr>
      <w:r>
        <w:lastRenderedPageBreak/>
        <w:t>СОДЕРЖАНИЕ</w:t>
      </w:r>
    </w:p>
    <w:p w:rsidR="001A0101" w:rsidRDefault="001A0101" w:rsidP="00F71ADE">
      <w:pPr>
        <w:rPr>
          <w:sz w:val="26"/>
        </w:rPr>
      </w:pPr>
    </w:p>
    <w:tbl>
      <w:tblPr>
        <w:tblW w:w="0" w:type="auto"/>
        <w:tblLook w:val="01E0" w:firstRow="1" w:lastRow="1" w:firstColumn="1" w:lastColumn="1" w:noHBand="0" w:noVBand="0"/>
      </w:tblPr>
      <w:tblGrid>
        <w:gridCol w:w="249"/>
        <w:gridCol w:w="8680"/>
        <w:gridCol w:w="708"/>
      </w:tblGrid>
      <w:tr w:rsidR="00F71ADE" w:rsidRPr="006D221E" w:rsidTr="00F533C8">
        <w:trPr>
          <w:trHeight w:val="418"/>
        </w:trPr>
        <w:tc>
          <w:tcPr>
            <w:tcW w:w="250" w:type="dxa"/>
          </w:tcPr>
          <w:p w:rsidR="00F71ADE" w:rsidRPr="006D221E" w:rsidRDefault="00F71ADE" w:rsidP="00AB0708">
            <w:pPr>
              <w:jc w:val="center"/>
              <w:rPr>
                <w:sz w:val="26"/>
                <w:szCs w:val="26"/>
                <w:lang w:val="en-US"/>
              </w:rPr>
            </w:pPr>
          </w:p>
        </w:tc>
        <w:tc>
          <w:tcPr>
            <w:tcW w:w="8789" w:type="dxa"/>
          </w:tcPr>
          <w:p w:rsidR="00F71ADE" w:rsidRPr="00D717A5" w:rsidRDefault="00F71ADE" w:rsidP="00AB0708">
            <w:pPr>
              <w:rPr>
                <w:sz w:val="26"/>
                <w:szCs w:val="26"/>
              </w:rPr>
            </w:pPr>
            <w:r w:rsidRPr="00D717A5">
              <w:rPr>
                <w:sz w:val="26"/>
                <w:szCs w:val="26"/>
              </w:rPr>
              <w:t>Введение</w:t>
            </w:r>
          </w:p>
        </w:tc>
        <w:tc>
          <w:tcPr>
            <w:tcW w:w="708" w:type="dxa"/>
            <w:vAlign w:val="center"/>
          </w:tcPr>
          <w:p w:rsidR="00F71ADE" w:rsidRPr="00B80A7A" w:rsidRDefault="00F026A4" w:rsidP="00AB0708">
            <w:pPr>
              <w:ind w:right="100"/>
              <w:jc w:val="center"/>
              <w:rPr>
                <w:sz w:val="26"/>
                <w:szCs w:val="26"/>
              </w:rPr>
            </w:pPr>
            <w:r>
              <w:rPr>
                <w:sz w:val="26"/>
                <w:szCs w:val="26"/>
              </w:rPr>
              <w:t>8</w:t>
            </w:r>
          </w:p>
        </w:tc>
      </w:tr>
      <w:tr w:rsidR="00F71ADE" w:rsidRPr="007F7281" w:rsidTr="00F533C8">
        <w:trPr>
          <w:trHeight w:val="545"/>
        </w:trPr>
        <w:tc>
          <w:tcPr>
            <w:tcW w:w="250" w:type="dxa"/>
            <w:vAlign w:val="center"/>
          </w:tcPr>
          <w:p w:rsidR="00F71ADE" w:rsidRPr="00815FFC" w:rsidRDefault="00F71ADE" w:rsidP="00AB0708">
            <w:pPr>
              <w:jc w:val="center"/>
              <w:rPr>
                <w:sz w:val="26"/>
                <w:szCs w:val="26"/>
                <w:highlight w:val="yellow"/>
              </w:rPr>
            </w:pPr>
          </w:p>
        </w:tc>
        <w:tc>
          <w:tcPr>
            <w:tcW w:w="8789" w:type="dxa"/>
            <w:vAlign w:val="center"/>
          </w:tcPr>
          <w:p w:rsidR="00F71ADE" w:rsidRPr="00F26B20" w:rsidRDefault="00F71ADE" w:rsidP="00AB0708">
            <w:pPr>
              <w:rPr>
                <w:b/>
                <w:sz w:val="28"/>
                <w:szCs w:val="28"/>
              </w:rPr>
            </w:pPr>
            <w:r w:rsidRPr="00F26B20">
              <w:rPr>
                <w:b/>
                <w:sz w:val="28"/>
                <w:szCs w:val="28"/>
              </w:rPr>
              <w:t>Раздел I. Порядок регулирования землепользования и застройки на основе градостроительного зонирования</w:t>
            </w:r>
          </w:p>
          <w:p w:rsidR="00E81D5F" w:rsidRPr="001A5947" w:rsidRDefault="00E81D5F" w:rsidP="00AB0708">
            <w:pPr>
              <w:rPr>
                <w:b/>
                <w:sz w:val="26"/>
                <w:szCs w:val="26"/>
                <w:highlight w:val="yellow"/>
              </w:rPr>
            </w:pPr>
          </w:p>
        </w:tc>
        <w:tc>
          <w:tcPr>
            <w:tcW w:w="708" w:type="dxa"/>
            <w:vAlign w:val="center"/>
          </w:tcPr>
          <w:p w:rsidR="00F71ADE" w:rsidRPr="00B80A7A" w:rsidRDefault="003421CC" w:rsidP="005B5939">
            <w:pPr>
              <w:ind w:right="100"/>
              <w:jc w:val="center"/>
              <w:rPr>
                <w:sz w:val="26"/>
                <w:szCs w:val="26"/>
              </w:rPr>
            </w:pPr>
            <w:r>
              <w:rPr>
                <w:sz w:val="26"/>
                <w:szCs w:val="26"/>
              </w:rPr>
              <w:t>9</w:t>
            </w:r>
          </w:p>
        </w:tc>
      </w:tr>
      <w:tr w:rsidR="00F71ADE" w:rsidRPr="007F7281" w:rsidTr="00F533C8">
        <w:trPr>
          <w:trHeight w:val="291"/>
        </w:trPr>
        <w:tc>
          <w:tcPr>
            <w:tcW w:w="250" w:type="dxa"/>
            <w:vAlign w:val="center"/>
          </w:tcPr>
          <w:p w:rsidR="00F71ADE" w:rsidRPr="00815FFC" w:rsidRDefault="00F71ADE" w:rsidP="00AB0708">
            <w:pPr>
              <w:jc w:val="center"/>
              <w:rPr>
                <w:sz w:val="26"/>
                <w:szCs w:val="26"/>
                <w:highlight w:val="yellow"/>
              </w:rPr>
            </w:pPr>
          </w:p>
        </w:tc>
        <w:tc>
          <w:tcPr>
            <w:tcW w:w="8789" w:type="dxa"/>
            <w:vAlign w:val="center"/>
          </w:tcPr>
          <w:p w:rsidR="00F71ADE" w:rsidRPr="00B013F4" w:rsidRDefault="00F71ADE" w:rsidP="00AB0708">
            <w:pPr>
              <w:jc w:val="both"/>
              <w:rPr>
                <w:sz w:val="26"/>
                <w:szCs w:val="26"/>
                <w:highlight w:val="yellow"/>
              </w:rPr>
            </w:pPr>
            <w:r w:rsidRPr="00B35177">
              <w:rPr>
                <w:b/>
                <w:sz w:val="26"/>
                <w:szCs w:val="26"/>
              </w:rPr>
              <w:t>Глава 1.</w:t>
            </w:r>
            <w:r w:rsidRPr="00B013F4">
              <w:rPr>
                <w:sz w:val="26"/>
                <w:szCs w:val="26"/>
              </w:rPr>
              <w:t xml:space="preserve"> Общие положения</w:t>
            </w:r>
          </w:p>
        </w:tc>
        <w:tc>
          <w:tcPr>
            <w:tcW w:w="708" w:type="dxa"/>
            <w:vAlign w:val="center"/>
          </w:tcPr>
          <w:p w:rsidR="00F71ADE" w:rsidRPr="00B80A7A" w:rsidRDefault="003421CC" w:rsidP="00F026A4">
            <w:pPr>
              <w:ind w:right="100"/>
              <w:jc w:val="center"/>
              <w:rPr>
                <w:sz w:val="26"/>
                <w:szCs w:val="26"/>
              </w:rPr>
            </w:pPr>
            <w:r>
              <w:rPr>
                <w:sz w:val="26"/>
                <w:szCs w:val="26"/>
              </w:rPr>
              <w:t>9</w:t>
            </w:r>
          </w:p>
        </w:tc>
      </w:tr>
      <w:tr w:rsidR="00F71ADE" w:rsidRPr="007F7281" w:rsidTr="00F533C8">
        <w:tc>
          <w:tcPr>
            <w:tcW w:w="250" w:type="dxa"/>
            <w:vAlign w:val="center"/>
          </w:tcPr>
          <w:p w:rsidR="00F71ADE" w:rsidRPr="007F7281" w:rsidRDefault="00F71ADE" w:rsidP="00AB0708">
            <w:pPr>
              <w:jc w:val="center"/>
              <w:rPr>
                <w:sz w:val="26"/>
                <w:szCs w:val="26"/>
                <w:highlight w:val="yellow"/>
              </w:rPr>
            </w:pPr>
          </w:p>
        </w:tc>
        <w:tc>
          <w:tcPr>
            <w:tcW w:w="8789" w:type="dxa"/>
            <w:vAlign w:val="center"/>
          </w:tcPr>
          <w:p w:rsidR="00F71ADE" w:rsidRPr="00B35177" w:rsidRDefault="00F71ADE" w:rsidP="00AB0708">
            <w:pPr>
              <w:ind w:left="291"/>
              <w:rPr>
                <w:highlight w:val="yellow"/>
              </w:rPr>
            </w:pPr>
            <w:r w:rsidRPr="00B35177">
              <w:t>Статья 1. Основные понятия, используемые в Правилах</w:t>
            </w:r>
          </w:p>
        </w:tc>
        <w:tc>
          <w:tcPr>
            <w:tcW w:w="708" w:type="dxa"/>
            <w:vAlign w:val="center"/>
          </w:tcPr>
          <w:p w:rsidR="00F71ADE" w:rsidRPr="00B80A7A" w:rsidRDefault="003421CC" w:rsidP="005B5939">
            <w:pPr>
              <w:ind w:right="100"/>
              <w:jc w:val="center"/>
              <w:rPr>
                <w:sz w:val="26"/>
                <w:szCs w:val="26"/>
              </w:rPr>
            </w:pPr>
            <w:r>
              <w:rPr>
                <w:sz w:val="26"/>
                <w:szCs w:val="26"/>
              </w:rPr>
              <w:t>9</w:t>
            </w:r>
          </w:p>
        </w:tc>
      </w:tr>
      <w:tr w:rsidR="00F71ADE" w:rsidRPr="007F7281" w:rsidTr="00F533C8">
        <w:tc>
          <w:tcPr>
            <w:tcW w:w="250" w:type="dxa"/>
            <w:vAlign w:val="center"/>
          </w:tcPr>
          <w:p w:rsidR="00F71ADE" w:rsidRPr="007F7281" w:rsidRDefault="00F71ADE" w:rsidP="00AB0708">
            <w:pPr>
              <w:jc w:val="center"/>
              <w:rPr>
                <w:sz w:val="26"/>
                <w:szCs w:val="26"/>
                <w:highlight w:val="yellow"/>
              </w:rPr>
            </w:pPr>
          </w:p>
        </w:tc>
        <w:tc>
          <w:tcPr>
            <w:tcW w:w="8789" w:type="dxa"/>
            <w:vAlign w:val="center"/>
          </w:tcPr>
          <w:p w:rsidR="00F71ADE" w:rsidRPr="00B35177" w:rsidRDefault="00F71ADE" w:rsidP="00AB0708">
            <w:pPr>
              <w:ind w:left="291"/>
              <w:rPr>
                <w:highlight w:val="yellow"/>
              </w:rPr>
            </w:pPr>
            <w:r w:rsidRPr="00B35177">
              <w:t>Статья 2. Правовой стату</w:t>
            </w:r>
            <w:r w:rsidR="00A76133" w:rsidRPr="00B35177">
              <w:t>с, назначение, цели</w:t>
            </w:r>
            <w:r w:rsidRPr="00B35177">
              <w:t xml:space="preserve"> Правил.</w:t>
            </w:r>
          </w:p>
        </w:tc>
        <w:tc>
          <w:tcPr>
            <w:tcW w:w="708" w:type="dxa"/>
            <w:vAlign w:val="center"/>
          </w:tcPr>
          <w:p w:rsidR="00F71ADE" w:rsidRPr="00B80A7A" w:rsidRDefault="00B80A7A" w:rsidP="003421CC">
            <w:pPr>
              <w:ind w:right="100"/>
              <w:jc w:val="center"/>
              <w:rPr>
                <w:sz w:val="26"/>
                <w:szCs w:val="26"/>
              </w:rPr>
            </w:pPr>
            <w:r>
              <w:rPr>
                <w:sz w:val="26"/>
                <w:szCs w:val="26"/>
              </w:rPr>
              <w:t>1</w:t>
            </w:r>
            <w:r w:rsidR="003421CC">
              <w:rPr>
                <w:sz w:val="26"/>
                <w:szCs w:val="26"/>
              </w:rPr>
              <w:t>6</w:t>
            </w:r>
          </w:p>
        </w:tc>
      </w:tr>
      <w:tr w:rsidR="00F71ADE" w:rsidRPr="007F7281" w:rsidTr="00F533C8">
        <w:tc>
          <w:tcPr>
            <w:tcW w:w="250" w:type="dxa"/>
            <w:vAlign w:val="center"/>
          </w:tcPr>
          <w:p w:rsidR="00F71ADE" w:rsidRPr="007F7281" w:rsidRDefault="00F71ADE" w:rsidP="00AB0708">
            <w:pPr>
              <w:jc w:val="center"/>
              <w:rPr>
                <w:sz w:val="26"/>
                <w:szCs w:val="26"/>
                <w:highlight w:val="yellow"/>
              </w:rPr>
            </w:pPr>
          </w:p>
        </w:tc>
        <w:tc>
          <w:tcPr>
            <w:tcW w:w="8789" w:type="dxa"/>
            <w:vAlign w:val="center"/>
          </w:tcPr>
          <w:p w:rsidR="00F71ADE" w:rsidRPr="00B35177" w:rsidRDefault="00F71ADE" w:rsidP="00AB0708">
            <w:pPr>
              <w:ind w:left="291"/>
              <w:rPr>
                <w:highlight w:val="yellow"/>
              </w:rPr>
            </w:pPr>
            <w:r w:rsidRPr="00B35177">
              <w:t>Статья 3. Сфера действия Правил</w:t>
            </w:r>
          </w:p>
        </w:tc>
        <w:tc>
          <w:tcPr>
            <w:tcW w:w="708" w:type="dxa"/>
            <w:vAlign w:val="center"/>
          </w:tcPr>
          <w:p w:rsidR="00F71ADE" w:rsidRPr="00B80A7A" w:rsidRDefault="00B80A7A" w:rsidP="003421CC">
            <w:pPr>
              <w:ind w:right="100"/>
              <w:jc w:val="center"/>
              <w:rPr>
                <w:sz w:val="26"/>
                <w:szCs w:val="26"/>
              </w:rPr>
            </w:pPr>
            <w:r>
              <w:rPr>
                <w:sz w:val="26"/>
                <w:szCs w:val="26"/>
              </w:rPr>
              <w:t>1</w:t>
            </w:r>
            <w:r w:rsidR="003421CC">
              <w:rPr>
                <w:sz w:val="26"/>
                <w:szCs w:val="26"/>
              </w:rPr>
              <w:t>7</w:t>
            </w:r>
          </w:p>
        </w:tc>
      </w:tr>
      <w:tr w:rsidR="00F71ADE" w:rsidRPr="007F7281" w:rsidTr="00F533C8">
        <w:tc>
          <w:tcPr>
            <w:tcW w:w="250" w:type="dxa"/>
            <w:vAlign w:val="center"/>
          </w:tcPr>
          <w:p w:rsidR="00F71ADE" w:rsidRPr="007F7281" w:rsidRDefault="00F71ADE" w:rsidP="00AB0708">
            <w:pPr>
              <w:jc w:val="center"/>
              <w:rPr>
                <w:sz w:val="26"/>
                <w:szCs w:val="26"/>
                <w:highlight w:val="yellow"/>
              </w:rPr>
            </w:pPr>
          </w:p>
        </w:tc>
        <w:tc>
          <w:tcPr>
            <w:tcW w:w="8789" w:type="dxa"/>
            <w:vAlign w:val="center"/>
          </w:tcPr>
          <w:p w:rsidR="00F71ADE" w:rsidRPr="00B35177" w:rsidRDefault="00F71ADE" w:rsidP="00A76133">
            <w:pPr>
              <w:ind w:left="291"/>
              <w:rPr>
                <w:highlight w:val="yellow"/>
              </w:rPr>
            </w:pPr>
            <w:r w:rsidRPr="00B35177">
              <w:t xml:space="preserve">Статья 4. </w:t>
            </w:r>
            <w:r w:rsidR="00A76133" w:rsidRPr="00B35177">
              <w:t>Установление градостроительных регламентов</w:t>
            </w:r>
          </w:p>
        </w:tc>
        <w:tc>
          <w:tcPr>
            <w:tcW w:w="708" w:type="dxa"/>
            <w:vAlign w:val="center"/>
          </w:tcPr>
          <w:p w:rsidR="00F71ADE" w:rsidRPr="00164E6E" w:rsidRDefault="00F026A4" w:rsidP="003421CC">
            <w:pPr>
              <w:ind w:right="100"/>
              <w:jc w:val="center"/>
              <w:rPr>
                <w:sz w:val="26"/>
                <w:szCs w:val="26"/>
              </w:rPr>
            </w:pPr>
            <w:r>
              <w:rPr>
                <w:sz w:val="26"/>
                <w:szCs w:val="26"/>
              </w:rPr>
              <w:t>1</w:t>
            </w:r>
            <w:r w:rsidR="003421CC">
              <w:rPr>
                <w:sz w:val="26"/>
                <w:szCs w:val="26"/>
              </w:rPr>
              <w:t>8</w:t>
            </w:r>
          </w:p>
        </w:tc>
      </w:tr>
      <w:tr w:rsidR="00A76133" w:rsidRPr="007F7281" w:rsidTr="00F533C8">
        <w:tc>
          <w:tcPr>
            <w:tcW w:w="250" w:type="dxa"/>
            <w:vAlign w:val="center"/>
          </w:tcPr>
          <w:p w:rsidR="00A76133" w:rsidRPr="007F7281" w:rsidRDefault="00A76133" w:rsidP="00AB0708">
            <w:pPr>
              <w:jc w:val="center"/>
              <w:rPr>
                <w:sz w:val="26"/>
                <w:szCs w:val="26"/>
                <w:highlight w:val="yellow"/>
              </w:rPr>
            </w:pPr>
          </w:p>
        </w:tc>
        <w:tc>
          <w:tcPr>
            <w:tcW w:w="8789" w:type="dxa"/>
            <w:vAlign w:val="center"/>
          </w:tcPr>
          <w:p w:rsidR="00A76133" w:rsidRPr="00B35177" w:rsidRDefault="00A76133" w:rsidP="00A76133">
            <w:pPr>
              <w:ind w:left="291"/>
            </w:pPr>
            <w:r w:rsidRPr="00B35177">
              <w:t>Статья 5. Открытость и доступность информации о землепользовании и застройке. Участие физических и юридических лиц в принятии решений по вопросам землепользования и застройки</w:t>
            </w:r>
          </w:p>
        </w:tc>
        <w:tc>
          <w:tcPr>
            <w:tcW w:w="708" w:type="dxa"/>
            <w:vAlign w:val="center"/>
          </w:tcPr>
          <w:p w:rsidR="00A76133" w:rsidRDefault="00B80A7A" w:rsidP="003421CC">
            <w:pPr>
              <w:ind w:right="100"/>
              <w:jc w:val="center"/>
              <w:rPr>
                <w:sz w:val="26"/>
                <w:szCs w:val="26"/>
              </w:rPr>
            </w:pPr>
            <w:r>
              <w:rPr>
                <w:sz w:val="26"/>
                <w:szCs w:val="26"/>
              </w:rPr>
              <w:t>2</w:t>
            </w:r>
            <w:r w:rsidR="003421CC">
              <w:rPr>
                <w:sz w:val="26"/>
                <w:szCs w:val="26"/>
              </w:rPr>
              <w:t>1</w:t>
            </w:r>
          </w:p>
        </w:tc>
      </w:tr>
      <w:tr w:rsidR="00F71ADE" w:rsidRPr="007F7281" w:rsidTr="00F533C8">
        <w:tc>
          <w:tcPr>
            <w:tcW w:w="250" w:type="dxa"/>
            <w:vAlign w:val="center"/>
          </w:tcPr>
          <w:p w:rsidR="00F71ADE" w:rsidRPr="007F7281" w:rsidRDefault="00F71ADE" w:rsidP="00AB0708">
            <w:pPr>
              <w:jc w:val="center"/>
              <w:rPr>
                <w:sz w:val="26"/>
                <w:szCs w:val="26"/>
                <w:highlight w:val="yellow"/>
              </w:rPr>
            </w:pPr>
          </w:p>
        </w:tc>
        <w:tc>
          <w:tcPr>
            <w:tcW w:w="8789" w:type="dxa"/>
            <w:vAlign w:val="center"/>
          </w:tcPr>
          <w:p w:rsidR="00F71ADE" w:rsidRPr="00815FFC" w:rsidRDefault="00F71ADE" w:rsidP="00A76133">
            <w:pPr>
              <w:rPr>
                <w:sz w:val="26"/>
                <w:szCs w:val="26"/>
                <w:highlight w:val="yellow"/>
              </w:rPr>
            </w:pPr>
            <w:r w:rsidRPr="00B35177">
              <w:rPr>
                <w:b/>
                <w:sz w:val="26"/>
                <w:szCs w:val="26"/>
              </w:rPr>
              <w:t>Глава 2.</w:t>
            </w:r>
            <w:r w:rsidRPr="00815FFC">
              <w:rPr>
                <w:sz w:val="26"/>
                <w:szCs w:val="26"/>
              </w:rPr>
              <w:t xml:space="preserve"> </w:t>
            </w:r>
            <w:r w:rsidR="00A76133">
              <w:rPr>
                <w:sz w:val="26"/>
                <w:szCs w:val="26"/>
              </w:rPr>
              <w:t>Участники отношений</w:t>
            </w:r>
            <w:r w:rsidR="00CA0281">
              <w:rPr>
                <w:sz w:val="26"/>
                <w:szCs w:val="26"/>
              </w:rPr>
              <w:t>, возникающих по поводу землепользования и застройки. Регулирование землепользования и застройки</w:t>
            </w:r>
          </w:p>
        </w:tc>
        <w:tc>
          <w:tcPr>
            <w:tcW w:w="708" w:type="dxa"/>
            <w:vAlign w:val="center"/>
          </w:tcPr>
          <w:p w:rsidR="00F71ADE" w:rsidRPr="00164E6E" w:rsidRDefault="00B80A7A" w:rsidP="003421CC">
            <w:pPr>
              <w:ind w:right="100"/>
              <w:jc w:val="center"/>
              <w:rPr>
                <w:sz w:val="26"/>
                <w:szCs w:val="26"/>
              </w:rPr>
            </w:pPr>
            <w:r>
              <w:rPr>
                <w:sz w:val="26"/>
                <w:szCs w:val="26"/>
              </w:rPr>
              <w:t>2</w:t>
            </w:r>
            <w:r w:rsidR="003421CC">
              <w:rPr>
                <w:sz w:val="26"/>
                <w:szCs w:val="26"/>
              </w:rPr>
              <w:t>2</w:t>
            </w:r>
          </w:p>
        </w:tc>
      </w:tr>
      <w:tr w:rsidR="00F71ADE" w:rsidRPr="007F7281" w:rsidTr="00F533C8">
        <w:tc>
          <w:tcPr>
            <w:tcW w:w="250" w:type="dxa"/>
            <w:vAlign w:val="center"/>
          </w:tcPr>
          <w:p w:rsidR="00F71ADE" w:rsidRPr="007F7281" w:rsidRDefault="00F71ADE" w:rsidP="00AB0708">
            <w:pPr>
              <w:jc w:val="center"/>
              <w:rPr>
                <w:sz w:val="26"/>
                <w:szCs w:val="26"/>
                <w:highlight w:val="yellow"/>
              </w:rPr>
            </w:pPr>
          </w:p>
        </w:tc>
        <w:tc>
          <w:tcPr>
            <w:tcW w:w="8789" w:type="dxa"/>
            <w:vAlign w:val="center"/>
          </w:tcPr>
          <w:p w:rsidR="00F71ADE" w:rsidRPr="00B35177" w:rsidRDefault="00F71ADE" w:rsidP="00CA0281">
            <w:pPr>
              <w:ind w:left="291"/>
              <w:rPr>
                <w:highlight w:val="yellow"/>
              </w:rPr>
            </w:pPr>
            <w:r w:rsidRPr="00B35177">
              <w:t>Статья</w:t>
            </w:r>
            <w:r w:rsidR="00CA0281" w:rsidRPr="00B35177">
              <w:t xml:space="preserve"> 6</w:t>
            </w:r>
            <w:r w:rsidRPr="00B35177">
              <w:t xml:space="preserve">. </w:t>
            </w:r>
            <w:r w:rsidR="00CA0281" w:rsidRPr="00B35177">
              <w:t>Общие положения о лицах, осуществляющих землепользование и застройку, и их действиях</w:t>
            </w:r>
          </w:p>
        </w:tc>
        <w:tc>
          <w:tcPr>
            <w:tcW w:w="708" w:type="dxa"/>
            <w:vAlign w:val="center"/>
          </w:tcPr>
          <w:p w:rsidR="00F71ADE" w:rsidRPr="00164E6E" w:rsidRDefault="00B80A7A" w:rsidP="003421CC">
            <w:pPr>
              <w:ind w:right="100"/>
              <w:jc w:val="center"/>
              <w:rPr>
                <w:sz w:val="26"/>
                <w:szCs w:val="26"/>
              </w:rPr>
            </w:pPr>
            <w:r>
              <w:rPr>
                <w:sz w:val="26"/>
                <w:szCs w:val="26"/>
              </w:rPr>
              <w:t>2</w:t>
            </w:r>
            <w:r w:rsidR="003421CC">
              <w:rPr>
                <w:sz w:val="26"/>
                <w:szCs w:val="26"/>
              </w:rPr>
              <w:t>2</w:t>
            </w:r>
          </w:p>
        </w:tc>
      </w:tr>
      <w:tr w:rsidR="00F71ADE" w:rsidRPr="007F7281" w:rsidTr="00F533C8">
        <w:tc>
          <w:tcPr>
            <w:tcW w:w="250" w:type="dxa"/>
            <w:vAlign w:val="center"/>
          </w:tcPr>
          <w:p w:rsidR="00F71ADE" w:rsidRPr="007F7281" w:rsidRDefault="00F71ADE" w:rsidP="00AB0708">
            <w:pPr>
              <w:jc w:val="center"/>
              <w:rPr>
                <w:sz w:val="26"/>
                <w:szCs w:val="26"/>
                <w:highlight w:val="yellow"/>
              </w:rPr>
            </w:pPr>
          </w:p>
        </w:tc>
        <w:tc>
          <w:tcPr>
            <w:tcW w:w="8789" w:type="dxa"/>
            <w:vAlign w:val="center"/>
          </w:tcPr>
          <w:p w:rsidR="00F71ADE" w:rsidRPr="00B35177" w:rsidRDefault="00CA0281" w:rsidP="00CA0281">
            <w:pPr>
              <w:ind w:left="291"/>
              <w:rPr>
                <w:highlight w:val="yellow"/>
              </w:rPr>
            </w:pPr>
            <w:r w:rsidRPr="00B35177">
              <w:t>Статья 7</w:t>
            </w:r>
            <w:r w:rsidR="00F71ADE" w:rsidRPr="00B35177">
              <w:t xml:space="preserve">. </w:t>
            </w:r>
            <w:r w:rsidRPr="00B35177">
              <w:t>Виды органов (д</w:t>
            </w:r>
            <w:r w:rsidR="00B35177" w:rsidRPr="00B35177">
              <w:t xml:space="preserve">олжностных лиц), осуществляющих </w:t>
            </w:r>
            <w:r w:rsidRPr="00B35177">
              <w:t xml:space="preserve">регулирование землепользования и застройки на территории </w:t>
            </w:r>
            <w:proofErr w:type="spellStart"/>
            <w:r w:rsidRPr="00B35177">
              <w:t>Плотниковского</w:t>
            </w:r>
            <w:proofErr w:type="spellEnd"/>
            <w:r w:rsidRPr="00B35177">
              <w:t xml:space="preserve"> сельсовета Новосибирского района Новосибирской области</w:t>
            </w:r>
          </w:p>
        </w:tc>
        <w:tc>
          <w:tcPr>
            <w:tcW w:w="708" w:type="dxa"/>
            <w:vAlign w:val="center"/>
          </w:tcPr>
          <w:p w:rsidR="00F71ADE" w:rsidRPr="00164E6E" w:rsidRDefault="00B80A7A" w:rsidP="003421CC">
            <w:pPr>
              <w:ind w:right="100"/>
              <w:jc w:val="center"/>
              <w:rPr>
                <w:sz w:val="26"/>
                <w:szCs w:val="26"/>
              </w:rPr>
            </w:pPr>
            <w:r>
              <w:rPr>
                <w:sz w:val="26"/>
                <w:szCs w:val="26"/>
              </w:rPr>
              <w:t>2</w:t>
            </w:r>
            <w:r w:rsidR="003421CC">
              <w:rPr>
                <w:sz w:val="26"/>
                <w:szCs w:val="26"/>
              </w:rPr>
              <w:t>3</w:t>
            </w:r>
          </w:p>
        </w:tc>
      </w:tr>
      <w:tr w:rsidR="00F71ADE" w:rsidRPr="007F7281" w:rsidTr="00F533C8">
        <w:trPr>
          <w:trHeight w:val="773"/>
        </w:trPr>
        <w:tc>
          <w:tcPr>
            <w:tcW w:w="250" w:type="dxa"/>
            <w:vAlign w:val="center"/>
          </w:tcPr>
          <w:p w:rsidR="00F71ADE" w:rsidRPr="007F7281" w:rsidRDefault="00F71ADE" w:rsidP="00AB0708">
            <w:pPr>
              <w:jc w:val="center"/>
              <w:rPr>
                <w:sz w:val="26"/>
                <w:szCs w:val="26"/>
                <w:highlight w:val="yellow"/>
              </w:rPr>
            </w:pPr>
          </w:p>
        </w:tc>
        <w:tc>
          <w:tcPr>
            <w:tcW w:w="8789" w:type="dxa"/>
            <w:vAlign w:val="center"/>
          </w:tcPr>
          <w:p w:rsidR="00F71ADE" w:rsidRPr="00B35177" w:rsidRDefault="00CA0281" w:rsidP="00E81D5F">
            <w:pPr>
              <w:pStyle w:val="a0"/>
              <w:spacing w:after="0"/>
              <w:ind w:left="317"/>
              <w:rPr>
                <w:highlight w:val="yellow"/>
              </w:rPr>
            </w:pPr>
            <w:r w:rsidRPr="00B35177">
              <w:t xml:space="preserve">Статья 8. Полномочия Совета депутатов </w:t>
            </w:r>
            <w:proofErr w:type="spellStart"/>
            <w:r w:rsidRPr="00B35177">
              <w:t>Плотниковского</w:t>
            </w:r>
            <w:proofErr w:type="spellEnd"/>
            <w:r w:rsidRPr="00B35177">
              <w:t xml:space="preserve"> сельсовета Новосибирского района Новосибирской области в области землепользования и застройки</w:t>
            </w:r>
          </w:p>
        </w:tc>
        <w:tc>
          <w:tcPr>
            <w:tcW w:w="708" w:type="dxa"/>
            <w:vAlign w:val="center"/>
          </w:tcPr>
          <w:p w:rsidR="00F71ADE" w:rsidRPr="00164E6E" w:rsidRDefault="00B80A7A" w:rsidP="005B5939">
            <w:pPr>
              <w:ind w:right="100"/>
              <w:jc w:val="center"/>
              <w:rPr>
                <w:sz w:val="26"/>
                <w:szCs w:val="26"/>
              </w:rPr>
            </w:pPr>
            <w:r>
              <w:rPr>
                <w:sz w:val="26"/>
                <w:szCs w:val="26"/>
              </w:rPr>
              <w:t>2</w:t>
            </w:r>
            <w:r w:rsidR="003421CC">
              <w:rPr>
                <w:sz w:val="26"/>
                <w:szCs w:val="26"/>
              </w:rPr>
              <w:t>4</w:t>
            </w:r>
          </w:p>
        </w:tc>
      </w:tr>
      <w:tr w:rsidR="00F71ADE" w:rsidRPr="007F7281" w:rsidTr="00F533C8">
        <w:tc>
          <w:tcPr>
            <w:tcW w:w="250" w:type="dxa"/>
            <w:vAlign w:val="center"/>
          </w:tcPr>
          <w:p w:rsidR="00F71ADE" w:rsidRPr="007F7281" w:rsidRDefault="00F71ADE" w:rsidP="00AB0708">
            <w:pPr>
              <w:jc w:val="center"/>
              <w:rPr>
                <w:sz w:val="26"/>
                <w:szCs w:val="26"/>
                <w:highlight w:val="yellow"/>
              </w:rPr>
            </w:pPr>
          </w:p>
        </w:tc>
        <w:tc>
          <w:tcPr>
            <w:tcW w:w="8789" w:type="dxa"/>
            <w:vAlign w:val="center"/>
          </w:tcPr>
          <w:p w:rsidR="00F71ADE" w:rsidRPr="00B35177" w:rsidRDefault="00CA0281" w:rsidP="00E81D5F">
            <w:pPr>
              <w:pStyle w:val="a0"/>
              <w:spacing w:after="0"/>
              <w:ind w:left="317"/>
              <w:rPr>
                <w:highlight w:val="yellow"/>
              </w:rPr>
            </w:pPr>
            <w:r w:rsidRPr="00B35177">
              <w:t xml:space="preserve">Статья 9. Полномочия главы администрации </w:t>
            </w:r>
            <w:proofErr w:type="spellStart"/>
            <w:r w:rsidRPr="00B35177">
              <w:t>Плотниковского</w:t>
            </w:r>
            <w:proofErr w:type="spellEnd"/>
            <w:r w:rsidRPr="00B35177">
              <w:t xml:space="preserve"> сельсовета Новосибирского района Новосибирской области в области землепользования и застройки</w:t>
            </w:r>
          </w:p>
        </w:tc>
        <w:tc>
          <w:tcPr>
            <w:tcW w:w="708" w:type="dxa"/>
            <w:vAlign w:val="center"/>
          </w:tcPr>
          <w:p w:rsidR="00F71ADE" w:rsidRPr="00164E6E" w:rsidRDefault="00B80A7A" w:rsidP="003421CC">
            <w:pPr>
              <w:ind w:right="100"/>
              <w:jc w:val="center"/>
              <w:rPr>
                <w:sz w:val="26"/>
                <w:szCs w:val="26"/>
              </w:rPr>
            </w:pPr>
            <w:r>
              <w:rPr>
                <w:sz w:val="26"/>
                <w:szCs w:val="26"/>
              </w:rPr>
              <w:t>2</w:t>
            </w:r>
            <w:r w:rsidR="003421CC">
              <w:rPr>
                <w:sz w:val="26"/>
                <w:szCs w:val="26"/>
              </w:rPr>
              <w:t>4</w:t>
            </w:r>
          </w:p>
        </w:tc>
      </w:tr>
      <w:tr w:rsidR="00F71ADE" w:rsidRPr="007F7281" w:rsidTr="00F533C8">
        <w:tc>
          <w:tcPr>
            <w:tcW w:w="250" w:type="dxa"/>
            <w:vAlign w:val="center"/>
          </w:tcPr>
          <w:p w:rsidR="00F71ADE" w:rsidRPr="007F7281" w:rsidRDefault="00F71ADE" w:rsidP="00AB0708">
            <w:pPr>
              <w:jc w:val="center"/>
              <w:rPr>
                <w:sz w:val="26"/>
                <w:szCs w:val="26"/>
                <w:highlight w:val="yellow"/>
              </w:rPr>
            </w:pPr>
          </w:p>
        </w:tc>
        <w:tc>
          <w:tcPr>
            <w:tcW w:w="8789" w:type="dxa"/>
            <w:vAlign w:val="center"/>
          </w:tcPr>
          <w:p w:rsidR="00F71ADE" w:rsidRPr="00B35177" w:rsidRDefault="00CA0281" w:rsidP="00E81D5F">
            <w:pPr>
              <w:pStyle w:val="a0"/>
              <w:spacing w:after="0"/>
              <w:ind w:left="317"/>
              <w:rPr>
                <w:highlight w:val="yellow"/>
              </w:rPr>
            </w:pPr>
            <w:r w:rsidRPr="00B35177">
              <w:t xml:space="preserve">Статья 10. Полномочия структурного подразделения администрации </w:t>
            </w:r>
            <w:proofErr w:type="spellStart"/>
            <w:r w:rsidRPr="00B35177">
              <w:t>Плотниковского</w:t>
            </w:r>
            <w:proofErr w:type="spellEnd"/>
            <w:r w:rsidRPr="00B35177">
              <w:t xml:space="preserve"> сельсовета Новосибирского района Новосибирской области, уполномоченного в области землепользования и застройки</w:t>
            </w:r>
          </w:p>
        </w:tc>
        <w:tc>
          <w:tcPr>
            <w:tcW w:w="708" w:type="dxa"/>
            <w:vAlign w:val="center"/>
          </w:tcPr>
          <w:p w:rsidR="00F71ADE" w:rsidRPr="00164E6E" w:rsidRDefault="00B80A7A" w:rsidP="003421CC">
            <w:pPr>
              <w:ind w:right="100"/>
              <w:jc w:val="center"/>
              <w:rPr>
                <w:sz w:val="26"/>
                <w:szCs w:val="26"/>
              </w:rPr>
            </w:pPr>
            <w:r>
              <w:rPr>
                <w:sz w:val="26"/>
                <w:szCs w:val="26"/>
              </w:rPr>
              <w:t>2</w:t>
            </w:r>
            <w:r w:rsidR="003421CC">
              <w:rPr>
                <w:sz w:val="26"/>
                <w:szCs w:val="26"/>
              </w:rPr>
              <w:t>5</w:t>
            </w:r>
          </w:p>
        </w:tc>
      </w:tr>
      <w:tr w:rsidR="00B80A7A" w:rsidRPr="007F7281" w:rsidTr="00F533C8">
        <w:tc>
          <w:tcPr>
            <w:tcW w:w="250" w:type="dxa"/>
            <w:vAlign w:val="center"/>
          </w:tcPr>
          <w:p w:rsidR="00B80A7A" w:rsidRPr="007F7281" w:rsidRDefault="00B80A7A" w:rsidP="00AB0708">
            <w:pPr>
              <w:jc w:val="center"/>
              <w:rPr>
                <w:sz w:val="26"/>
                <w:szCs w:val="26"/>
                <w:highlight w:val="yellow"/>
              </w:rPr>
            </w:pPr>
          </w:p>
        </w:tc>
        <w:tc>
          <w:tcPr>
            <w:tcW w:w="8789" w:type="dxa"/>
            <w:vAlign w:val="center"/>
          </w:tcPr>
          <w:p w:rsidR="00B80A7A" w:rsidRPr="00B35177" w:rsidRDefault="00B80A7A" w:rsidP="00B35177">
            <w:pPr>
              <w:pStyle w:val="a0"/>
              <w:spacing w:after="0"/>
              <w:ind w:firstLine="317"/>
            </w:pPr>
            <w:r w:rsidRPr="00B35177">
              <w:t>Статья 11.</w:t>
            </w:r>
            <w:r w:rsidR="003D29EF" w:rsidRPr="00B35177">
              <w:t>Полномочия Комиссии по землепользованию и застройке</w:t>
            </w:r>
          </w:p>
        </w:tc>
        <w:tc>
          <w:tcPr>
            <w:tcW w:w="708" w:type="dxa"/>
            <w:vAlign w:val="center"/>
          </w:tcPr>
          <w:p w:rsidR="00B80A7A" w:rsidRDefault="00B80A7A" w:rsidP="003421CC">
            <w:pPr>
              <w:ind w:right="100"/>
              <w:jc w:val="center"/>
              <w:rPr>
                <w:sz w:val="26"/>
                <w:szCs w:val="26"/>
              </w:rPr>
            </w:pPr>
            <w:r>
              <w:rPr>
                <w:sz w:val="26"/>
                <w:szCs w:val="26"/>
              </w:rPr>
              <w:t>2</w:t>
            </w:r>
            <w:r w:rsidR="00863B90">
              <w:rPr>
                <w:sz w:val="26"/>
                <w:szCs w:val="26"/>
              </w:rPr>
              <w:t>7</w:t>
            </w:r>
          </w:p>
        </w:tc>
      </w:tr>
      <w:tr w:rsidR="00F71ADE" w:rsidRPr="007F7281" w:rsidTr="00F533C8">
        <w:tc>
          <w:tcPr>
            <w:tcW w:w="250" w:type="dxa"/>
            <w:vAlign w:val="center"/>
          </w:tcPr>
          <w:p w:rsidR="00F71ADE" w:rsidRPr="007F7281" w:rsidRDefault="00F71ADE" w:rsidP="00AB0708">
            <w:pPr>
              <w:jc w:val="center"/>
              <w:rPr>
                <w:sz w:val="26"/>
                <w:szCs w:val="26"/>
                <w:highlight w:val="yellow"/>
              </w:rPr>
            </w:pPr>
          </w:p>
        </w:tc>
        <w:tc>
          <w:tcPr>
            <w:tcW w:w="8789" w:type="dxa"/>
            <w:vAlign w:val="center"/>
          </w:tcPr>
          <w:p w:rsidR="00F71ADE" w:rsidRPr="0005102C" w:rsidRDefault="001071DF" w:rsidP="00E81D5F">
            <w:pPr>
              <w:pStyle w:val="ConsPlusNormal"/>
              <w:widowControl/>
              <w:ind w:firstLine="0"/>
              <w:rPr>
                <w:sz w:val="26"/>
                <w:szCs w:val="26"/>
                <w:highlight w:val="yellow"/>
              </w:rPr>
            </w:pPr>
            <w:r w:rsidRPr="00B35177">
              <w:rPr>
                <w:rFonts w:ascii="Times New Roman" w:hAnsi="Times New Roman" w:cs="Times New Roman"/>
                <w:b/>
                <w:sz w:val="26"/>
                <w:szCs w:val="26"/>
              </w:rPr>
              <w:t>Глава 3.</w:t>
            </w:r>
            <w:r w:rsidRPr="001A5947">
              <w:rPr>
                <w:rFonts w:ascii="Times New Roman" w:hAnsi="Times New Roman" w:cs="Times New Roman"/>
                <w:sz w:val="26"/>
                <w:szCs w:val="26"/>
              </w:rPr>
              <w:t xml:space="preserve"> Градостроительное зонирование и регламентирование использования территории </w:t>
            </w:r>
            <w:proofErr w:type="spellStart"/>
            <w:r w:rsidRPr="001A5947">
              <w:rPr>
                <w:rFonts w:ascii="Times New Roman" w:hAnsi="Times New Roman" w:cs="Times New Roman"/>
                <w:sz w:val="26"/>
                <w:szCs w:val="26"/>
              </w:rPr>
              <w:t>Плотниковского</w:t>
            </w:r>
            <w:proofErr w:type="spellEnd"/>
            <w:r w:rsidRPr="001A5947">
              <w:rPr>
                <w:rFonts w:ascii="Times New Roman" w:hAnsi="Times New Roman" w:cs="Times New Roman"/>
                <w:sz w:val="26"/>
                <w:szCs w:val="26"/>
              </w:rPr>
              <w:t xml:space="preserve"> сельсовета Новосибирского района Новосибирской области</w:t>
            </w:r>
          </w:p>
        </w:tc>
        <w:tc>
          <w:tcPr>
            <w:tcW w:w="708" w:type="dxa"/>
            <w:vAlign w:val="center"/>
          </w:tcPr>
          <w:p w:rsidR="00F71ADE" w:rsidRPr="00164E6E" w:rsidRDefault="00F026A4" w:rsidP="007B6184">
            <w:pPr>
              <w:ind w:right="100"/>
              <w:jc w:val="center"/>
              <w:rPr>
                <w:sz w:val="26"/>
                <w:szCs w:val="26"/>
              </w:rPr>
            </w:pPr>
            <w:r>
              <w:rPr>
                <w:sz w:val="26"/>
                <w:szCs w:val="26"/>
              </w:rPr>
              <w:t>2</w:t>
            </w:r>
            <w:r w:rsidR="007B6184">
              <w:rPr>
                <w:sz w:val="26"/>
                <w:szCs w:val="26"/>
              </w:rPr>
              <w:t>8</w:t>
            </w:r>
          </w:p>
        </w:tc>
      </w:tr>
      <w:tr w:rsidR="00F71ADE" w:rsidRPr="007F7281" w:rsidTr="00F533C8">
        <w:tc>
          <w:tcPr>
            <w:tcW w:w="250" w:type="dxa"/>
            <w:vAlign w:val="center"/>
          </w:tcPr>
          <w:p w:rsidR="00F71ADE" w:rsidRPr="007F7281" w:rsidRDefault="00F71ADE" w:rsidP="00AB0708">
            <w:pPr>
              <w:jc w:val="center"/>
              <w:rPr>
                <w:sz w:val="26"/>
                <w:szCs w:val="26"/>
                <w:highlight w:val="yellow"/>
              </w:rPr>
            </w:pPr>
          </w:p>
        </w:tc>
        <w:tc>
          <w:tcPr>
            <w:tcW w:w="8789" w:type="dxa"/>
            <w:vAlign w:val="center"/>
          </w:tcPr>
          <w:p w:rsidR="00F71ADE" w:rsidRPr="00B35177" w:rsidRDefault="001071DF" w:rsidP="00E81D5F">
            <w:pPr>
              <w:pStyle w:val="ConsPlusNormal"/>
              <w:widowControl/>
              <w:ind w:left="317" w:firstLine="0"/>
              <w:rPr>
                <w:highlight w:val="yellow"/>
              </w:rPr>
            </w:pPr>
            <w:r w:rsidRPr="00B35177">
              <w:rPr>
                <w:rFonts w:ascii="Times New Roman" w:hAnsi="Times New Roman" w:cs="Times New Roman"/>
                <w:sz w:val="24"/>
                <w:szCs w:val="24"/>
              </w:rPr>
              <w:t xml:space="preserve">Статья 12. Градостроительное зонирование территории </w:t>
            </w:r>
            <w:proofErr w:type="spellStart"/>
            <w:r w:rsidRPr="00B35177">
              <w:rPr>
                <w:rFonts w:ascii="Times New Roman" w:hAnsi="Times New Roman" w:cs="Times New Roman"/>
                <w:sz w:val="24"/>
                <w:szCs w:val="24"/>
              </w:rPr>
              <w:t>Плотниковского</w:t>
            </w:r>
            <w:proofErr w:type="spellEnd"/>
            <w:r w:rsidRPr="00B35177">
              <w:rPr>
                <w:rFonts w:ascii="Times New Roman" w:hAnsi="Times New Roman" w:cs="Times New Roman"/>
                <w:sz w:val="24"/>
                <w:szCs w:val="24"/>
              </w:rPr>
              <w:t xml:space="preserve"> сельсовета Новосибирского района Новосибирской области</w:t>
            </w:r>
          </w:p>
        </w:tc>
        <w:tc>
          <w:tcPr>
            <w:tcW w:w="708" w:type="dxa"/>
            <w:vAlign w:val="center"/>
          </w:tcPr>
          <w:p w:rsidR="00F71ADE" w:rsidRPr="00164E6E" w:rsidRDefault="00F026A4" w:rsidP="007B6184">
            <w:pPr>
              <w:ind w:right="100"/>
              <w:jc w:val="center"/>
              <w:rPr>
                <w:sz w:val="26"/>
                <w:szCs w:val="26"/>
              </w:rPr>
            </w:pPr>
            <w:r>
              <w:rPr>
                <w:sz w:val="26"/>
                <w:szCs w:val="26"/>
              </w:rPr>
              <w:t>2</w:t>
            </w:r>
            <w:r w:rsidR="007B6184">
              <w:rPr>
                <w:sz w:val="26"/>
                <w:szCs w:val="26"/>
              </w:rPr>
              <w:t>8</w:t>
            </w:r>
          </w:p>
        </w:tc>
      </w:tr>
      <w:tr w:rsidR="00F71ADE" w:rsidRPr="007F7281" w:rsidTr="00F533C8">
        <w:tc>
          <w:tcPr>
            <w:tcW w:w="250" w:type="dxa"/>
            <w:vAlign w:val="center"/>
          </w:tcPr>
          <w:p w:rsidR="00F71ADE" w:rsidRPr="007F7281" w:rsidRDefault="00F71ADE" w:rsidP="00AB0708">
            <w:pPr>
              <w:jc w:val="center"/>
              <w:rPr>
                <w:sz w:val="26"/>
                <w:szCs w:val="26"/>
                <w:highlight w:val="yellow"/>
              </w:rPr>
            </w:pPr>
          </w:p>
        </w:tc>
        <w:tc>
          <w:tcPr>
            <w:tcW w:w="8789" w:type="dxa"/>
            <w:vAlign w:val="center"/>
          </w:tcPr>
          <w:p w:rsidR="00F71ADE" w:rsidRPr="00B35177" w:rsidRDefault="001071DF" w:rsidP="00E81D5F">
            <w:pPr>
              <w:pStyle w:val="ConsPlusNormal"/>
              <w:widowControl/>
              <w:ind w:left="317" w:firstLine="0"/>
              <w:rPr>
                <w:highlight w:val="yellow"/>
              </w:rPr>
            </w:pPr>
            <w:r w:rsidRPr="00B35177">
              <w:rPr>
                <w:rFonts w:ascii="Times New Roman" w:hAnsi="Times New Roman" w:cs="Times New Roman"/>
                <w:sz w:val="24"/>
                <w:szCs w:val="24"/>
              </w:rPr>
              <w:t>Статья 13. Градостроительные регламенты и их применение</w:t>
            </w:r>
          </w:p>
        </w:tc>
        <w:tc>
          <w:tcPr>
            <w:tcW w:w="708" w:type="dxa"/>
            <w:vAlign w:val="center"/>
          </w:tcPr>
          <w:p w:rsidR="00F71ADE" w:rsidRPr="00164E6E" w:rsidRDefault="007B6184" w:rsidP="005B5939">
            <w:pPr>
              <w:ind w:right="100"/>
              <w:jc w:val="center"/>
              <w:rPr>
                <w:sz w:val="26"/>
                <w:szCs w:val="26"/>
              </w:rPr>
            </w:pPr>
            <w:r>
              <w:rPr>
                <w:sz w:val="26"/>
                <w:szCs w:val="26"/>
              </w:rPr>
              <w:t>29</w:t>
            </w:r>
          </w:p>
        </w:tc>
      </w:tr>
      <w:tr w:rsidR="00F71ADE" w:rsidRPr="007F7281" w:rsidTr="00F533C8">
        <w:tc>
          <w:tcPr>
            <w:tcW w:w="250" w:type="dxa"/>
            <w:vAlign w:val="center"/>
          </w:tcPr>
          <w:p w:rsidR="00F71ADE" w:rsidRPr="007F7281" w:rsidRDefault="00F71ADE" w:rsidP="00AB0708">
            <w:pPr>
              <w:jc w:val="center"/>
              <w:rPr>
                <w:sz w:val="26"/>
                <w:szCs w:val="26"/>
                <w:highlight w:val="yellow"/>
              </w:rPr>
            </w:pPr>
          </w:p>
        </w:tc>
        <w:tc>
          <w:tcPr>
            <w:tcW w:w="8789" w:type="dxa"/>
            <w:vAlign w:val="center"/>
          </w:tcPr>
          <w:p w:rsidR="00F71ADE" w:rsidRPr="00B35177" w:rsidRDefault="001071DF" w:rsidP="00E81D5F">
            <w:pPr>
              <w:ind w:left="317"/>
              <w:rPr>
                <w:highlight w:val="yellow"/>
              </w:rPr>
            </w:pPr>
            <w:r w:rsidRPr="00B35177">
              <w:t>Статья 14. Использование и застройка земельных участков, на которые действие градостроительного регламента не распространяется и для которых градостроительные регламенты не устанавливаются</w:t>
            </w:r>
          </w:p>
        </w:tc>
        <w:tc>
          <w:tcPr>
            <w:tcW w:w="708" w:type="dxa"/>
            <w:vAlign w:val="center"/>
          </w:tcPr>
          <w:p w:rsidR="00F71ADE" w:rsidRPr="00164E6E" w:rsidRDefault="00B80A7A" w:rsidP="007B6184">
            <w:pPr>
              <w:ind w:right="100"/>
              <w:jc w:val="center"/>
              <w:rPr>
                <w:sz w:val="26"/>
                <w:szCs w:val="26"/>
              </w:rPr>
            </w:pPr>
            <w:r>
              <w:rPr>
                <w:sz w:val="26"/>
                <w:szCs w:val="26"/>
              </w:rPr>
              <w:t>3</w:t>
            </w:r>
            <w:r w:rsidR="007B6184">
              <w:rPr>
                <w:sz w:val="26"/>
                <w:szCs w:val="26"/>
              </w:rPr>
              <w:t>1</w:t>
            </w:r>
          </w:p>
        </w:tc>
      </w:tr>
      <w:tr w:rsidR="00F71ADE" w:rsidRPr="007F7281" w:rsidTr="00F533C8">
        <w:tc>
          <w:tcPr>
            <w:tcW w:w="250" w:type="dxa"/>
            <w:vAlign w:val="center"/>
          </w:tcPr>
          <w:p w:rsidR="00F71ADE" w:rsidRPr="007F7281" w:rsidRDefault="00F71ADE" w:rsidP="00AB0708">
            <w:pPr>
              <w:jc w:val="center"/>
              <w:rPr>
                <w:sz w:val="26"/>
                <w:szCs w:val="26"/>
                <w:highlight w:val="yellow"/>
              </w:rPr>
            </w:pPr>
          </w:p>
        </w:tc>
        <w:tc>
          <w:tcPr>
            <w:tcW w:w="8789" w:type="dxa"/>
            <w:vAlign w:val="center"/>
          </w:tcPr>
          <w:p w:rsidR="00F71ADE" w:rsidRPr="00B35177" w:rsidRDefault="001071DF" w:rsidP="00E81D5F">
            <w:pPr>
              <w:pStyle w:val="ConsPlusNormal"/>
              <w:widowControl/>
              <w:ind w:left="317" w:firstLine="0"/>
              <w:rPr>
                <w:highlight w:val="yellow"/>
              </w:rPr>
            </w:pPr>
            <w:r w:rsidRPr="00B35177">
              <w:rPr>
                <w:rFonts w:ascii="Times New Roman" w:hAnsi="Times New Roman" w:cs="Times New Roman"/>
                <w:sz w:val="24"/>
                <w:szCs w:val="24"/>
              </w:rPr>
              <w:t>Статья 15. Права использования земельных участков и объектов капитального строительства, не соответствующих установленном</w:t>
            </w:r>
            <w:r w:rsidR="00E81D5F">
              <w:rPr>
                <w:rFonts w:ascii="Times New Roman" w:hAnsi="Times New Roman" w:cs="Times New Roman"/>
                <w:sz w:val="24"/>
                <w:szCs w:val="24"/>
              </w:rPr>
              <w:t>у градостроительному регламенту</w:t>
            </w:r>
          </w:p>
        </w:tc>
        <w:tc>
          <w:tcPr>
            <w:tcW w:w="708" w:type="dxa"/>
            <w:vAlign w:val="center"/>
          </w:tcPr>
          <w:p w:rsidR="00F71ADE" w:rsidRPr="00164E6E" w:rsidRDefault="00B80A7A" w:rsidP="007B6184">
            <w:pPr>
              <w:ind w:right="100"/>
              <w:jc w:val="center"/>
              <w:rPr>
                <w:sz w:val="26"/>
                <w:szCs w:val="26"/>
              </w:rPr>
            </w:pPr>
            <w:r>
              <w:rPr>
                <w:sz w:val="26"/>
                <w:szCs w:val="26"/>
              </w:rPr>
              <w:t>3</w:t>
            </w:r>
            <w:r w:rsidR="007B6184">
              <w:rPr>
                <w:sz w:val="26"/>
                <w:szCs w:val="26"/>
              </w:rPr>
              <w:t>2</w:t>
            </w:r>
          </w:p>
        </w:tc>
      </w:tr>
      <w:tr w:rsidR="00F71ADE" w:rsidRPr="007F7281" w:rsidTr="00F533C8">
        <w:tc>
          <w:tcPr>
            <w:tcW w:w="250" w:type="dxa"/>
            <w:vAlign w:val="center"/>
          </w:tcPr>
          <w:p w:rsidR="00F71ADE" w:rsidRPr="007F7281" w:rsidRDefault="00F71ADE" w:rsidP="00AB0708">
            <w:pPr>
              <w:jc w:val="center"/>
              <w:rPr>
                <w:sz w:val="26"/>
                <w:szCs w:val="26"/>
                <w:highlight w:val="yellow"/>
              </w:rPr>
            </w:pPr>
          </w:p>
        </w:tc>
        <w:tc>
          <w:tcPr>
            <w:tcW w:w="8789" w:type="dxa"/>
            <w:vAlign w:val="center"/>
          </w:tcPr>
          <w:p w:rsidR="00F71ADE" w:rsidRPr="00B35177" w:rsidRDefault="00602FE6" w:rsidP="00E81D5F">
            <w:pPr>
              <w:ind w:left="317"/>
              <w:rPr>
                <w:highlight w:val="yellow"/>
              </w:rPr>
            </w:pPr>
            <w:r w:rsidRPr="00B35177">
              <w:t>Статья 16. Общий порядок изменения видов разрешенного использования земельных участков и объектов капитального строительства</w:t>
            </w:r>
          </w:p>
        </w:tc>
        <w:tc>
          <w:tcPr>
            <w:tcW w:w="708" w:type="dxa"/>
            <w:vAlign w:val="center"/>
          </w:tcPr>
          <w:p w:rsidR="00F71ADE" w:rsidRPr="00164E6E" w:rsidRDefault="00B80A7A" w:rsidP="007B6184">
            <w:pPr>
              <w:ind w:right="100"/>
              <w:jc w:val="center"/>
              <w:rPr>
                <w:sz w:val="26"/>
                <w:szCs w:val="26"/>
              </w:rPr>
            </w:pPr>
            <w:r>
              <w:rPr>
                <w:sz w:val="26"/>
                <w:szCs w:val="26"/>
              </w:rPr>
              <w:t>3</w:t>
            </w:r>
            <w:r w:rsidR="001C1158">
              <w:rPr>
                <w:sz w:val="26"/>
                <w:szCs w:val="26"/>
              </w:rPr>
              <w:t>4</w:t>
            </w:r>
          </w:p>
        </w:tc>
      </w:tr>
      <w:tr w:rsidR="00F71ADE" w:rsidRPr="007F7281" w:rsidTr="00F533C8">
        <w:tc>
          <w:tcPr>
            <w:tcW w:w="250" w:type="dxa"/>
            <w:vAlign w:val="center"/>
          </w:tcPr>
          <w:p w:rsidR="00F71ADE" w:rsidRPr="007F7281" w:rsidRDefault="00F71ADE" w:rsidP="00AB0708">
            <w:pPr>
              <w:jc w:val="center"/>
              <w:rPr>
                <w:sz w:val="26"/>
                <w:szCs w:val="26"/>
                <w:highlight w:val="yellow"/>
              </w:rPr>
            </w:pPr>
          </w:p>
        </w:tc>
        <w:tc>
          <w:tcPr>
            <w:tcW w:w="8789" w:type="dxa"/>
            <w:vAlign w:val="center"/>
          </w:tcPr>
          <w:p w:rsidR="00F71ADE" w:rsidRPr="00B35177" w:rsidRDefault="00602FE6" w:rsidP="00E81D5F">
            <w:pPr>
              <w:tabs>
                <w:tab w:val="left" w:pos="0"/>
              </w:tabs>
              <w:ind w:left="317"/>
              <w:rPr>
                <w:highlight w:val="yellow"/>
              </w:rPr>
            </w:pPr>
            <w:r w:rsidRPr="00B35177">
              <w:t>Статья 17. Порядок предоставления разрешения на условно разрешенный вид использования земельного участка или объ</w:t>
            </w:r>
            <w:r w:rsidR="00E81D5F">
              <w:t>екта капитального строительства</w:t>
            </w:r>
          </w:p>
        </w:tc>
        <w:tc>
          <w:tcPr>
            <w:tcW w:w="708" w:type="dxa"/>
            <w:vAlign w:val="center"/>
          </w:tcPr>
          <w:p w:rsidR="00F71ADE" w:rsidRPr="00164E6E" w:rsidRDefault="00B80A7A" w:rsidP="007B6184">
            <w:pPr>
              <w:ind w:right="100"/>
              <w:jc w:val="center"/>
              <w:rPr>
                <w:sz w:val="26"/>
                <w:szCs w:val="26"/>
              </w:rPr>
            </w:pPr>
            <w:r>
              <w:rPr>
                <w:sz w:val="26"/>
                <w:szCs w:val="26"/>
              </w:rPr>
              <w:t>3</w:t>
            </w:r>
            <w:r w:rsidR="00F91D61">
              <w:rPr>
                <w:sz w:val="26"/>
                <w:szCs w:val="26"/>
              </w:rPr>
              <w:t>5</w:t>
            </w:r>
          </w:p>
        </w:tc>
      </w:tr>
      <w:tr w:rsidR="00602FE6" w:rsidRPr="007F7281" w:rsidTr="00F533C8">
        <w:tc>
          <w:tcPr>
            <w:tcW w:w="250" w:type="dxa"/>
            <w:vAlign w:val="center"/>
          </w:tcPr>
          <w:p w:rsidR="00602FE6" w:rsidRPr="007F7281" w:rsidRDefault="00602FE6" w:rsidP="00AB0708">
            <w:pPr>
              <w:jc w:val="center"/>
              <w:rPr>
                <w:sz w:val="26"/>
                <w:szCs w:val="26"/>
                <w:highlight w:val="yellow"/>
              </w:rPr>
            </w:pPr>
          </w:p>
        </w:tc>
        <w:tc>
          <w:tcPr>
            <w:tcW w:w="8789" w:type="dxa"/>
            <w:vAlign w:val="center"/>
          </w:tcPr>
          <w:p w:rsidR="00602FE6" w:rsidRPr="00B35177" w:rsidRDefault="00602FE6" w:rsidP="00E81D5F">
            <w:pPr>
              <w:pStyle w:val="ConsPlusNormal"/>
              <w:widowControl/>
              <w:ind w:left="317" w:firstLine="0"/>
            </w:pPr>
            <w:r w:rsidRPr="00B35177">
              <w:rPr>
                <w:rFonts w:ascii="Times New Roman" w:hAnsi="Times New Roman" w:cs="Times New Roman"/>
                <w:sz w:val="24"/>
                <w:szCs w:val="24"/>
              </w:rPr>
              <w:t>Статья 18. Отклонение от предельных параметров разрешенного строительства, реконструкции объектов капитального строительства</w:t>
            </w:r>
          </w:p>
        </w:tc>
        <w:tc>
          <w:tcPr>
            <w:tcW w:w="708" w:type="dxa"/>
            <w:vAlign w:val="center"/>
          </w:tcPr>
          <w:p w:rsidR="00602FE6" w:rsidRDefault="00B80A7A" w:rsidP="007B6184">
            <w:pPr>
              <w:ind w:right="100"/>
              <w:jc w:val="center"/>
              <w:rPr>
                <w:sz w:val="26"/>
                <w:szCs w:val="26"/>
              </w:rPr>
            </w:pPr>
            <w:r>
              <w:rPr>
                <w:sz w:val="26"/>
                <w:szCs w:val="26"/>
              </w:rPr>
              <w:t>3</w:t>
            </w:r>
            <w:r w:rsidR="007B6184">
              <w:rPr>
                <w:sz w:val="26"/>
                <w:szCs w:val="26"/>
              </w:rPr>
              <w:t>6</w:t>
            </w:r>
          </w:p>
        </w:tc>
      </w:tr>
      <w:tr w:rsidR="00602FE6" w:rsidRPr="007F7281" w:rsidTr="00F533C8">
        <w:tc>
          <w:tcPr>
            <w:tcW w:w="250" w:type="dxa"/>
            <w:vAlign w:val="center"/>
          </w:tcPr>
          <w:p w:rsidR="00602FE6" w:rsidRPr="007F7281" w:rsidRDefault="00602FE6" w:rsidP="00AB0708">
            <w:pPr>
              <w:jc w:val="center"/>
              <w:rPr>
                <w:sz w:val="26"/>
                <w:szCs w:val="26"/>
                <w:highlight w:val="yellow"/>
              </w:rPr>
            </w:pPr>
          </w:p>
        </w:tc>
        <w:tc>
          <w:tcPr>
            <w:tcW w:w="8789" w:type="dxa"/>
            <w:vAlign w:val="center"/>
          </w:tcPr>
          <w:p w:rsidR="00602FE6" w:rsidRPr="001A5947" w:rsidRDefault="00602FE6" w:rsidP="00E81D5F">
            <w:pPr>
              <w:pStyle w:val="ConsPlusNormal"/>
              <w:widowControl/>
              <w:ind w:firstLine="0"/>
              <w:rPr>
                <w:sz w:val="26"/>
                <w:szCs w:val="26"/>
              </w:rPr>
            </w:pPr>
            <w:r w:rsidRPr="00B35177">
              <w:rPr>
                <w:rFonts w:ascii="Times New Roman" w:hAnsi="Times New Roman" w:cs="Times New Roman"/>
                <w:b/>
                <w:sz w:val="26"/>
                <w:szCs w:val="26"/>
              </w:rPr>
              <w:t>Глава 4.</w:t>
            </w:r>
            <w:r w:rsidRPr="001A5947">
              <w:rPr>
                <w:rFonts w:ascii="Times New Roman" w:hAnsi="Times New Roman" w:cs="Times New Roman"/>
                <w:sz w:val="26"/>
                <w:szCs w:val="26"/>
              </w:rPr>
              <w:t xml:space="preserve"> Подготовка документации по планировке территорий </w:t>
            </w:r>
            <w:proofErr w:type="spellStart"/>
            <w:r w:rsidRPr="001A5947">
              <w:rPr>
                <w:rFonts w:ascii="Times New Roman" w:hAnsi="Times New Roman" w:cs="Times New Roman"/>
                <w:sz w:val="26"/>
                <w:szCs w:val="26"/>
              </w:rPr>
              <w:t>Плотниковского</w:t>
            </w:r>
            <w:proofErr w:type="spellEnd"/>
            <w:r w:rsidRPr="001A5947">
              <w:rPr>
                <w:rFonts w:ascii="Times New Roman" w:hAnsi="Times New Roman" w:cs="Times New Roman"/>
                <w:sz w:val="26"/>
                <w:szCs w:val="26"/>
              </w:rPr>
              <w:t xml:space="preserve"> сельсовета Новосибирского района Новосибирской области</w:t>
            </w:r>
          </w:p>
        </w:tc>
        <w:tc>
          <w:tcPr>
            <w:tcW w:w="708" w:type="dxa"/>
            <w:vAlign w:val="center"/>
          </w:tcPr>
          <w:p w:rsidR="00602FE6" w:rsidRDefault="00B80A7A" w:rsidP="007B6184">
            <w:pPr>
              <w:ind w:right="100"/>
              <w:jc w:val="center"/>
              <w:rPr>
                <w:sz w:val="26"/>
                <w:szCs w:val="26"/>
              </w:rPr>
            </w:pPr>
            <w:r>
              <w:rPr>
                <w:sz w:val="26"/>
                <w:szCs w:val="26"/>
              </w:rPr>
              <w:t>3</w:t>
            </w:r>
            <w:r w:rsidR="00F91D61">
              <w:rPr>
                <w:sz w:val="26"/>
                <w:szCs w:val="26"/>
              </w:rPr>
              <w:t>8</w:t>
            </w:r>
          </w:p>
        </w:tc>
      </w:tr>
      <w:tr w:rsidR="00602FE6" w:rsidRPr="007F7281" w:rsidTr="00F533C8">
        <w:tc>
          <w:tcPr>
            <w:tcW w:w="250" w:type="dxa"/>
            <w:vAlign w:val="center"/>
          </w:tcPr>
          <w:p w:rsidR="00602FE6" w:rsidRPr="007F7281" w:rsidRDefault="00602FE6" w:rsidP="00AB0708">
            <w:pPr>
              <w:jc w:val="center"/>
              <w:rPr>
                <w:sz w:val="26"/>
                <w:szCs w:val="26"/>
                <w:highlight w:val="yellow"/>
              </w:rPr>
            </w:pPr>
          </w:p>
        </w:tc>
        <w:tc>
          <w:tcPr>
            <w:tcW w:w="8789" w:type="dxa"/>
            <w:vAlign w:val="center"/>
          </w:tcPr>
          <w:p w:rsidR="00602FE6" w:rsidRPr="00B35177" w:rsidRDefault="00602FE6" w:rsidP="00E81D5F">
            <w:pPr>
              <w:pStyle w:val="ConsPlusNormal"/>
              <w:widowControl/>
              <w:ind w:left="317" w:firstLine="0"/>
            </w:pPr>
            <w:r w:rsidRPr="00B35177">
              <w:rPr>
                <w:rFonts w:ascii="Times New Roman" w:hAnsi="Times New Roman" w:cs="Times New Roman"/>
                <w:sz w:val="24"/>
                <w:szCs w:val="24"/>
              </w:rPr>
              <w:t xml:space="preserve">Статья 19. Назначение, виды и состав документации по планировке территории </w:t>
            </w:r>
            <w:proofErr w:type="spellStart"/>
            <w:r w:rsidRPr="00B35177">
              <w:rPr>
                <w:rFonts w:ascii="Times New Roman" w:hAnsi="Times New Roman" w:cs="Times New Roman"/>
                <w:sz w:val="24"/>
                <w:szCs w:val="24"/>
              </w:rPr>
              <w:t>Плотниковского</w:t>
            </w:r>
            <w:proofErr w:type="spellEnd"/>
            <w:r w:rsidRPr="00B35177">
              <w:rPr>
                <w:rFonts w:ascii="Times New Roman" w:hAnsi="Times New Roman" w:cs="Times New Roman"/>
                <w:sz w:val="24"/>
                <w:szCs w:val="24"/>
              </w:rPr>
              <w:t xml:space="preserve"> сельсовета Новосибирского района Новосибирской области</w:t>
            </w:r>
          </w:p>
        </w:tc>
        <w:tc>
          <w:tcPr>
            <w:tcW w:w="708" w:type="dxa"/>
            <w:vAlign w:val="center"/>
          </w:tcPr>
          <w:p w:rsidR="00602FE6" w:rsidRDefault="00B80A7A" w:rsidP="007B6184">
            <w:pPr>
              <w:ind w:right="100"/>
              <w:jc w:val="center"/>
              <w:rPr>
                <w:sz w:val="26"/>
                <w:szCs w:val="26"/>
              </w:rPr>
            </w:pPr>
            <w:r>
              <w:rPr>
                <w:sz w:val="26"/>
                <w:szCs w:val="26"/>
              </w:rPr>
              <w:t>3</w:t>
            </w:r>
            <w:r w:rsidR="00F91D61">
              <w:rPr>
                <w:sz w:val="26"/>
                <w:szCs w:val="26"/>
              </w:rPr>
              <w:t>8</w:t>
            </w:r>
          </w:p>
        </w:tc>
      </w:tr>
      <w:tr w:rsidR="00F71ADE" w:rsidRPr="007F7281" w:rsidTr="00F533C8">
        <w:tc>
          <w:tcPr>
            <w:tcW w:w="250" w:type="dxa"/>
            <w:vAlign w:val="center"/>
          </w:tcPr>
          <w:p w:rsidR="00F71ADE" w:rsidRPr="007F7281" w:rsidRDefault="00F71ADE" w:rsidP="00AB0708">
            <w:pPr>
              <w:jc w:val="center"/>
              <w:rPr>
                <w:sz w:val="26"/>
                <w:szCs w:val="26"/>
                <w:highlight w:val="yellow"/>
              </w:rPr>
            </w:pPr>
          </w:p>
        </w:tc>
        <w:tc>
          <w:tcPr>
            <w:tcW w:w="8789" w:type="dxa"/>
            <w:vAlign w:val="center"/>
          </w:tcPr>
          <w:p w:rsidR="00F71ADE" w:rsidRPr="00B35177" w:rsidRDefault="00602FE6" w:rsidP="00E81D5F">
            <w:pPr>
              <w:pStyle w:val="a4"/>
              <w:spacing w:before="0" w:after="0"/>
              <w:ind w:left="317"/>
              <w:jc w:val="both"/>
              <w:rPr>
                <w:highlight w:val="yellow"/>
              </w:rPr>
            </w:pPr>
            <w:r w:rsidRPr="00B35177">
              <w:rPr>
                <w:bCs/>
              </w:rPr>
              <w:t xml:space="preserve">Статья 20. Порядок подготовки проектов планировки </w:t>
            </w:r>
            <w:r w:rsidR="00E81D5F">
              <w:rPr>
                <w:bCs/>
              </w:rPr>
              <w:t>и проектов межевания территории</w:t>
            </w:r>
          </w:p>
        </w:tc>
        <w:tc>
          <w:tcPr>
            <w:tcW w:w="708" w:type="dxa"/>
            <w:vAlign w:val="center"/>
          </w:tcPr>
          <w:p w:rsidR="00F71ADE" w:rsidRPr="00164E6E" w:rsidRDefault="00F91D61" w:rsidP="005B5939">
            <w:pPr>
              <w:ind w:right="100"/>
              <w:jc w:val="center"/>
              <w:rPr>
                <w:sz w:val="26"/>
                <w:szCs w:val="26"/>
              </w:rPr>
            </w:pPr>
            <w:r>
              <w:rPr>
                <w:sz w:val="26"/>
                <w:szCs w:val="26"/>
              </w:rPr>
              <w:t>40</w:t>
            </w:r>
          </w:p>
        </w:tc>
      </w:tr>
      <w:tr w:rsidR="00F71ADE" w:rsidRPr="007F7281" w:rsidTr="00F533C8">
        <w:tc>
          <w:tcPr>
            <w:tcW w:w="250" w:type="dxa"/>
            <w:vAlign w:val="center"/>
          </w:tcPr>
          <w:p w:rsidR="00F71ADE" w:rsidRPr="007F7281" w:rsidRDefault="00F71ADE" w:rsidP="00AB0708">
            <w:pPr>
              <w:jc w:val="center"/>
              <w:rPr>
                <w:sz w:val="26"/>
                <w:szCs w:val="26"/>
                <w:highlight w:val="yellow"/>
              </w:rPr>
            </w:pPr>
          </w:p>
        </w:tc>
        <w:tc>
          <w:tcPr>
            <w:tcW w:w="8789" w:type="dxa"/>
            <w:vAlign w:val="center"/>
          </w:tcPr>
          <w:p w:rsidR="00F71ADE" w:rsidRPr="00B35177" w:rsidRDefault="00602FE6" w:rsidP="00E81D5F">
            <w:pPr>
              <w:pStyle w:val="a0"/>
              <w:tabs>
                <w:tab w:val="left" w:pos="0"/>
              </w:tabs>
              <w:spacing w:after="0"/>
              <w:ind w:left="317"/>
              <w:rPr>
                <w:highlight w:val="yellow"/>
              </w:rPr>
            </w:pPr>
            <w:r w:rsidRPr="00B35177">
              <w:t>Статья 21. Принятие решения об утверждении или об отклонении документации по планировке территории</w:t>
            </w:r>
          </w:p>
        </w:tc>
        <w:tc>
          <w:tcPr>
            <w:tcW w:w="708" w:type="dxa"/>
            <w:vAlign w:val="center"/>
          </w:tcPr>
          <w:p w:rsidR="00F71ADE" w:rsidRPr="00164E6E" w:rsidRDefault="00B80A7A" w:rsidP="007B6184">
            <w:pPr>
              <w:ind w:right="100"/>
              <w:jc w:val="center"/>
              <w:rPr>
                <w:sz w:val="26"/>
                <w:szCs w:val="26"/>
              </w:rPr>
            </w:pPr>
            <w:r>
              <w:rPr>
                <w:sz w:val="26"/>
                <w:szCs w:val="26"/>
              </w:rPr>
              <w:t>4</w:t>
            </w:r>
            <w:r w:rsidR="00F91D61">
              <w:rPr>
                <w:sz w:val="26"/>
                <w:szCs w:val="26"/>
              </w:rPr>
              <w:t>1</w:t>
            </w:r>
          </w:p>
        </w:tc>
      </w:tr>
      <w:tr w:rsidR="00602FE6" w:rsidRPr="007F7281" w:rsidTr="00F533C8">
        <w:tc>
          <w:tcPr>
            <w:tcW w:w="250" w:type="dxa"/>
            <w:vAlign w:val="center"/>
          </w:tcPr>
          <w:p w:rsidR="00602FE6" w:rsidRPr="007F7281" w:rsidRDefault="00602FE6" w:rsidP="00AB0708">
            <w:pPr>
              <w:jc w:val="center"/>
              <w:rPr>
                <w:sz w:val="26"/>
                <w:szCs w:val="26"/>
                <w:highlight w:val="yellow"/>
              </w:rPr>
            </w:pPr>
          </w:p>
        </w:tc>
        <w:tc>
          <w:tcPr>
            <w:tcW w:w="8789" w:type="dxa"/>
            <w:vAlign w:val="center"/>
          </w:tcPr>
          <w:p w:rsidR="00602FE6" w:rsidRPr="00B35177" w:rsidRDefault="00602FE6" w:rsidP="00E81D5F">
            <w:pPr>
              <w:pStyle w:val="a0"/>
              <w:tabs>
                <w:tab w:val="left" w:pos="0"/>
              </w:tabs>
              <w:spacing w:after="0"/>
              <w:ind w:left="317"/>
            </w:pPr>
            <w:r w:rsidRPr="00B35177">
              <w:t>Статья 22. Порядок подготовки градостроительных планов земельных участков</w:t>
            </w:r>
          </w:p>
        </w:tc>
        <w:tc>
          <w:tcPr>
            <w:tcW w:w="708" w:type="dxa"/>
            <w:vAlign w:val="center"/>
          </w:tcPr>
          <w:p w:rsidR="00602FE6" w:rsidRDefault="00B80A7A" w:rsidP="007B6184">
            <w:pPr>
              <w:ind w:right="100"/>
              <w:jc w:val="center"/>
              <w:rPr>
                <w:sz w:val="26"/>
                <w:szCs w:val="26"/>
              </w:rPr>
            </w:pPr>
            <w:r>
              <w:rPr>
                <w:sz w:val="26"/>
                <w:szCs w:val="26"/>
              </w:rPr>
              <w:t>4</w:t>
            </w:r>
            <w:r w:rsidR="007B6184">
              <w:rPr>
                <w:sz w:val="26"/>
                <w:szCs w:val="26"/>
              </w:rPr>
              <w:t>1</w:t>
            </w:r>
          </w:p>
        </w:tc>
      </w:tr>
      <w:tr w:rsidR="00602FE6" w:rsidRPr="007F7281" w:rsidTr="00F533C8">
        <w:tc>
          <w:tcPr>
            <w:tcW w:w="250" w:type="dxa"/>
            <w:vAlign w:val="center"/>
          </w:tcPr>
          <w:p w:rsidR="00602FE6" w:rsidRPr="007F7281" w:rsidRDefault="00602FE6" w:rsidP="00AB0708">
            <w:pPr>
              <w:jc w:val="center"/>
              <w:rPr>
                <w:sz w:val="26"/>
                <w:szCs w:val="26"/>
                <w:highlight w:val="yellow"/>
              </w:rPr>
            </w:pPr>
          </w:p>
        </w:tc>
        <w:tc>
          <w:tcPr>
            <w:tcW w:w="8789" w:type="dxa"/>
            <w:vAlign w:val="center"/>
          </w:tcPr>
          <w:p w:rsidR="00602FE6" w:rsidRPr="00B35177" w:rsidRDefault="00602FE6" w:rsidP="00E81D5F">
            <w:pPr>
              <w:pStyle w:val="ConsPlusNormal"/>
              <w:widowControl/>
              <w:ind w:left="317" w:firstLine="0"/>
            </w:pPr>
            <w:r w:rsidRPr="00B35177">
              <w:rPr>
                <w:rFonts w:ascii="Times New Roman" w:hAnsi="Times New Roman" w:cs="Times New Roman"/>
                <w:sz w:val="24"/>
                <w:szCs w:val="24"/>
              </w:rPr>
              <w:t xml:space="preserve">Статья 23. Регламент ведения и утверждения сводного плана красных линий </w:t>
            </w:r>
            <w:proofErr w:type="spellStart"/>
            <w:r w:rsidRPr="00B35177">
              <w:rPr>
                <w:rFonts w:ascii="Times New Roman" w:hAnsi="Times New Roman" w:cs="Times New Roman"/>
                <w:sz w:val="24"/>
                <w:szCs w:val="24"/>
              </w:rPr>
              <w:t>Плотниковского</w:t>
            </w:r>
            <w:proofErr w:type="spellEnd"/>
            <w:r w:rsidRPr="00B35177">
              <w:rPr>
                <w:rFonts w:ascii="Times New Roman" w:hAnsi="Times New Roman" w:cs="Times New Roman"/>
                <w:sz w:val="24"/>
                <w:szCs w:val="24"/>
              </w:rPr>
              <w:t xml:space="preserve"> сельсовета Новосибирского района Новосибирской области</w:t>
            </w:r>
          </w:p>
        </w:tc>
        <w:tc>
          <w:tcPr>
            <w:tcW w:w="708" w:type="dxa"/>
            <w:vAlign w:val="center"/>
          </w:tcPr>
          <w:p w:rsidR="00602FE6" w:rsidRDefault="00B80A7A" w:rsidP="007B6184">
            <w:pPr>
              <w:ind w:right="100"/>
              <w:jc w:val="center"/>
              <w:rPr>
                <w:sz w:val="26"/>
                <w:szCs w:val="26"/>
              </w:rPr>
            </w:pPr>
            <w:r>
              <w:rPr>
                <w:sz w:val="26"/>
                <w:szCs w:val="26"/>
              </w:rPr>
              <w:t>4</w:t>
            </w:r>
            <w:r w:rsidR="00F91D61">
              <w:rPr>
                <w:sz w:val="26"/>
                <w:szCs w:val="26"/>
              </w:rPr>
              <w:t>2</w:t>
            </w:r>
          </w:p>
        </w:tc>
      </w:tr>
      <w:tr w:rsidR="00602FE6" w:rsidRPr="007F7281" w:rsidTr="00F533C8">
        <w:tc>
          <w:tcPr>
            <w:tcW w:w="250" w:type="dxa"/>
            <w:vAlign w:val="center"/>
          </w:tcPr>
          <w:p w:rsidR="00602FE6" w:rsidRPr="007F7281" w:rsidRDefault="00602FE6" w:rsidP="00AB0708">
            <w:pPr>
              <w:jc w:val="center"/>
              <w:rPr>
                <w:sz w:val="26"/>
                <w:szCs w:val="26"/>
                <w:highlight w:val="yellow"/>
              </w:rPr>
            </w:pPr>
          </w:p>
        </w:tc>
        <w:tc>
          <w:tcPr>
            <w:tcW w:w="8789" w:type="dxa"/>
            <w:vAlign w:val="center"/>
          </w:tcPr>
          <w:p w:rsidR="00602FE6" w:rsidRPr="0005102C" w:rsidRDefault="004E5A5B" w:rsidP="00E81D5F">
            <w:pPr>
              <w:pStyle w:val="ConsPlusNormal"/>
              <w:widowControl/>
              <w:ind w:firstLine="0"/>
              <w:rPr>
                <w:sz w:val="26"/>
                <w:szCs w:val="26"/>
              </w:rPr>
            </w:pPr>
            <w:r w:rsidRPr="002D71D5">
              <w:rPr>
                <w:rFonts w:ascii="Times New Roman" w:hAnsi="Times New Roman" w:cs="Times New Roman"/>
                <w:b/>
                <w:sz w:val="26"/>
                <w:szCs w:val="26"/>
              </w:rPr>
              <w:t>Глава 5.</w:t>
            </w:r>
            <w:r w:rsidRPr="001A5947">
              <w:rPr>
                <w:rFonts w:ascii="Times New Roman" w:eastAsia="Arial CYR" w:hAnsi="Times New Roman" w:cs="Times New Roman"/>
                <w:sz w:val="26"/>
                <w:szCs w:val="26"/>
              </w:rPr>
              <w:t xml:space="preserve"> Градостроительная подготовка земельных участков из состава государственных и муниципальных земель для предоставления физическим и юридическим лицам</w:t>
            </w:r>
          </w:p>
        </w:tc>
        <w:tc>
          <w:tcPr>
            <w:tcW w:w="708" w:type="dxa"/>
            <w:vAlign w:val="center"/>
          </w:tcPr>
          <w:p w:rsidR="00602FE6" w:rsidRDefault="00B80A7A" w:rsidP="007B6184">
            <w:pPr>
              <w:ind w:right="100"/>
              <w:jc w:val="center"/>
              <w:rPr>
                <w:sz w:val="26"/>
                <w:szCs w:val="26"/>
              </w:rPr>
            </w:pPr>
            <w:r>
              <w:rPr>
                <w:sz w:val="26"/>
                <w:szCs w:val="26"/>
              </w:rPr>
              <w:t>4</w:t>
            </w:r>
            <w:r w:rsidR="00F91D61">
              <w:rPr>
                <w:sz w:val="26"/>
                <w:szCs w:val="26"/>
              </w:rPr>
              <w:t>4</w:t>
            </w:r>
          </w:p>
        </w:tc>
      </w:tr>
      <w:tr w:rsidR="00602FE6" w:rsidRPr="007F7281" w:rsidTr="00F533C8">
        <w:tc>
          <w:tcPr>
            <w:tcW w:w="250" w:type="dxa"/>
            <w:vAlign w:val="center"/>
          </w:tcPr>
          <w:p w:rsidR="00602FE6" w:rsidRPr="007F7281" w:rsidRDefault="00602FE6" w:rsidP="00AB0708">
            <w:pPr>
              <w:jc w:val="center"/>
              <w:rPr>
                <w:sz w:val="26"/>
                <w:szCs w:val="26"/>
                <w:highlight w:val="yellow"/>
              </w:rPr>
            </w:pPr>
          </w:p>
        </w:tc>
        <w:tc>
          <w:tcPr>
            <w:tcW w:w="8789" w:type="dxa"/>
            <w:vAlign w:val="center"/>
          </w:tcPr>
          <w:p w:rsidR="00602FE6" w:rsidRPr="002D71D5" w:rsidRDefault="004E5A5B" w:rsidP="00E81D5F">
            <w:pPr>
              <w:pStyle w:val="ConsPlusNormal"/>
              <w:widowControl/>
              <w:ind w:left="317" w:firstLine="0"/>
            </w:pPr>
            <w:r w:rsidRPr="002D71D5">
              <w:rPr>
                <w:rFonts w:ascii="Times New Roman" w:hAnsi="Times New Roman" w:cs="Times New Roman"/>
                <w:sz w:val="24"/>
                <w:szCs w:val="24"/>
              </w:rPr>
              <w:t xml:space="preserve">Статья 24. Принципы градостроительной подготовки </w:t>
            </w:r>
            <w:r w:rsidRPr="002D71D5">
              <w:rPr>
                <w:rFonts w:ascii="Times New Roman" w:eastAsia="Arial CYR" w:hAnsi="Times New Roman" w:cs="Times New Roman"/>
                <w:sz w:val="24"/>
                <w:szCs w:val="24"/>
              </w:rPr>
              <w:t>и предоставления физическим и юридическим лицам сформированных земельных участков для строительства, реконструкции</w:t>
            </w:r>
          </w:p>
        </w:tc>
        <w:tc>
          <w:tcPr>
            <w:tcW w:w="708" w:type="dxa"/>
            <w:vAlign w:val="center"/>
          </w:tcPr>
          <w:p w:rsidR="00602FE6" w:rsidRDefault="00B80A7A" w:rsidP="007B6184">
            <w:pPr>
              <w:ind w:right="100"/>
              <w:jc w:val="center"/>
              <w:rPr>
                <w:sz w:val="26"/>
                <w:szCs w:val="26"/>
              </w:rPr>
            </w:pPr>
            <w:r>
              <w:rPr>
                <w:sz w:val="26"/>
                <w:szCs w:val="26"/>
              </w:rPr>
              <w:t>4</w:t>
            </w:r>
            <w:r w:rsidR="00F91D61">
              <w:rPr>
                <w:sz w:val="26"/>
                <w:szCs w:val="26"/>
              </w:rPr>
              <w:t>4</w:t>
            </w:r>
          </w:p>
        </w:tc>
      </w:tr>
      <w:tr w:rsidR="00602FE6" w:rsidRPr="007F7281" w:rsidTr="00F533C8">
        <w:tc>
          <w:tcPr>
            <w:tcW w:w="250" w:type="dxa"/>
            <w:vAlign w:val="center"/>
          </w:tcPr>
          <w:p w:rsidR="00602FE6" w:rsidRPr="007F7281" w:rsidRDefault="00602FE6" w:rsidP="00AB0708">
            <w:pPr>
              <w:jc w:val="center"/>
              <w:rPr>
                <w:sz w:val="26"/>
                <w:szCs w:val="26"/>
                <w:highlight w:val="yellow"/>
              </w:rPr>
            </w:pPr>
          </w:p>
        </w:tc>
        <w:tc>
          <w:tcPr>
            <w:tcW w:w="8789" w:type="dxa"/>
            <w:vAlign w:val="center"/>
          </w:tcPr>
          <w:p w:rsidR="00602FE6" w:rsidRPr="002D71D5" w:rsidRDefault="004E5A5B" w:rsidP="00E81D5F">
            <w:pPr>
              <w:pStyle w:val="ConsPlusNormal"/>
              <w:widowControl/>
              <w:ind w:left="317" w:firstLine="0"/>
            </w:pPr>
            <w:r w:rsidRPr="002D71D5">
              <w:rPr>
                <w:rFonts w:ascii="Times New Roman" w:hAnsi="Times New Roman" w:cs="Times New Roman"/>
                <w:sz w:val="24"/>
                <w:szCs w:val="24"/>
              </w:rPr>
              <w:t xml:space="preserve">Статья 25. Виды процедур градостроительной подготовки </w:t>
            </w:r>
            <w:r w:rsidRPr="002D71D5">
              <w:rPr>
                <w:rFonts w:ascii="Times New Roman" w:eastAsia="Arial CYR" w:hAnsi="Times New Roman" w:cs="Times New Roman"/>
                <w:sz w:val="24"/>
                <w:szCs w:val="24"/>
              </w:rPr>
              <w:t>земельных участков из состава государственных и муниципальных земель</w:t>
            </w:r>
          </w:p>
        </w:tc>
        <w:tc>
          <w:tcPr>
            <w:tcW w:w="708" w:type="dxa"/>
            <w:vAlign w:val="center"/>
          </w:tcPr>
          <w:p w:rsidR="00602FE6" w:rsidRDefault="00B80A7A" w:rsidP="005E1A35">
            <w:pPr>
              <w:ind w:right="100"/>
              <w:jc w:val="center"/>
              <w:rPr>
                <w:sz w:val="26"/>
                <w:szCs w:val="26"/>
              </w:rPr>
            </w:pPr>
            <w:r>
              <w:rPr>
                <w:sz w:val="26"/>
                <w:szCs w:val="26"/>
              </w:rPr>
              <w:t>4</w:t>
            </w:r>
            <w:r w:rsidR="00F91D61">
              <w:rPr>
                <w:sz w:val="26"/>
                <w:szCs w:val="26"/>
              </w:rPr>
              <w:t>6</w:t>
            </w:r>
          </w:p>
        </w:tc>
      </w:tr>
      <w:tr w:rsidR="00602FE6" w:rsidRPr="007F7281" w:rsidTr="00F533C8">
        <w:tc>
          <w:tcPr>
            <w:tcW w:w="250" w:type="dxa"/>
            <w:vAlign w:val="center"/>
          </w:tcPr>
          <w:p w:rsidR="00602FE6" w:rsidRPr="007F7281" w:rsidRDefault="00602FE6" w:rsidP="00AB0708">
            <w:pPr>
              <w:jc w:val="center"/>
              <w:rPr>
                <w:sz w:val="26"/>
                <w:szCs w:val="26"/>
                <w:highlight w:val="yellow"/>
              </w:rPr>
            </w:pPr>
          </w:p>
        </w:tc>
        <w:tc>
          <w:tcPr>
            <w:tcW w:w="8789" w:type="dxa"/>
            <w:vAlign w:val="center"/>
          </w:tcPr>
          <w:p w:rsidR="00602FE6" w:rsidRPr="002D71D5" w:rsidRDefault="004E5A5B" w:rsidP="00E81D5F">
            <w:pPr>
              <w:pStyle w:val="ConsPlusNormal"/>
              <w:widowControl/>
              <w:ind w:left="317" w:firstLine="0"/>
            </w:pPr>
            <w:r w:rsidRPr="002D71D5">
              <w:rPr>
                <w:rFonts w:ascii="Times New Roman" w:hAnsi="Times New Roman" w:cs="Times New Roman"/>
                <w:sz w:val="24"/>
                <w:szCs w:val="24"/>
              </w:rPr>
              <w:t xml:space="preserve">Статья 26. </w:t>
            </w:r>
            <w:proofErr w:type="gramStart"/>
            <w:r w:rsidRPr="002D71D5">
              <w:rPr>
                <w:rFonts w:ascii="Times New Roman" w:hAnsi="Times New Roman" w:cs="Times New Roman"/>
                <w:sz w:val="24"/>
                <w:szCs w:val="24"/>
              </w:rPr>
              <w:t xml:space="preserve">Градостроительная  </w:t>
            </w:r>
            <w:r w:rsidRPr="002D71D5">
              <w:rPr>
                <w:rFonts w:ascii="Times New Roman" w:eastAsia="Arial CYR" w:hAnsi="Times New Roman" w:cs="Times New Roman"/>
                <w:sz w:val="24"/>
                <w:szCs w:val="24"/>
              </w:rPr>
              <w:t>подготовка</w:t>
            </w:r>
            <w:proofErr w:type="gramEnd"/>
            <w:r w:rsidRPr="002D71D5">
              <w:rPr>
                <w:rFonts w:ascii="Times New Roman" w:eastAsia="Arial CYR" w:hAnsi="Times New Roman" w:cs="Times New Roman"/>
                <w:sz w:val="24"/>
                <w:szCs w:val="24"/>
              </w:rPr>
              <w:t xml:space="preserve"> свободных от прав третьих лиц земельных участков в существую</w:t>
            </w:r>
            <w:r w:rsidR="00E81D5F">
              <w:rPr>
                <w:rFonts w:ascii="Times New Roman" w:eastAsia="Arial CYR" w:hAnsi="Times New Roman" w:cs="Times New Roman"/>
                <w:sz w:val="24"/>
                <w:szCs w:val="24"/>
              </w:rPr>
              <w:t>щей застройке для строительства</w:t>
            </w:r>
          </w:p>
        </w:tc>
        <w:tc>
          <w:tcPr>
            <w:tcW w:w="708" w:type="dxa"/>
            <w:vAlign w:val="center"/>
          </w:tcPr>
          <w:p w:rsidR="00602FE6" w:rsidRDefault="00B80A7A" w:rsidP="00FB658D">
            <w:pPr>
              <w:ind w:right="100"/>
              <w:jc w:val="center"/>
              <w:rPr>
                <w:sz w:val="26"/>
                <w:szCs w:val="26"/>
              </w:rPr>
            </w:pPr>
            <w:r>
              <w:rPr>
                <w:sz w:val="26"/>
                <w:szCs w:val="26"/>
              </w:rPr>
              <w:t>4</w:t>
            </w:r>
            <w:r w:rsidR="00F91D61">
              <w:rPr>
                <w:sz w:val="26"/>
                <w:szCs w:val="26"/>
              </w:rPr>
              <w:t>6</w:t>
            </w:r>
          </w:p>
        </w:tc>
      </w:tr>
      <w:tr w:rsidR="00602FE6" w:rsidRPr="007F7281" w:rsidTr="00F533C8">
        <w:tc>
          <w:tcPr>
            <w:tcW w:w="250" w:type="dxa"/>
            <w:vAlign w:val="center"/>
          </w:tcPr>
          <w:p w:rsidR="00602FE6" w:rsidRPr="007F7281" w:rsidRDefault="00602FE6" w:rsidP="00AB0708">
            <w:pPr>
              <w:jc w:val="center"/>
              <w:rPr>
                <w:sz w:val="26"/>
                <w:szCs w:val="26"/>
                <w:highlight w:val="yellow"/>
              </w:rPr>
            </w:pPr>
          </w:p>
        </w:tc>
        <w:tc>
          <w:tcPr>
            <w:tcW w:w="8789" w:type="dxa"/>
            <w:vAlign w:val="center"/>
          </w:tcPr>
          <w:p w:rsidR="00602FE6" w:rsidRPr="002D71D5" w:rsidRDefault="004E5A5B" w:rsidP="00E81D5F">
            <w:pPr>
              <w:pStyle w:val="ConsPlusNormal"/>
              <w:widowControl/>
              <w:ind w:left="317" w:firstLine="0"/>
            </w:pPr>
            <w:r w:rsidRPr="002D71D5">
              <w:rPr>
                <w:rFonts w:ascii="Times New Roman" w:hAnsi="Times New Roman" w:cs="Times New Roman"/>
                <w:sz w:val="24"/>
                <w:szCs w:val="24"/>
              </w:rPr>
              <w:t>Статья 27. Градостроительная подготовка обремененных правами третьих лиц земельных участков в существующей застройке для осуществления реконструкции объектов капитального строительства</w:t>
            </w:r>
          </w:p>
        </w:tc>
        <w:tc>
          <w:tcPr>
            <w:tcW w:w="708" w:type="dxa"/>
            <w:vAlign w:val="center"/>
          </w:tcPr>
          <w:p w:rsidR="00602FE6" w:rsidRDefault="00B80A7A" w:rsidP="00FB658D">
            <w:pPr>
              <w:ind w:right="100"/>
              <w:jc w:val="center"/>
              <w:rPr>
                <w:sz w:val="26"/>
                <w:szCs w:val="26"/>
              </w:rPr>
            </w:pPr>
            <w:r>
              <w:rPr>
                <w:sz w:val="26"/>
                <w:szCs w:val="26"/>
              </w:rPr>
              <w:t>4</w:t>
            </w:r>
            <w:r w:rsidR="00F91D61">
              <w:rPr>
                <w:sz w:val="26"/>
                <w:szCs w:val="26"/>
              </w:rPr>
              <w:t>7</w:t>
            </w:r>
          </w:p>
        </w:tc>
      </w:tr>
      <w:tr w:rsidR="00602FE6" w:rsidRPr="007F7281" w:rsidTr="00F533C8">
        <w:tc>
          <w:tcPr>
            <w:tcW w:w="250" w:type="dxa"/>
            <w:vAlign w:val="center"/>
          </w:tcPr>
          <w:p w:rsidR="00602FE6" w:rsidRPr="007F7281" w:rsidRDefault="00602FE6" w:rsidP="00AB0708">
            <w:pPr>
              <w:jc w:val="center"/>
              <w:rPr>
                <w:sz w:val="26"/>
                <w:szCs w:val="26"/>
                <w:highlight w:val="yellow"/>
              </w:rPr>
            </w:pPr>
          </w:p>
        </w:tc>
        <w:tc>
          <w:tcPr>
            <w:tcW w:w="8789" w:type="dxa"/>
            <w:vAlign w:val="center"/>
          </w:tcPr>
          <w:p w:rsidR="00602FE6" w:rsidRPr="002D71D5" w:rsidRDefault="004E5A5B" w:rsidP="00E81D5F">
            <w:pPr>
              <w:pStyle w:val="ConsPlusNormal"/>
              <w:widowControl/>
              <w:ind w:left="317" w:firstLine="0"/>
            </w:pPr>
            <w:r w:rsidRPr="002D71D5">
              <w:rPr>
                <w:rFonts w:ascii="Times New Roman" w:hAnsi="Times New Roman" w:cs="Times New Roman"/>
                <w:sz w:val="24"/>
                <w:szCs w:val="24"/>
              </w:rPr>
              <w:t xml:space="preserve">Статья 28. Градостроительная подготовка обремененных правами третьих лиц земельных участков в существующей застройке с целью развития </w:t>
            </w:r>
            <w:r w:rsidR="00E81D5F">
              <w:rPr>
                <w:rFonts w:ascii="Times New Roman" w:hAnsi="Times New Roman" w:cs="Times New Roman"/>
                <w:sz w:val="24"/>
                <w:szCs w:val="24"/>
              </w:rPr>
              <w:t>застроенных территорий</w:t>
            </w:r>
          </w:p>
        </w:tc>
        <w:tc>
          <w:tcPr>
            <w:tcW w:w="708" w:type="dxa"/>
            <w:vAlign w:val="center"/>
          </w:tcPr>
          <w:p w:rsidR="00602FE6" w:rsidRDefault="00B80A7A" w:rsidP="00FB658D">
            <w:pPr>
              <w:ind w:right="100"/>
              <w:jc w:val="center"/>
              <w:rPr>
                <w:sz w:val="26"/>
                <w:szCs w:val="26"/>
              </w:rPr>
            </w:pPr>
            <w:r>
              <w:rPr>
                <w:sz w:val="26"/>
                <w:szCs w:val="26"/>
              </w:rPr>
              <w:t>4</w:t>
            </w:r>
            <w:r w:rsidR="00F91D61">
              <w:rPr>
                <w:sz w:val="26"/>
                <w:szCs w:val="26"/>
              </w:rPr>
              <w:t>8</w:t>
            </w:r>
          </w:p>
        </w:tc>
      </w:tr>
      <w:tr w:rsidR="004E5A5B" w:rsidRPr="007F7281" w:rsidTr="00F533C8">
        <w:tc>
          <w:tcPr>
            <w:tcW w:w="250" w:type="dxa"/>
            <w:vAlign w:val="center"/>
          </w:tcPr>
          <w:p w:rsidR="004E5A5B" w:rsidRPr="007F7281" w:rsidRDefault="004E5A5B" w:rsidP="00AB0708">
            <w:pPr>
              <w:jc w:val="center"/>
              <w:rPr>
                <w:sz w:val="26"/>
                <w:szCs w:val="26"/>
                <w:highlight w:val="yellow"/>
              </w:rPr>
            </w:pPr>
          </w:p>
        </w:tc>
        <w:tc>
          <w:tcPr>
            <w:tcW w:w="8789" w:type="dxa"/>
            <w:vAlign w:val="center"/>
          </w:tcPr>
          <w:p w:rsidR="004E5A5B" w:rsidRPr="002D71D5" w:rsidRDefault="004E5A5B" w:rsidP="00E81D5F">
            <w:pPr>
              <w:pStyle w:val="ConsPlusNormal"/>
              <w:widowControl/>
              <w:ind w:left="317" w:firstLine="0"/>
            </w:pPr>
            <w:r w:rsidRPr="002D71D5">
              <w:rPr>
                <w:rFonts w:ascii="Times New Roman" w:hAnsi="Times New Roman" w:cs="Times New Roman"/>
                <w:sz w:val="24"/>
                <w:szCs w:val="24"/>
              </w:rPr>
              <w:t xml:space="preserve">Статья 29. </w:t>
            </w:r>
            <w:r w:rsidRPr="002D71D5">
              <w:rPr>
                <w:rFonts w:ascii="Times New Roman" w:eastAsia="Arial CYR" w:hAnsi="Times New Roman" w:cs="Times New Roman"/>
                <w:sz w:val="24"/>
                <w:szCs w:val="24"/>
              </w:rPr>
              <w:t>Градостроительная подготовка земельных участков на незастроенных, свободных от прав третьих лиц территориях для их комплексного освоения и строительства</w:t>
            </w:r>
          </w:p>
        </w:tc>
        <w:tc>
          <w:tcPr>
            <w:tcW w:w="708" w:type="dxa"/>
            <w:vAlign w:val="center"/>
          </w:tcPr>
          <w:p w:rsidR="004E5A5B" w:rsidRDefault="00F91D61" w:rsidP="00FB658D">
            <w:pPr>
              <w:ind w:right="100"/>
              <w:jc w:val="center"/>
              <w:rPr>
                <w:sz w:val="26"/>
                <w:szCs w:val="26"/>
              </w:rPr>
            </w:pPr>
            <w:r>
              <w:rPr>
                <w:sz w:val="26"/>
                <w:szCs w:val="26"/>
              </w:rPr>
              <w:t>50</w:t>
            </w:r>
          </w:p>
        </w:tc>
      </w:tr>
      <w:tr w:rsidR="004E5A5B" w:rsidRPr="007F7281" w:rsidTr="00F533C8">
        <w:tc>
          <w:tcPr>
            <w:tcW w:w="250" w:type="dxa"/>
            <w:vAlign w:val="center"/>
          </w:tcPr>
          <w:p w:rsidR="004E5A5B" w:rsidRPr="007F7281" w:rsidRDefault="004E5A5B" w:rsidP="00AB0708">
            <w:pPr>
              <w:jc w:val="center"/>
              <w:rPr>
                <w:sz w:val="26"/>
                <w:szCs w:val="26"/>
                <w:highlight w:val="yellow"/>
              </w:rPr>
            </w:pPr>
          </w:p>
        </w:tc>
        <w:tc>
          <w:tcPr>
            <w:tcW w:w="8789" w:type="dxa"/>
            <w:vAlign w:val="center"/>
          </w:tcPr>
          <w:p w:rsidR="004E5A5B" w:rsidRPr="002D71D5" w:rsidRDefault="004E5A5B" w:rsidP="00E81D5F">
            <w:pPr>
              <w:pStyle w:val="ConsPlusNormal"/>
              <w:widowControl/>
              <w:ind w:left="317" w:firstLine="0"/>
            </w:pPr>
            <w:r w:rsidRPr="002D71D5">
              <w:rPr>
                <w:rFonts w:ascii="Times New Roman" w:hAnsi="Times New Roman" w:cs="Times New Roman"/>
                <w:sz w:val="24"/>
                <w:szCs w:val="24"/>
              </w:rPr>
              <w:t>Статья 30. Градостроительная подготовка земельных участков на застроенных и не разделенных на земельные участки территориях для формирования земельных участков, на которых расположены объекты капитального строительства</w:t>
            </w:r>
          </w:p>
        </w:tc>
        <w:tc>
          <w:tcPr>
            <w:tcW w:w="708" w:type="dxa"/>
            <w:vAlign w:val="center"/>
          </w:tcPr>
          <w:p w:rsidR="004E5A5B" w:rsidRDefault="00B80A7A" w:rsidP="00FB658D">
            <w:pPr>
              <w:ind w:right="100"/>
              <w:jc w:val="center"/>
              <w:rPr>
                <w:sz w:val="26"/>
                <w:szCs w:val="26"/>
              </w:rPr>
            </w:pPr>
            <w:r>
              <w:rPr>
                <w:sz w:val="26"/>
                <w:szCs w:val="26"/>
              </w:rPr>
              <w:t>5</w:t>
            </w:r>
            <w:r w:rsidR="00F91D61">
              <w:rPr>
                <w:sz w:val="26"/>
                <w:szCs w:val="26"/>
              </w:rPr>
              <w:t>1</w:t>
            </w:r>
          </w:p>
        </w:tc>
      </w:tr>
      <w:tr w:rsidR="004E5A5B" w:rsidRPr="007F7281" w:rsidTr="00F533C8">
        <w:tc>
          <w:tcPr>
            <w:tcW w:w="250" w:type="dxa"/>
            <w:vAlign w:val="center"/>
          </w:tcPr>
          <w:p w:rsidR="004E5A5B" w:rsidRPr="007F7281" w:rsidRDefault="004E5A5B" w:rsidP="00AB0708">
            <w:pPr>
              <w:jc w:val="center"/>
              <w:rPr>
                <w:sz w:val="26"/>
                <w:szCs w:val="26"/>
                <w:highlight w:val="yellow"/>
              </w:rPr>
            </w:pPr>
          </w:p>
        </w:tc>
        <w:tc>
          <w:tcPr>
            <w:tcW w:w="8789" w:type="dxa"/>
            <w:vAlign w:val="center"/>
          </w:tcPr>
          <w:p w:rsidR="004E5A5B" w:rsidRPr="002D71D5" w:rsidRDefault="004E5A5B" w:rsidP="00E81D5F">
            <w:pPr>
              <w:pStyle w:val="ConsPlusNormal"/>
              <w:widowControl/>
              <w:ind w:left="317" w:firstLine="0"/>
            </w:pPr>
            <w:r w:rsidRPr="002D71D5">
              <w:rPr>
                <w:rFonts w:ascii="Times New Roman" w:hAnsi="Times New Roman" w:cs="Times New Roman"/>
                <w:sz w:val="24"/>
                <w:szCs w:val="24"/>
              </w:rPr>
              <w:t>Статья 31. Особенности предоставления сформированных земельных участков применительно к различным случаям</w:t>
            </w:r>
          </w:p>
        </w:tc>
        <w:tc>
          <w:tcPr>
            <w:tcW w:w="708" w:type="dxa"/>
            <w:vAlign w:val="center"/>
          </w:tcPr>
          <w:p w:rsidR="004E5A5B" w:rsidRDefault="00B80A7A" w:rsidP="00992DD3">
            <w:pPr>
              <w:ind w:right="100"/>
              <w:jc w:val="center"/>
              <w:rPr>
                <w:sz w:val="26"/>
                <w:szCs w:val="26"/>
              </w:rPr>
            </w:pPr>
            <w:r>
              <w:rPr>
                <w:sz w:val="26"/>
                <w:szCs w:val="26"/>
              </w:rPr>
              <w:t>5</w:t>
            </w:r>
            <w:r w:rsidR="00F91D61">
              <w:rPr>
                <w:sz w:val="26"/>
                <w:szCs w:val="26"/>
              </w:rPr>
              <w:t>2</w:t>
            </w:r>
          </w:p>
        </w:tc>
      </w:tr>
      <w:tr w:rsidR="004E5A5B" w:rsidRPr="007F7281" w:rsidTr="00F533C8">
        <w:tc>
          <w:tcPr>
            <w:tcW w:w="250" w:type="dxa"/>
            <w:vAlign w:val="center"/>
          </w:tcPr>
          <w:p w:rsidR="004E5A5B" w:rsidRPr="007F7281" w:rsidRDefault="004E5A5B" w:rsidP="00AB0708">
            <w:pPr>
              <w:jc w:val="center"/>
              <w:rPr>
                <w:sz w:val="26"/>
                <w:szCs w:val="26"/>
                <w:highlight w:val="yellow"/>
              </w:rPr>
            </w:pPr>
          </w:p>
        </w:tc>
        <w:tc>
          <w:tcPr>
            <w:tcW w:w="8789" w:type="dxa"/>
            <w:vAlign w:val="center"/>
          </w:tcPr>
          <w:p w:rsidR="004E5A5B" w:rsidRPr="001A5947" w:rsidRDefault="004E5A5B" w:rsidP="00E81D5F">
            <w:pPr>
              <w:pStyle w:val="ConsPlusNormal"/>
              <w:widowControl/>
              <w:ind w:firstLine="0"/>
              <w:rPr>
                <w:sz w:val="26"/>
                <w:szCs w:val="26"/>
              </w:rPr>
            </w:pPr>
            <w:r w:rsidRPr="002D71D5">
              <w:rPr>
                <w:rFonts w:ascii="Times New Roman" w:hAnsi="Times New Roman" w:cs="Times New Roman"/>
                <w:b/>
                <w:sz w:val="26"/>
                <w:szCs w:val="26"/>
              </w:rPr>
              <w:t>Глава 6.</w:t>
            </w:r>
            <w:r w:rsidRPr="001A5947">
              <w:rPr>
                <w:rFonts w:ascii="Times New Roman" w:hAnsi="Times New Roman" w:cs="Times New Roman"/>
                <w:sz w:val="26"/>
                <w:szCs w:val="26"/>
              </w:rPr>
              <w:t xml:space="preserve"> Публичные слушания по вопросам землепользования и застройки</w:t>
            </w:r>
          </w:p>
        </w:tc>
        <w:tc>
          <w:tcPr>
            <w:tcW w:w="708" w:type="dxa"/>
            <w:vAlign w:val="center"/>
          </w:tcPr>
          <w:p w:rsidR="004E5A5B" w:rsidRDefault="00B80A7A" w:rsidP="00992DD3">
            <w:pPr>
              <w:ind w:right="100"/>
              <w:jc w:val="center"/>
              <w:rPr>
                <w:sz w:val="26"/>
                <w:szCs w:val="26"/>
              </w:rPr>
            </w:pPr>
            <w:r>
              <w:rPr>
                <w:sz w:val="26"/>
                <w:szCs w:val="26"/>
              </w:rPr>
              <w:t>5</w:t>
            </w:r>
            <w:r w:rsidR="00F91D61">
              <w:rPr>
                <w:sz w:val="26"/>
                <w:szCs w:val="26"/>
              </w:rPr>
              <w:t>3</w:t>
            </w:r>
          </w:p>
        </w:tc>
      </w:tr>
      <w:tr w:rsidR="004E5A5B" w:rsidRPr="007F7281" w:rsidTr="00F533C8">
        <w:tc>
          <w:tcPr>
            <w:tcW w:w="250" w:type="dxa"/>
            <w:vAlign w:val="center"/>
          </w:tcPr>
          <w:p w:rsidR="004E5A5B" w:rsidRPr="007F7281" w:rsidRDefault="004E5A5B" w:rsidP="00AB0708">
            <w:pPr>
              <w:jc w:val="center"/>
              <w:rPr>
                <w:sz w:val="26"/>
                <w:szCs w:val="26"/>
                <w:highlight w:val="yellow"/>
              </w:rPr>
            </w:pPr>
          </w:p>
        </w:tc>
        <w:tc>
          <w:tcPr>
            <w:tcW w:w="8789" w:type="dxa"/>
            <w:vAlign w:val="center"/>
          </w:tcPr>
          <w:p w:rsidR="004E5A5B" w:rsidRPr="002D71D5" w:rsidRDefault="004E5A5B" w:rsidP="00E81D5F">
            <w:pPr>
              <w:pStyle w:val="ConsPlusNormal"/>
              <w:widowControl/>
              <w:ind w:left="317" w:firstLine="34"/>
            </w:pPr>
            <w:r w:rsidRPr="002D71D5">
              <w:rPr>
                <w:rFonts w:ascii="Times New Roman" w:hAnsi="Times New Roman" w:cs="Times New Roman"/>
                <w:sz w:val="24"/>
                <w:szCs w:val="24"/>
              </w:rPr>
              <w:t>Статья 32. Общие положения организации и проведения публичных слушаний по вопрос</w:t>
            </w:r>
            <w:r w:rsidR="00E81D5F">
              <w:rPr>
                <w:rFonts w:ascii="Times New Roman" w:hAnsi="Times New Roman" w:cs="Times New Roman"/>
                <w:sz w:val="24"/>
                <w:szCs w:val="24"/>
              </w:rPr>
              <w:t>ам землепользования и застройки</w:t>
            </w:r>
          </w:p>
        </w:tc>
        <w:tc>
          <w:tcPr>
            <w:tcW w:w="708" w:type="dxa"/>
            <w:vAlign w:val="center"/>
          </w:tcPr>
          <w:p w:rsidR="004E5A5B" w:rsidRDefault="00B80A7A" w:rsidP="00992DD3">
            <w:pPr>
              <w:ind w:right="100"/>
              <w:jc w:val="center"/>
              <w:rPr>
                <w:sz w:val="26"/>
                <w:szCs w:val="26"/>
              </w:rPr>
            </w:pPr>
            <w:r>
              <w:rPr>
                <w:sz w:val="26"/>
                <w:szCs w:val="26"/>
              </w:rPr>
              <w:t>5</w:t>
            </w:r>
            <w:r w:rsidR="00F91D61">
              <w:rPr>
                <w:sz w:val="26"/>
                <w:szCs w:val="26"/>
              </w:rPr>
              <w:t>3</w:t>
            </w:r>
          </w:p>
        </w:tc>
      </w:tr>
      <w:tr w:rsidR="004E5A5B" w:rsidRPr="007F7281" w:rsidTr="00F533C8">
        <w:tc>
          <w:tcPr>
            <w:tcW w:w="250" w:type="dxa"/>
            <w:vAlign w:val="center"/>
          </w:tcPr>
          <w:p w:rsidR="004E5A5B" w:rsidRPr="007F7281" w:rsidRDefault="004E5A5B" w:rsidP="00AB0708">
            <w:pPr>
              <w:jc w:val="center"/>
              <w:rPr>
                <w:sz w:val="26"/>
                <w:szCs w:val="26"/>
                <w:highlight w:val="yellow"/>
              </w:rPr>
            </w:pPr>
          </w:p>
        </w:tc>
        <w:tc>
          <w:tcPr>
            <w:tcW w:w="8789" w:type="dxa"/>
            <w:vAlign w:val="center"/>
          </w:tcPr>
          <w:p w:rsidR="004E5A5B" w:rsidRPr="002D71D5" w:rsidRDefault="004E5A5B" w:rsidP="00E81D5F">
            <w:pPr>
              <w:pStyle w:val="ConsPlusNormal"/>
              <w:widowControl/>
              <w:ind w:left="317" w:firstLine="34"/>
            </w:pPr>
            <w:r w:rsidRPr="002D71D5">
              <w:rPr>
                <w:rFonts w:ascii="Times New Roman" w:hAnsi="Times New Roman" w:cs="Times New Roman"/>
                <w:sz w:val="24"/>
                <w:szCs w:val="24"/>
              </w:rPr>
              <w:t>Статья 33. Порядок проведения публичных слушаний</w:t>
            </w:r>
          </w:p>
        </w:tc>
        <w:tc>
          <w:tcPr>
            <w:tcW w:w="708" w:type="dxa"/>
            <w:vAlign w:val="center"/>
          </w:tcPr>
          <w:p w:rsidR="004E5A5B" w:rsidRDefault="00B80A7A" w:rsidP="00992DD3">
            <w:pPr>
              <w:ind w:right="100"/>
              <w:jc w:val="center"/>
              <w:rPr>
                <w:sz w:val="26"/>
                <w:szCs w:val="26"/>
              </w:rPr>
            </w:pPr>
            <w:r>
              <w:rPr>
                <w:sz w:val="26"/>
                <w:szCs w:val="26"/>
              </w:rPr>
              <w:t>5</w:t>
            </w:r>
            <w:r w:rsidR="00F91D61">
              <w:rPr>
                <w:sz w:val="26"/>
                <w:szCs w:val="26"/>
              </w:rPr>
              <w:t>4</w:t>
            </w:r>
          </w:p>
        </w:tc>
      </w:tr>
      <w:tr w:rsidR="004E5A5B" w:rsidRPr="007F7281" w:rsidTr="00F533C8">
        <w:tc>
          <w:tcPr>
            <w:tcW w:w="250" w:type="dxa"/>
            <w:vAlign w:val="center"/>
          </w:tcPr>
          <w:p w:rsidR="004E5A5B" w:rsidRPr="007F7281" w:rsidRDefault="004E5A5B" w:rsidP="00AB0708">
            <w:pPr>
              <w:jc w:val="center"/>
              <w:rPr>
                <w:sz w:val="26"/>
                <w:szCs w:val="26"/>
                <w:highlight w:val="yellow"/>
              </w:rPr>
            </w:pPr>
          </w:p>
        </w:tc>
        <w:tc>
          <w:tcPr>
            <w:tcW w:w="8789" w:type="dxa"/>
            <w:vAlign w:val="center"/>
          </w:tcPr>
          <w:p w:rsidR="004E5A5B" w:rsidRPr="002D71D5" w:rsidRDefault="004E5A5B" w:rsidP="00E81D5F">
            <w:pPr>
              <w:pStyle w:val="ConsPlusNormal"/>
              <w:widowControl/>
              <w:ind w:left="317" w:firstLine="34"/>
            </w:pPr>
            <w:r w:rsidRPr="002D71D5">
              <w:rPr>
                <w:rFonts w:ascii="Times New Roman" w:hAnsi="Times New Roman" w:cs="Times New Roman"/>
                <w:sz w:val="24"/>
                <w:szCs w:val="24"/>
              </w:rPr>
              <w:t>Статья 34. Особенности проведения публичных слушаний по проекту о внесении изменений в настоящие Правила</w:t>
            </w:r>
          </w:p>
        </w:tc>
        <w:tc>
          <w:tcPr>
            <w:tcW w:w="708" w:type="dxa"/>
            <w:vAlign w:val="center"/>
          </w:tcPr>
          <w:p w:rsidR="004E5A5B" w:rsidRDefault="00B80A7A" w:rsidP="00FB658D">
            <w:pPr>
              <w:ind w:right="100"/>
              <w:jc w:val="center"/>
              <w:rPr>
                <w:sz w:val="26"/>
                <w:szCs w:val="26"/>
              </w:rPr>
            </w:pPr>
            <w:r>
              <w:rPr>
                <w:sz w:val="26"/>
                <w:szCs w:val="26"/>
              </w:rPr>
              <w:t>5</w:t>
            </w:r>
            <w:r w:rsidR="00F91D61">
              <w:rPr>
                <w:sz w:val="26"/>
                <w:szCs w:val="26"/>
              </w:rPr>
              <w:t>5</w:t>
            </w:r>
          </w:p>
        </w:tc>
      </w:tr>
      <w:tr w:rsidR="004E5A5B" w:rsidRPr="007F7281" w:rsidTr="00F533C8">
        <w:tc>
          <w:tcPr>
            <w:tcW w:w="250" w:type="dxa"/>
            <w:vAlign w:val="center"/>
          </w:tcPr>
          <w:p w:rsidR="004E5A5B" w:rsidRPr="007F7281" w:rsidRDefault="004E5A5B" w:rsidP="00AB0708">
            <w:pPr>
              <w:jc w:val="center"/>
              <w:rPr>
                <w:sz w:val="26"/>
                <w:szCs w:val="26"/>
                <w:highlight w:val="yellow"/>
              </w:rPr>
            </w:pPr>
          </w:p>
        </w:tc>
        <w:tc>
          <w:tcPr>
            <w:tcW w:w="8789" w:type="dxa"/>
            <w:vAlign w:val="center"/>
          </w:tcPr>
          <w:p w:rsidR="004E5A5B" w:rsidRPr="002D71D5" w:rsidRDefault="004E5A5B" w:rsidP="00E81D5F">
            <w:pPr>
              <w:pStyle w:val="a4"/>
              <w:spacing w:before="0" w:after="0"/>
              <w:ind w:left="317" w:firstLine="34"/>
            </w:pPr>
            <w:r w:rsidRPr="002D71D5">
              <w:rPr>
                <w:rFonts w:eastAsia="Arial"/>
              </w:rPr>
              <w:t xml:space="preserve">Статья 35. Особенности проведения публичных слушаний по проектам планировки территории </w:t>
            </w:r>
            <w:r w:rsidR="00E81D5F">
              <w:rPr>
                <w:rFonts w:eastAsia="Arial"/>
              </w:rPr>
              <w:t>и проектам межевания территории</w:t>
            </w:r>
          </w:p>
        </w:tc>
        <w:tc>
          <w:tcPr>
            <w:tcW w:w="708" w:type="dxa"/>
            <w:vAlign w:val="center"/>
          </w:tcPr>
          <w:p w:rsidR="004E5A5B" w:rsidRDefault="00B80A7A" w:rsidP="00FB658D">
            <w:pPr>
              <w:ind w:right="100"/>
              <w:jc w:val="center"/>
              <w:rPr>
                <w:sz w:val="26"/>
                <w:szCs w:val="26"/>
              </w:rPr>
            </w:pPr>
            <w:r>
              <w:rPr>
                <w:sz w:val="26"/>
                <w:szCs w:val="26"/>
              </w:rPr>
              <w:t>5</w:t>
            </w:r>
            <w:r w:rsidR="009B132F">
              <w:rPr>
                <w:sz w:val="26"/>
                <w:szCs w:val="26"/>
              </w:rPr>
              <w:t>6</w:t>
            </w:r>
          </w:p>
        </w:tc>
      </w:tr>
      <w:tr w:rsidR="004E5A5B" w:rsidRPr="007F7281" w:rsidTr="00F533C8">
        <w:tc>
          <w:tcPr>
            <w:tcW w:w="250" w:type="dxa"/>
            <w:vAlign w:val="center"/>
          </w:tcPr>
          <w:p w:rsidR="004E5A5B" w:rsidRPr="007F7281" w:rsidRDefault="004E5A5B" w:rsidP="00AB0708">
            <w:pPr>
              <w:jc w:val="center"/>
              <w:rPr>
                <w:sz w:val="26"/>
                <w:szCs w:val="26"/>
                <w:highlight w:val="yellow"/>
              </w:rPr>
            </w:pPr>
          </w:p>
        </w:tc>
        <w:tc>
          <w:tcPr>
            <w:tcW w:w="8789" w:type="dxa"/>
            <w:vAlign w:val="center"/>
          </w:tcPr>
          <w:p w:rsidR="004E5A5B" w:rsidRPr="002D71D5" w:rsidRDefault="00F97E70" w:rsidP="00E81D5F">
            <w:pPr>
              <w:pStyle w:val="ConsPlusNormal"/>
              <w:widowControl/>
              <w:ind w:left="317" w:firstLine="34"/>
            </w:pPr>
            <w:r w:rsidRPr="002D71D5">
              <w:rPr>
                <w:rFonts w:ascii="Times New Roman" w:hAnsi="Times New Roman" w:cs="Times New Roman"/>
                <w:sz w:val="24"/>
                <w:szCs w:val="24"/>
              </w:rPr>
              <w:t>Статья 36. Особенности проведения публичных слушаний по предоставлению специальных разрешений</w:t>
            </w:r>
          </w:p>
        </w:tc>
        <w:tc>
          <w:tcPr>
            <w:tcW w:w="708" w:type="dxa"/>
            <w:vAlign w:val="center"/>
          </w:tcPr>
          <w:p w:rsidR="004E5A5B" w:rsidRDefault="00B80A7A" w:rsidP="00992DD3">
            <w:pPr>
              <w:ind w:right="100"/>
              <w:jc w:val="center"/>
              <w:rPr>
                <w:sz w:val="26"/>
                <w:szCs w:val="26"/>
              </w:rPr>
            </w:pPr>
            <w:r>
              <w:rPr>
                <w:sz w:val="26"/>
                <w:szCs w:val="26"/>
              </w:rPr>
              <w:t>5</w:t>
            </w:r>
            <w:r w:rsidR="009B132F">
              <w:rPr>
                <w:sz w:val="26"/>
                <w:szCs w:val="26"/>
              </w:rPr>
              <w:t>7</w:t>
            </w:r>
          </w:p>
        </w:tc>
      </w:tr>
      <w:tr w:rsidR="004E5A5B" w:rsidRPr="007F7281" w:rsidTr="00F533C8">
        <w:tc>
          <w:tcPr>
            <w:tcW w:w="250" w:type="dxa"/>
            <w:vAlign w:val="center"/>
          </w:tcPr>
          <w:p w:rsidR="004E5A5B" w:rsidRPr="007F7281" w:rsidRDefault="004E5A5B" w:rsidP="00AB0708">
            <w:pPr>
              <w:jc w:val="center"/>
              <w:rPr>
                <w:sz w:val="26"/>
                <w:szCs w:val="26"/>
                <w:highlight w:val="yellow"/>
              </w:rPr>
            </w:pPr>
          </w:p>
        </w:tc>
        <w:tc>
          <w:tcPr>
            <w:tcW w:w="8789" w:type="dxa"/>
            <w:vAlign w:val="center"/>
          </w:tcPr>
          <w:p w:rsidR="004E5A5B" w:rsidRPr="0005102C" w:rsidRDefault="00F97E70" w:rsidP="00E81D5F">
            <w:pPr>
              <w:pStyle w:val="ConsPlusNormal"/>
              <w:widowControl/>
              <w:ind w:firstLine="0"/>
              <w:rPr>
                <w:sz w:val="26"/>
                <w:szCs w:val="26"/>
              </w:rPr>
            </w:pPr>
            <w:r w:rsidRPr="002D71D5">
              <w:rPr>
                <w:rFonts w:ascii="Times New Roman" w:hAnsi="Times New Roman" w:cs="Times New Roman"/>
                <w:b/>
                <w:sz w:val="26"/>
                <w:szCs w:val="26"/>
              </w:rPr>
              <w:t>Глава 7.</w:t>
            </w:r>
            <w:r w:rsidRPr="001A5947">
              <w:rPr>
                <w:rFonts w:ascii="Times New Roman" w:hAnsi="Times New Roman" w:cs="Times New Roman"/>
                <w:sz w:val="26"/>
                <w:szCs w:val="26"/>
              </w:rPr>
              <w:t xml:space="preserve"> Положения об изъятии земельных участков, о резервировании земель для муниципальных нужд, установлении публичных сервитутов</w:t>
            </w:r>
          </w:p>
        </w:tc>
        <w:tc>
          <w:tcPr>
            <w:tcW w:w="708" w:type="dxa"/>
            <w:vAlign w:val="center"/>
          </w:tcPr>
          <w:p w:rsidR="004E5A5B" w:rsidRDefault="005E1A35" w:rsidP="00992DD3">
            <w:pPr>
              <w:ind w:right="100"/>
              <w:jc w:val="center"/>
              <w:rPr>
                <w:sz w:val="26"/>
                <w:szCs w:val="26"/>
              </w:rPr>
            </w:pPr>
            <w:r>
              <w:rPr>
                <w:sz w:val="26"/>
                <w:szCs w:val="26"/>
              </w:rPr>
              <w:t>5</w:t>
            </w:r>
            <w:r w:rsidR="009B132F">
              <w:rPr>
                <w:sz w:val="26"/>
                <w:szCs w:val="26"/>
              </w:rPr>
              <w:t>9</w:t>
            </w:r>
          </w:p>
        </w:tc>
      </w:tr>
      <w:tr w:rsidR="004E5A5B" w:rsidRPr="007F7281" w:rsidTr="00F533C8">
        <w:tc>
          <w:tcPr>
            <w:tcW w:w="250" w:type="dxa"/>
            <w:vAlign w:val="center"/>
          </w:tcPr>
          <w:p w:rsidR="004E5A5B" w:rsidRPr="007F7281" w:rsidRDefault="004E5A5B" w:rsidP="00AB0708">
            <w:pPr>
              <w:jc w:val="center"/>
              <w:rPr>
                <w:sz w:val="26"/>
                <w:szCs w:val="26"/>
                <w:highlight w:val="yellow"/>
              </w:rPr>
            </w:pPr>
          </w:p>
        </w:tc>
        <w:tc>
          <w:tcPr>
            <w:tcW w:w="8789" w:type="dxa"/>
            <w:vAlign w:val="center"/>
          </w:tcPr>
          <w:p w:rsidR="004E5A5B" w:rsidRPr="002D71D5" w:rsidRDefault="00F97E70" w:rsidP="00054105">
            <w:pPr>
              <w:pStyle w:val="ConsPlusNormal"/>
              <w:widowControl/>
              <w:ind w:left="317" w:firstLine="0"/>
            </w:pPr>
            <w:r w:rsidRPr="002D71D5">
              <w:rPr>
                <w:rFonts w:ascii="Times New Roman" w:hAnsi="Times New Roman" w:cs="Times New Roman"/>
                <w:sz w:val="24"/>
                <w:szCs w:val="24"/>
              </w:rPr>
              <w:t>Статья 37. Градостроительные основания изъятия земельных участков, объектов капитального строительства для муниципальных нужд</w:t>
            </w:r>
          </w:p>
        </w:tc>
        <w:tc>
          <w:tcPr>
            <w:tcW w:w="708" w:type="dxa"/>
            <w:vAlign w:val="center"/>
          </w:tcPr>
          <w:p w:rsidR="004E5A5B" w:rsidRDefault="005E1A35" w:rsidP="00992DD3">
            <w:pPr>
              <w:ind w:right="100"/>
              <w:jc w:val="center"/>
              <w:rPr>
                <w:sz w:val="26"/>
                <w:szCs w:val="26"/>
              </w:rPr>
            </w:pPr>
            <w:r>
              <w:rPr>
                <w:sz w:val="26"/>
                <w:szCs w:val="26"/>
              </w:rPr>
              <w:t>5</w:t>
            </w:r>
            <w:r w:rsidR="009B132F">
              <w:rPr>
                <w:sz w:val="26"/>
                <w:szCs w:val="26"/>
              </w:rPr>
              <w:t>9</w:t>
            </w:r>
          </w:p>
        </w:tc>
      </w:tr>
      <w:tr w:rsidR="004E5A5B" w:rsidRPr="007F7281" w:rsidTr="00F533C8">
        <w:tc>
          <w:tcPr>
            <w:tcW w:w="250" w:type="dxa"/>
            <w:vAlign w:val="center"/>
          </w:tcPr>
          <w:p w:rsidR="004E5A5B" w:rsidRPr="007F7281" w:rsidRDefault="004E5A5B" w:rsidP="00AB0708">
            <w:pPr>
              <w:jc w:val="center"/>
              <w:rPr>
                <w:sz w:val="26"/>
                <w:szCs w:val="26"/>
                <w:highlight w:val="yellow"/>
              </w:rPr>
            </w:pPr>
          </w:p>
        </w:tc>
        <w:tc>
          <w:tcPr>
            <w:tcW w:w="8789" w:type="dxa"/>
            <w:vAlign w:val="center"/>
          </w:tcPr>
          <w:p w:rsidR="004E5A5B" w:rsidRPr="002D71D5" w:rsidRDefault="00F97E70" w:rsidP="00E81D5F">
            <w:pPr>
              <w:pStyle w:val="ConsPlusNormal"/>
              <w:widowControl/>
              <w:ind w:left="317" w:firstLine="0"/>
            </w:pPr>
            <w:r w:rsidRPr="002D71D5">
              <w:rPr>
                <w:rFonts w:ascii="Times New Roman" w:hAnsi="Times New Roman" w:cs="Times New Roman"/>
                <w:sz w:val="24"/>
                <w:szCs w:val="24"/>
              </w:rPr>
              <w:t>Статья 38. Градостроительные основания и условия принятия решений о резервировании земель для муниципальных нужд</w:t>
            </w:r>
          </w:p>
        </w:tc>
        <w:tc>
          <w:tcPr>
            <w:tcW w:w="708" w:type="dxa"/>
            <w:vAlign w:val="center"/>
          </w:tcPr>
          <w:p w:rsidR="004E5A5B" w:rsidRDefault="009B132F" w:rsidP="00AB0708">
            <w:pPr>
              <w:ind w:right="100"/>
              <w:jc w:val="center"/>
              <w:rPr>
                <w:sz w:val="26"/>
                <w:szCs w:val="26"/>
              </w:rPr>
            </w:pPr>
            <w:r>
              <w:rPr>
                <w:sz w:val="26"/>
                <w:szCs w:val="26"/>
              </w:rPr>
              <w:t>60</w:t>
            </w:r>
          </w:p>
        </w:tc>
      </w:tr>
      <w:tr w:rsidR="004E5A5B" w:rsidRPr="007F7281" w:rsidTr="00F533C8">
        <w:tc>
          <w:tcPr>
            <w:tcW w:w="250" w:type="dxa"/>
            <w:vAlign w:val="center"/>
          </w:tcPr>
          <w:p w:rsidR="004E5A5B" w:rsidRPr="007F7281" w:rsidRDefault="004E5A5B" w:rsidP="00AB0708">
            <w:pPr>
              <w:jc w:val="center"/>
              <w:rPr>
                <w:sz w:val="26"/>
                <w:szCs w:val="26"/>
                <w:highlight w:val="yellow"/>
              </w:rPr>
            </w:pPr>
          </w:p>
        </w:tc>
        <w:tc>
          <w:tcPr>
            <w:tcW w:w="8789" w:type="dxa"/>
            <w:vAlign w:val="center"/>
          </w:tcPr>
          <w:p w:rsidR="004E5A5B" w:rsidRPr="002D71D5" w:rsidRDefault="00F97E70" w:rsidP="00E81D5F">
            <w:pPr>
              <w:pStyle w:val="ConsPlusNormal"/>
              <w:widowControl/>
              <w:ind w:left="317" w:firstLine="0"/>
            </w:pPr>
            <w:r w:rsidRPr="002D71D5">
              <w:rPr>
                <w:rFonts w:ascii="Times New Roman" w:hAnsi="Times New Roman" w:cs="Times New Roman"/>
                <w:sz w:val="24"/>
                <w:szCs w:val="24"/>
              </w:rPr>
              <w:t>Статья 39. Условия установления публичных сервитутов</w:t>
            </w:r>
          </w:p>
        </w:tc>
        <w:tc>
          <w:tcPr>
            <w:tcW w:w="708" w:type="dxa"/>
            <w:vAlign w:val="center"/>
          </w:tcPr>
          <w:p w:rsidR="004E5A5B" w:rsidRDefault="00B80A7A" w:rsidP="00992DD3">
            <w:pPr>
              <w:ind w:right="100"/>
              <w:jc w:val="center"/>
              <w:rPr>
                <w:sz w:val="26"/>
                <w:szCs w:val="26"/>
              </w:rPr>
            </w:pPr>
            <w:r>
              <w:rPr>
                <w:sz w:val="26"/>
                <w:szCs w:val="26"/>
              </w:rPr>
              <w:t>6</w:t>
            </w:r>
            <w:r w:rsidR="009B132F">
              <w:rPr>
                <w:sz w:val="26"/>
                <w:szCs w:val="26"/>
              </w:rPr>
              <w:t>1</w:t>
            </w:r>
          </w:p>
        </w:tc>
      </w:tr>
      <w:tr w:rsidR="004E5A5B" w:rsidRPr="007F7281" w:rsidTr="00F533C8">
        <w:tc>
          <w:tcPr>
            <w:tcW w:w="250" w:type="dxa"/>
            <w:vAlign w:val="center"/>
          </w:tcPr>
          <w:p w:rsidR="004E5A5B" w:rsidRPr="007F7281" w:rsidRDefault="004E5A5B" w:rsidP="00AB0708">
            <w:pPr>
              <w:jc w:val="center"/>
              <w:rPr>
                <w:sz w:val="26"/>
                <w:szCs w:val="26"/>
                <w:highlight w:val="yellow"/>
              </w:rPr>
            </w:pPr>
          </w:p>
        </w:tc>
        <w:tc>
          <w:tcPr>
            <w:tcW w:w="8789" w:type="dxa"/>
            <w:vAlign w:val="center"/>
          </w:tcPr>
          <w:p w:rsidR="004E5A5B" w:rsidRPr="0005102C" w:rsidRDefault="00F97E70" w:rsidP="00E81D5F">
            <w:pPr>
              <w:pStyle w:val="ConsPlusNormal"/>
              <w:widowControl/>
              <w:ind w:firstLine="0"/>
              <w:rPr>
                <w:sz w:val="26"/>
                <w:szCs w:val="26"/>
              </w:rPr>
            </w:pPr>
            <w:r w:rsidRPr="00CE3FF5">
              <w:rPr>
                <w:rFonts w:ascii="Times New Roman" w:hAnsi="Times New Roman" w:cs="Times New Roman"/>
                <w:b/>
                <w:sz w:val="26"/>
                <w:szCs w:val="26"/>
              </w:rPr>
              <w:t>Глава 8</w:t>
            </w:r>
            <w:r w:rsidRPr="001A5947">
              <w:rPr>
                <w:rFonts w:ascii="Times New Roman" w:hAnsi="Times New Roman" w:cs="Times New Roman"/>
                <w:sz w:val="26"/>
                <w:szCs w:val="26"/>
              </w:rPr>
              <w:t xml:space="preserve">. Порядок осуществления строительства, реконструкции </w:t>
            </w:r>
            <w:proofErr w:type="gramStart"/>
            <w:r w:rsidRPr="001A5947">
              <w:rPr>
                <w:rFonts w:ascii="Times New Roman" w:hAnsi="Times New Roman" w:cs="Times New Roman"/>
                <w:sz w:val="26"/>
                <w:szCs w:val="26"/>
              </w:rPr>
              <w:t>и  капитального</w:t>
            </w:r>
            <w:proofErr w:type="gramEnd"/>
            <w:r w:rsidRPr="001A5947">
              <w:rPr>
                <w:rFonts w:ascii="Times New Roman" w:hAnsi="Times New Roman" w:cs="Times New Roman"/>
                <w:sz w:val="26"/>
                <w:szCs w:val="26"/>
              </w:rPr>
              <w:t xml:space="preserve"> ремонта объектов капитального строительства</w:t>
            </w:r>
          </w:p>
        </w:tc>
        <w:tc>
          <w:tcPr>
            <w:tcW w:w="708" w:type="dxa"/>
            <w:vAlign w:val="center"/>
          </w:tcPr>
          <w:p w:rsidR="004E5A5B" w:rsidRDefault="00B80A7A" w:rsidP="00FB658D">
            <w:pPr>
              <w:ind w:right="100"/>
              <w:jc w:val="center"/>
              <w:rPr>
                <w:sz w:val="26"/>
                <w:szCs w:val="26"/>
              </w:rPr>
            </w:pPr>
            <w:r>
              <w:rPr>
                <w:sz w:val="26"/>
                <w:szCs w:val="26"/>
              </w:rPr>
              <w:t>6</w:t>
            </w:r>
            <w:r w:rsidR="0030734D">
              <w:rPr>
                <w:sz w:val="26"/>
                <w:szCs w:val="26"/>
              </w:rPr>
              <w:t>1</w:t>
            </w:r>
          </w:p>
        </w:tc>
      </w:tr>
      <w:tr w:rsidR="00F97E70" w:rsidRPr="007F7281" w:rsidTr="00F533C8">
        <w:tc>
          <w:tcPr>
            <w:tcW w:w="250" w:type="dxa"/>
            <w:vAlign w:val="center"/>
          </w:tcPr>
          <w:p w:rsidR="00F97E70" w:rsidRPr="007F7281" w:rsidRDefault="00F97E70" w:rsidP="00AB0708">
            <w:pPr>
              <w:jc w:val="center"/>
              <w:rPr>
                <w:sz w:val="26"/>
                <w:szCs w:val="26"/>
                <w:highlight w:val="yellow"/>
              </w:rPr>
            </w:pPr>
          </w:p>
        </w:tc>
        <w:tc>
          <w:tcPr>
            <w:tcW w:w="8789" w:type="dxa"/>
            <w:vAlign w:val="center"/>
          </w:tcPr>
          <w:p w:rsidR="00F97E70" w:rsidRPr="002D71D5" w:rsidRDefault="00F97E70" w:rsidP="00E81D5F">
            <w:pPr>
              <w:pStyle w:val="ConsPlusNormal"/>
              <w:widowControl/>
              <w:ind w:left="317" w:firstLine="0"/>
            </w:pPr>
            <w:r w:rsidRPr="002D71D5">
              <w:rPr>
                <w:rFonts w:ascii="Times New Roman" w:hAnsi="Times New Roman" w:cs="Times New Roman"/>
                <w:sz w:val="24"/>
                <w:szCs w:val="24"/>
              </w:rPr>
              <w:t>Статья 40. Право на осуществление строительства, реконструкции и капитального ремонта объектов капитального строительства</w:t>
            </w:r>
          </w:p>
        </w:tc>
        <w:tc>
          <w:tcPr>
            <w:tcW w:w="708" w:type="dxa"/>
            <w:vAlign w:val="center"/>
          </w:tcPr>
          <w:p w:rsidR="00F97E70" w:rsidRDefault="00B80A7A" w:rsidP="00FB658D">
            <w:pPr>
              <w:ind w:right="100"/>
              <w:jc w:val="center"/>
              <w:rPr>
                <w:sz w:val="26"/>
                <w:szCs w:val="26"/>
              </w:rPr>
            </w:pPr>
            <w:r>
              <w:rPr>
                <w:sz w:val="26"/>
                <w:szCs w:val="26"/>
              </w:rPr>
              <w:t>6</w:t>
            </w:r>
            <w:r w:rsidR="0030734D">
              <w:rPr>
                <w:sz w:val="26"/>
                <w:szCs w:val="26"/>
              </w:rPr>
              <w:t>1</w:t>
            </w:r>
          </w:p>
        </w:tc>
      </w:tr>
      <w:tr w:rsidR="00F97E70" w:rsidRPr="007F7281" w:rsidTr="00F533C8">
        <w:tc>
          <w:tcPr>
            <w:tcW w:w="250" w:type="dxa"/>
            <w:vAlign w:val="center"/>
          </w:tcPr>
          <w:p w:rsidR="00F97E70" w:rsidRPr="007F7281" w:rsidRDefault="00F97E70" w:rsidP="00AB0708">
            <w:pPr>
              <w:jc w:val="center"/>
              <w:rPr>
                <w:sz w:val="26"/>
                <w:szCs w:val="26"/>
                <w:highlight w:val="yellow"/>
              </w:rPr>
            </w:pPr>
          </w:p>
        </w:tc>
        <w:tc>
          <w:tcPr>
            <w:tcW w:w="8789" w:type="dxa"/>
            <w:vAlign w:val="center"/>
          </w:tcPr>
          <w:p w:rsidR="00F97E70" w:rsidRPr="002D71D5" w:rsidRDefault="00F97E70" w:rsidP="00E81D5F">
            <w:pPr>
              <w:pStyle w:val="ConsPlusNormal"/>
              <w:widowControl/>
              <w:ind w:left="317" w:firstLine="0"/>
            </w:pPr>
            <w:r w:rsidRPr="002D71D5">
              <w:rPr>
                <w:rFonts w:ascii="Times New Roman" w:hAnsi="Times New Roman" w:cs="Times New Roman"/>
                <w:sz w:val="24"/>
                <w:szCs w:val="24"/>
              </w:rPr>
              <w:t>Статья 41. Подготовка проектной документации объ</w:t>
            </w:r>
            <w:r w:rsidR="00E81D5F">
              <w:rPr>
                <w:rFonts w:ascii="Times New Roman" w:hAnsi="Times New Roman" w:cs="Times New Roman"/>
                <w:sz w:val="24"/>
                <w:szCs w:val="24"/>
              </w:rPr>
              <w:t>екта капитального строительства</w:t>
            </w:r>
          </w:p>
        </w:tc>
        <w:tc>
          <w:tcPr>
            <w:tcW w:w="708" w:type="dxa"/>
            <w:vAlign w:val="center"/>
          </w:tcPr>
          <w:p w:rsidR="00F97E70" w:rsidRDefault="00B80A7A" w:rsidP="00FB658D">
            <w:pPr>
              <w:ind w:right="100"/>
              <w:jc w:val="center"/>
              <w:rPr>
                <w:sz w:val="26"/>
                <w:szCs w:val="26"/>
              </w:rPr>
            </w:pPr>
            <w:r>
              <w:rPr>
                <w:sz w:val="26"/>
                <w:szCs w:val="26"/>
              </w:rPr>
              <w:t>6</w:t>
            </w:r>
            <w:r w:rsidR="0030734D">
              <w:rPr>
                <w:sz w:val="26"/>
                <w:szCs w:val="26"/>
              </w:rPr>
              <w:t>2</w:t>
            </w:r>
          </w:p>
        </w:tc>
      </w:tr>
      <w:tr w:rsidR="00F97E70" w:rsidRPr="007F7281" w:rsidTr="00F533C8">
        <w:tc>
          <w:tcPr>
            <w:tcW w:w="250" w:type="dxa"/>
            <w:vAlign w:val="center"/>
          </w:tcPr>
          <w:p w:rsidR="00F97E70" w:rsidRPr="007F7281" w:rsidRDefault="00F97E70" w:rsidP="00AB0708">
            <w:pPr>
              <w:jc w:val="center"/>
              <w:rPr>
                <w:sz w:val="26"/>
                <w:szCs w:val="26"/>
                <w:highlight w:val="yellow"/>
              </w:rPr>
            </w:pPr>
          </w:p>
        </w:tc>
        <w:tc>
          <w:tcPr>
            <w:tcW w:w="8789" w:type="dxa"/>
            <w:vAlign w:val="center"/>
          </w:tcPr>
          <w:p w:rsidR="00F97E70" w:rsidRPr="002D71D5" w:rsidRDefault="00F97E70" w:rsidP="00E81D5F">
            <w:pPr>
              <w:pStyle w:val="ConsPlusNormal"/>
              <w:widowControl/>
              <w:ind w:left="317" w:firstLine="0"/>
            </w:pPr>
            <w:r w:rsidRPr="002D71D5">
              <w:rPr>
                <w:rFonts w:ascii="Times New Roman" w:hAnsi="Times New Roman" w:cs="Times New Roman"/>
                <w:sz w:val="24"/>
                <w:szCs w:val="24"/>
              </w:rPr>
              <w:t>Статья 42. Согласование, экспертиза и утверждение проектной документации</w:t>
            </w:r>
          </w:p>
        </w:tc>
        <w:tc>
          <w:tcPr>
            <w:tcW w:w="708" w:type="dxa"/>
            <w:vAlign w:val="center"/>
          </w:tcPr>
          <w:p w:rsidR="00F97E70" w:rsidRDefault="00B80A7A" w:rsidP="00FB658D">
            <w:pPr>
              <w:ind w:right="100"/>
              <w:jc w:val="center"/>
              <w:rPr>
                <w:sz w:val="26"/>
                <w:szCs w:val="26"/>
              </w:rPr>
            </w:pPr>
            <w:r>
              <w:rPr>
                <w:sz w:val="26"/>
                <w:szCs w:val="26"/>
              </w:rPr>
              <w:t>6</w:t>
            </w:r>
            <w:r w:rsidR="0030734D">
              <w:rPr>
                <w:sz w:val="26"/>
                <w:szCs w:val="26"/>
              </w:rPr>
              <w:t>3</w:t>
            </w:r>
          </w:p>
        </w:tc>
      </w:tr>
      <w:tr w:rsidR="00F97E70" w:rsidRPr="007F7281" w:rsidTr="00F533C8">
        <w:tc>
          <w:tcPr>
            <w:tcW w:w="250" w:type="dxa"/>
            <w:vAlign w:val="center"/>
          </w:tcPr>
          <w:p w:rsidR="00F97E70" w:rsidRPr="007F7281" w:rsidRDefault="00F97E70" w:rsidP="00AB0708">
            <w:pPr>
              <w:jc w:val="center"/>
              <w:rPr>
                <w:sz w:val="26"/>
                <w:szCs w:val="26"/>
                <w:highlight w:val="yellow"/>
              </w:rPr>
            </w:pPr>
          </w:p>
        </w:tc>
        <w:tc>
          <w:tcPr>
            <w:tcW w:w="8789" w:type="dxa"/>
            <w:vAlign w:val="center"/>
          </w:tcPr>
          <w:p w:rsidR="00F97E70" w:rsidRPr="002D71D5" w:rsidRDefault="00F97E70" w:rsidP="00E81D5F">
            <w:pPr>
              <w:pStyle w:val="3"/>
              <w:keepNext w:val="0"/>
              <w:numPr>
                <w:ilvl w:val="2"/>
                <w:numId w:val="0"/>
              </w:numPr>
              <w:tabs>
                <w:tab w:val="left" w:pos="0"/>
              </w:tabs>
              <w:suppressAutoHyphens/>
              <w:spacing w:before="0" w:after="0"/>
              <w:ind w:left="317"/>
            </w:pPr>
            <w:r w:rsidRPr="002D71D5">
              <w:rPr>
                <w:rFonts w:ascii="Times New Roman" w:eastAsia="Arial" w:hAnsi="Times New Roman" w:cs="Times New Roman"/>
                <w:b w:val="0"/>
                <w:bCs w:val="0"/>
                <w:sz w:val="24"/>
                <w:szCs w:val="24"/>
              </w:rPr>
              <w:t>Статья 43. Выдача разрешений на строительство</w:t>
            </w:r>
          </w:p>
        </w:tc>
        <w:tc>
          <w:tcPr>
            <w:tcW w:w="708" w:type="dxa"/>
            <w:vAlign w:val="center"/>
          </w:tcPr>
          <w:p w:rsidR="00F97E70" w:rsidRDefault="00B80A7A" w:rsidP="00992DD3">
            <w:pPr>
              <w:ind w:right="100"/>
              <w:jc w:val="center"/>
              <w:rPr>
                <w:sz w:val="26"/>
                <w:szCs w:val="26"/>
              </w:rPr>
            </w:pPr>
            <w:r>
              <w:rPr>
                <w:sz w:val="26"/>
                <w:szCs w:val="26"/>
              </w:rPr>
              <w:t>6</w:t>
            </w:r>
            <w:r w:rsidR="0030734D">
              <w:rPr>
                <w:sz w:val="26"/>
                <w:szCs w:val="26"/>
              </w:rPr>
              <w:t>4</w:t>
            </w:r>
          </w:p>
        </w:tc>
      </w:tr>
      <w:tr w:rsidR="00F97E70" w:rsidRPr="007F7281" w:rsidTr="00F533C8">
        <w:tc>
          <w:tcPr>
            <w:tcW w:w="250" w:type="dxa"/>
            <w:vAlign w:val="center"/>
          </w:tcPr>
          <w:p w:rsidR="00F97E70" w:rsidRPr="007F7281" w:rsidRDefault="00F97E70" w:rsidP="00AB0708">
            <w:pPr>
              <w:jc w:val="center"/>
              <w:rPr>
                <w:sz w:val="26"/>
                <w:szCs w:val="26"/>
                <w:highlight w:val="yellow"/>
              </w:rPr>
            </w:pPr>
          </w:p>
        </w:tc>
        <w:tc>
          <w:tcPr>
            <w:tcW w:w="8789" w:type="dxa"/>
            <w:vAlign w:val="center"/>
          </w:tcPr>
          <w:p w:rsidR="00F97E70" w:rsidRPr="002D71D5" w:rsidRDefault="00F97E70" w:rsidP="00E81D5F">
            <w:pPr>
              <w:pStyle w:val="ConsPlusNormal"/>
              <w:widowControl/>
              <w:ind w:left="317" w:firstLine="0"/>
            </w:pPr>
            <w:r w:rsidRPr="002D71D5">
              <w:rPr>
                <w:rFonts w:ascii="Times New Roman" w:hAnsi="Times New Roman" w:cs="Times New Roman"/>
                <w:sz w:val="24"/>
                <w:szCs w:val="24"/>
              </w:rPr>
              <w:t>Статья 44. Осуществление строительства, реконструкции, капитального ремонта объектов капитального строительства, строительного контроля и государ</w:t>
            </w:r>
            <w:r w:rsidR="00E81D5F">
              <w:rPr>
                <w:rFonts w:ascii="Times New Roman" w:hAnsi="Times New Roman" w:cs="Times New Roman"/>
                <w:sz w:val="24"/>
                <w:szCs w:val="24"/>
              </w:rPr>
              <w:t>ственного строительного надзора</w:t>
            </w:r>
          </w:p>
        </w:tc>
        <w:tc>
          <w:tcPr>
            <w:tcW w:w="708" w:type="dxa"/>
            <w:vAlign w:val="center"/>
          </w:tcPr>
          <w:p w:rsidR="00F97E70" w:rsidRDefault="00B80A7A" w:rsidP="00FB658D">
            <w:pPr>
              <w:ind w:right="100"/>
              <w:jc w:val="center"/>
              <w:rPr>
                <w:sz w:val="26"/>
                <w:szCs w:val="26"/>
              </w:rPr>
            </w:pPr>
            <w:r>
              <w:rPr>
                <w:sz w:val="26"/>
                <w:szCs w:val="26"/>
              </w:rPr>
              <w:t>6</w:t>
            </w:r>
            <w:r w:rsidR="0030734D">
              <w:rPr>
                <w:sz w:val="26"/>
                <w:szCs w:val="26"/>
              </w:rPr>
              <w:t>5</w:t>
            </w:r>
          </w:p>
        </w:tc>
      </w:tr>
      <w:tr w:rsidR="004E5A5B" w:rsidRPr="007F7281" w:rsidTr="00F533C8">
        <w:tc>
          <w:tcPr>
            <w:tcW w:w="250" w:type="dxa"/>
            <w:vAlign w:val="center"/>
          </w:tcPr>
          <w:p w:rsidR="004E5A5B" w:rsidRPr="007F7281" w:rsidRDefault="004E5A5B" w:rsidP="00AB0708">
            <w:pPr>
              <w:jc w:val="center"/>
              <w:rPr>
                <w:sz w:val="26"/>
                <w:szCs w:val="26"/>
                <w:highlight w:val="yellow"/>
              </w:rPr>
            </w:pPr>
          </w:p>
        </w:tc>
        <w:tc>
          <w:tcPr>
            <w:tcW w:w="8789" w:type="dxa"/>
            <w:vAlign w:val="center"/>
          </w:tcPr>
          <w:p w:rsidR="004E5A5B" w:rsidRPr="002D71D5" w:rsidRDefault="00F97E70" w:rsidP="00E81D5F">
            <w:pPr>
              <w:pStyle w:val="ConsPlusNormal"/>
              <w:widowControl/>
              <w:ind w:left="317" w:firstLine="0"/>
            </w:pPr>
            <w:r w:rsidRPr="002D71D5">
              <w:rPr>
                <w:rFonts w:ascii="Times New Roman" w:hAnsi="Times New Roman" w:cs="Times New Roman"/>
                <w:sz w:val="24"/>
                <w:szCs w:val="24"/>
              </w:rPr>
              <w:t>Статья 45. Выдача разрешения на ввод объекта в эксплуатацию</w:t>
            </w:r>
          </w:p>
        </w:tc>
        <w:tc>
          <w:tcPr>
            <w:tcW w:w="708" w:type="dxa"/>
            <w:vAlign w:val="center"/>
          </w:tcPr>
          <w:p w:rsidR="004E5A5B" w:rsidRDefault="00B80A7A" w:rsidP="00FB658D">
            <w:pPr>
              <w:ind w:right="100"/>
              <w:jc w:val="center"/>
              <w:rPr>
                <w:sz w:val="26"/>
                <w:szCs w:val="26"/>
              </w:rPr>
            </w:pPr>
            <w:r>
              <w:rPr>
                <w:sz w:val="26"/>
                <w:szCs w:val="26"/>
              </w:rPr>
              <w:t>6</w:t>
            </w:r>
            <w:r w:rsidR="0030734D">
              <w:rPr>
                <w:sz w:val="26"/>
                <w:szCs w:val="26"/>
              </w:rPr>
              <w:t>5</w:t>
            </w:r>
          </w:p>
        </w:tc>
      </w:tr>
      <w:tr w:rsidR="003D29EF" w:rsidRPr="007F7281" w:rsidTr="00F533C8">
        <w:tc>
          <w:tcPr>
            <w:tcW w:w="250" w:type="dxa"/>
            <w:vAlign w:val="center"/>
          </w:tcPr>
          <w:p w:rsidR="003D29EF" w:rsidRPr="007F7281" w:rsidRDefault="003D29EF" w:rsidP="00AB0708">
            <w:pPr>
              <w:jc w:val="center"/>
              <w:rPr>
                <w:sz w:val="26"/>
                <w:szCs w:val="26"/>
                <w:highlight w:val="yellow"/>
              </w:rPr>
            </w:pPr>
          </w:p>
        </w:tc>
        <w:tc>
          <w:tcPr>
            <w:tcW w:w="8789" w:type="dxa"/>
            <w:vAlign w:val="center"/>
          </w:tcPr>
          <w:p w:rsidR="003D29EF" w:rsidRPr="0005102C" w:rsidRDefault="003D29EF" w:rsidP="00B013F4">
            <w:pPr>
              <w:pStyle w:val="ConsPlusNormal"/>
              <w:widowControl/>
              <w:ind w:firstLine="0"/>
              <w:rPr>
                <w:rFonts w:ascii="Times New Roman" w:hAnsi="Times New Roman" w:cs="Times New Roman"/>
                <w:sz w:val="26"/>
                <w:szCs w:val="26"/>
              </w:rPr>
            </w:pPr>
            <w:r w:rsidRPr="002D71D5">
              <w:rPr>
                <w:rFonts w:ascii="Times New Roman" w:hAnsi="Times New Roman" w:cs="Times New Roman"/>
                <w:b/>
                <w:sz w:val="26"/>
                <w:szCs w:val="26"/>
              </w:rPr>
              <w:t>Глава 9.</w:t>
            </w:r>
            <w:r>
              <w:rPr>
                <w:rFonts w:ascii="Times New Roman" w:hAnsi="Times New Roman" w:cs="Times New Roman"/>
                <w:sz w:val="26"/>
                <w:szCs w:val="26"/>
              </w:rPr>
              <w:t xml:space="preserve"> Внесение изменений в Правила. Действие Правил по отношению к градостроительной документации</w:t>
            </w:r>
          </w:p>
        </w:tc>
        <w:tc>
          <w:tcPr>
            <w:tcW w:w="708" w:type="dxa"/>
            <w:vAlign w:val="center"/>
          </w:tcPr>
          <w:p w:rsidR="003D29EF" w:rsidRDefault="003D29EF" w:rsidP="00992DD3">
            <w:pPr>
              <w:ind w:right="100"/>
              <w:jc w:val="center"/>
              <w:rPr>
                <w:sz w:val="26"/>
                <w:szCs w:val="26"/>
              </w:rPr>
            </w:pPr>
            <w:r>
              <w:rPr>
                <w:sz w:val="26"/>
                <w:szCs w:val="26"/>
              </w:rPr>
              <w:t>6</w:t>
            </w:r>
            <w:r w:rsidR="0030734D">
              <w:rPr>
                <w:sz w:val="26"/>
                <w:szCs w:val="26"/>
              </w:rPr>
              <w:t>6</w:t>
            </w:r>
          </w:p>
        </w:tc>
      </w:tr>
      <w:tr w:rsidR="00F97E70" w:rsidRPr="007F7281" w:rsidTr="00F533C8">
        <w:tc>
          <w:tcPr>
            <w:tcW w:w="250" w:type="dxa"/>
            <w:vAlign w:val="center"/>
          </w:tcPr>
          <w:p w:rsidR="00F97E70" w:rsidRPr="007F7281" w:rsidRDefault="00F97E70" w:rsidP="00AB0708">
            <w:pPr>
              <w:jc w:val="center"/>
              <w:rPr>
                <w:sz w:val="26"/>
                <w:szCs w:val="26"/>
                <w:highlight w:val="yellow"/>
              </w:rPr>
            </w:pPr>
          </w:p>
        </w:tc>
        <w:tc>
          <w:tcPr>
            <w:tcW w:w="8789" w:type="dxa"/>
            <w:vAlign w:val="center"/>
          </w:tcPr>
          <w:p w:rsidR="00F97E70" w:rsidRPr="002D71D5" w:rsidRDefault="0005102C" w:rsidP="002D71D5">
            <w:pPr>
              <w:pStyle w:val="ConsPlusNormal"/>
              <w:widowControl/>
              <w:ind w:left="317" w:firstLine="0"/>
              <w:rPr>
                <w:rFonts w:ascii="Times New Roman" w:hAnsi="Times New Roman" w:cs="Times New Roman"/>
                <w:sz w:val="24"/>
                <w:szCs w:val="24"/>
              </w:rPr>
            </w:pPr>
            <w:r w:rsidRPr="002D71D5">
              <w:rPr>
                <w:rFonts w:ascii="Times New Roman" w:hAnsi="Times New Roman" w:cs="Times New Roman"/>
                <w:sz w:val="24"/>
                <w:szCs w:val="24"/>
              </w:rPr>
              <w:t xml:space="preserve">Статья 46. </w:t>
            </w:r>
            <w:r w:rsidR="003D29EF" w:rsidRPr="002D71D5">
              <w:rPr>
                <w:rFonts w:ascii="Times New Roman" w:hAnsi="Times New Roman" w:cs="Times New Roman"/>
                <w:sz w:val="24"/>
                <w:szCs w:val="24"/>
              </w:rPr>
              <w:t>Основание и право ини</w:t>
            </w:r>
            <w:r w:rsidRPr="002D71D5">
              <w:rPr>
                <w:rFonts w:ascii="Times New Roman" w:hAnsi="Times New Roman" w:cs="Times New Roman"/>
                <w:sz w:val="24"/>
                <w:szCs w:val="24"/>
              </w:rPr>
              <w:t>циативы внесения изменений в Правила</w:t>
            </w:r>
          </w:p>
        </w:tc>
        <w:tc>
          <w:tcPr>
            <w:tcW w:w="708" w:type="dxa"/>
            <w:vAlign w:val="center"/>
          </w:tcPr>
          <w:p w:rsidR="00F97E70" w:rsidRDefault="003D29EF" w:rsidP="00FB658D">
            <w:pPr>
              <w:ind w:right="100"/>
              <w:jc w:val="center"/>
              <w:rPr>
                <w:sz w:val="26"/>
                <w:szCs w:val="26"/>
              </w:rPr>
            </w:pPr>
            <w:r>
              <w:rPr>
                <w:sz w:val="26"/>
                <w:szCs w:val="26"/>
              </w:rPr>
              <w:t>6</w:t>
            </w:r>
            <w:r w:rsidR="0030734D">
              <w:rPr>
                <w:sz w:val="26"/>
                <w:szCs w:val="26"/>
              </w:rPr>
              <w:t>6</w:t>
            </w:r>
          </w:p>
        </w:tc>
      </w:tr>
      <w:tr w:rsidR="00F97E70" w:rsidRPr="007F7281" w:rsidTr="00F533C8">
        <w:tc>
          <w:tcPr>
            <w:tcW w:w="250" w:type="dxa"/>
            <w:vAlign w:val="center"/>
          </w:tcPr>
          <w:p w:rsidR="00F97E70" w:rsidRPr="007F7281" w:rsidRDefault="00F97E70" w:rsidP="00AB0708">
            <w:pPr>
              <w:jc w:val="center"/>
              <w:rPr>
                <w:sz w:val="26"/>
                <w:szCs w:val="26"/>
                <w:highlight w:val="yellow"/>
              </w:rPr>
            </w:pPr>
          </w:p>
        </w:tc>
        <w:tc>
          <w:tcPr>
            <w:tcW w:w="8789" w:type="dxa"/>
            <w:vAlign w:val="center"/>
          </w:tcPr>
          <w:p w:rsidR="00F97E70" w:rsidRPr="002D71D5" w:rsidRDefault="0005102C" w:rsidP="00E81D5F">
            <w:pPr>
              <w:pStyle w:val="3"/>
              <w:keepNext w:val="0"/>
              <w:numPr>
                <w:ilvl w:val="2"/>
                <w:numId w:val="0"/>
              </w:numPr>
              <w:tabs>
                <w:tab w:val="left" w:pos="0"/>
              </w:tabs>
              <w:suppressAutoHyphens/>
              <w:spacing w:before="0" w:after="0"/>
              <w:ind w:left="317"/>
            </w:pPr>
            <w:r w:rsidRPr="002D71D5">
              <w:rPr>
                <w:rFonts w:ascii="Times New Roman" w:hAnsi="Times New Roman" w:cs="Times New Roman"/>
                <w:b w:val="0"/>
                <w:bCs w:val="0"/>
                <w:sz w:val="24"/>
                <w:szCs w:val="24"/>
              </w:rPr>
              <w:t>Статья 47. Порядок внесения изменений в Правила</w:t>
            </w:r>
          </w:p>
        </w:tc>
        <w:tc>
          <w:tcPr>
            <w:tcW w:w="708" w:type="dxa"/>
            <w:vAlign w:val="center"/>
          </w:tcPr>
          <w:p w:rsidR="00F97E70" w:rsidRDefault="003D29EF" w:rsidP="00992DD3">
            <w:pPr>
              <w:ind w:right="100"/>
              <w:jc w:val="center"/>
              <w:rPr>
                <w:sz w:val="26"/>
                <w:szCs w:val="26"/>
              </w:rPr>
            </w:pPr>
            <w:r>
              <w:rPr>
                <w:sz w:val="26"/>
                <w:szCs w:val="26"/>
              </w:rPr>
              <w:t>6</w:t>
            </w:r>
            <w:r w:rsidR="0030734D">
              <w:rPr>
                <w:sz w:val="26"/>
                <w:szCs w:val="26"/>
              </w:rPr>
              <w:t>6</w:t>
            </w:r>
          </w:p>
        </w:tc>
      </w:tr>
      <w:tr w:rsidR="003D29EF" w:rsidRPr="007F7281" w:rsidTr="00F533C8">
        <w:tc>
          <w:tcPr>
            <w:tcW w:w="250" w:type="dxa"/>
            <w:vAlign w:val="center"/>
          </w:tcPr>
          <w:p w:rsidR="003D29EF" w:rsidRPr="007F7281" w:rsidRDefault="003D29EF" w:rsidP="00AB0708">
            <w:pPr>
              <w:jc w:val="center"/>
              <w:rPr>
                <w:sz w:val="26"/>
                <w:szCs w:val="26"/>
                <w:highlight w:val="yellow"/>
              </w:rPr>
            </w:pPr>
          </w:p>
        </w:tc>
        <w:tc>
          <w:tcPr>
            <w:tcW w:w="8789" w:type="dxa"/>
            <w:vAlign w:val="center"/>
          </w:tcPr>
          <w:p w:rsidR="003D29EF" w:rsidRPr="00FB658D" w:rsidRDefault="003D29EF" w:rsidP="00FB658D">
            <w:pPr>
              <w:pStyle w:val="3"/>
              <w:keepNext w:val="0"/>
              <w:numPr>
                <w:ilvl w:val="2"/>
                <w:numId w:val="0"/>
              </w:numPr>
              <w:tabs>
                <w:tab w:val="left" w:pos="0"/>
              </w:tabs>
              <w:suppressAutoHyphens/>
              <w:spacing w:before="0" w:after="0"/>
              <w:ind w:left="34"/>
              <w:rPr>
                <w:rFonts w:ascii="Times New Roman" w:hAnsi="Times New Roman" w:cs="Times New Roman"/>
                <w:b w:val="0"/>
                <w:bCs w:val="0"/>
              </w:rPr>
            </w:pPr>
            <w:r w:rsidRPr="00FB658D">
              <w:rPr>
                <w:rFonts w:ascii="Times New Roman" w:hAnsi="Times New Roman" w:cs="Times New Roman"/>
                <w:bCs w:val="0"/>
              </w:rPr>
              <w:t>Глава 10</w:t>
            </w:r>
            <w:r w:rsidR="00B013F4" w:rsidRPr="00FB658D">
              <w:rPr>
                <w:rFonts w:ascii="Times New Roman" w:hAnsi="Times New Roman" w:cs="Times New Roman"/>
                <w:bCs w:val="0"/>
              </w:rPr>
              <w:t>.</w:t>
            </w:r>
            <w:r w:rsidR="00B013F4" w:rsidRPr="00FB658D">
              <w:rPr>
                <w:rFonts w:ascii="Times New Roman" w:hAnsi="Times New Roman" w:cs="Times New Roman"/>
                <w:b w:val="0"/>
                <w:bCs w:val="0"/>
              </w:rPr>
              <w:t xml:space="preserve"> </w:t>
            </w:r>
            <w:r w:rsidRPr="00FB658D">
              <w:rPr>
                <w:rFonts w:ascii="Times New Roman" w:hAnsi="Times New Roman" w:cs="Times New Roman"/>
                <w:b w:val="0"/>
                <w:bCs w:val="0"/>
              </w:rPr>
              <w:t>Контроль за использование земельных</w:t>
            </w:r>
            <w:r w:rsidR="00B013F4" w:rsidRPr="00FB658D">
              <w:rPr>
                <w:rFonts w:ascii="Times New Roman" w:hAnsi="Times New Roman" w:cs="Times New Roman"/>
                <w:b w:val="0"/>
                <w:bCs w:val="0"/>
              </w:rPr>
              <w:t xml:space="preserve"> </w:t>
            </w:r>
            <w:r w:rsidRPr="00FB658D">
              <w:rPr>
                <w:rFonts w:ascii="Times New Roman" w:hAnsi="Times New Roman" w:cs="Times New Roman"/>
                <w:b w:val="0"/>
                <w:bCs w:val="0"/>
              </w:rPr>
              <w:t>участков и объектов капитального строительства. Ответственность за нарушение Правил</w:t>
            </w:r>
          </w:p>
        </w:tc>
        <w:tc>
          <w:tcPr>
            <w:tcW w:w="708" w:type="dxa"/>
            <w:vAlign w:val="center"/>
          </w:tcPr>
          <w:p w:rsidR="003D29EF" w:rsidRDefault="003D29EF" w:rsidP="00FB658D">
            <w:pPr>
              <w:ind w:right="100"/>
              <w:jc w:val="center"/>
              <w:rPr>
                <w:sz w:val="26"/>
                <w:szCs w:val="26"/>
              </w:rPr>
            </w:pPr>
            <w:r>
              <w:rPr>
                <w:sz w:val="26"/>
                <w:szCs w:val="26"/>
              </w:rPr>
              <w:t>6</w:t>
            </w:r>
            <w:r w:rsidR="0030734D">
              <w:rPr>
                <w:sz w:val="26"/>
                <w:szCs w:val="26"/>
              </w:rPr>
              <w:t>8</w:t>
            </w:r>
          </w:p>
        </w:tc>
      </w:tr>
      <w:tr w:rsidR="00F97E70" w:rsidRPr="007F7281" w:rsidTr="00F533C8">
        <w:tc>
          <w:tcPr>
            <w:tcW w:w="250" w:type="dxa"/>
            <w:vAlign w:val="center"/>
          </w:tcPr>
          <w:p w:rsidR="00F97E70" w:rsidRPr="007F7281" w:rsidRDefault="00F97E70" w:rsidP="00AB0708">
            <w:pPr>
              <w:jc w:val="center"/>
              <w:rPr>
                <w:sz w:val="26"/>
                <w:szCs w:val="26"/>
                <w:highlight w:val="yellow"/>
              </w:rPr>
            </w:pPr>
          </w:p>
        </w:tc>
        <w:tc>
          <w:tcPr>
            <w:tcW w:w="8789" w:type="dxa"/>
            <w:vAlign w:val="center"/>
          </w:tcPr>
          <w:p w:rsidR="00F97E70" w:rsidRPr="002D71D5" w:rsidRDefault="0005102C" w:rsidP="00E81D5F">
            <w:pPr>
              <w:pStyle w:val="3"/>
              <w:keepNext w:val="0"/>
              <w:numPr>
                <w:ilvl w:val="2"/>
                <w:numId w:val="0"/>
              </w:numPr>
              <w:tabs>
                <w:tab w:val="left" w:pos="0"/>
              </w:tabs>
              <w:suppressAutoHyphens/>
              <w:spacing w:before="0" w:after="0"/>
              <w:ind w:left="317"/>
            </w:pPr>
            <w:r w:rsidRPr="002D71D5">
              <w:rPr>
                <w:rFonts w:ascii="Times New Roman" w:hAnsi="Times New Roman" w:cs="Times New Roman"/>
                <w:b w:val="0"/>
                <w:bCs w:val="0"/>
                <w:sz w:val="24"/>
                <w:szCs w:val="24"/>
              </w:rPr>
              <w:t>Статья 48. Контроль за использованием земельных участков и объе</w:t>
            </w:r>
            <w:r w:rsidR="00E81D5F">
              <w:rPr>
                <w:rFonts w:ascii="Times New Roman" w:hAnsi="Times New Roman" w:cs="Times New Roman"/>
                <w:b w:val="0"/>
                <w:bCs w:val="0"/>
                <w:sz w:val="24"/>
                <w:szCs w:val="24"/>
              </w:rPr>
              <w:t>ктов капитального строительства</w:t>
            </w:r>
          </w:p>
        </w:tc>
        <w:tc>
          <w:tcPr>
            <w:tcW w:w="708" w:type="dxa"/>
            <w:vAlign w:val="center"/>
          </w:tcPr>
          <w:p w:rsidR="00F97E70" w:rsidRDefault="003D29EF" w:rsidP="00FB658D">
            <w:pPr>
              <w:ind w:right="100"/>
              <w:jc w:val="center"/>
              <w:rPr>
                <w:sz w:val="26"/>
                <w:szCs w:val="26"/>
              </w:rPr>
            </w:pPr>
            <w:r>
              <w:rPr>
                <w:sz w:val="26"/>
                <w:szCs w:val="26"/>
              </w:rPr>
              <w:t>6</w:t>
            </w:r>
            <w:r w:rsidR="0030734D">
              <w:rPr>
                <w:sz w:val="26"/>
                <w:szCs w:val="26"/>
              </w:rPr>
              <w:t>8</w:t>
            </w:r>
          </w:p>
        </w:tc>
      </w:tr>
      <w:tr w:rsidR="00F97E70" w:rsidRPr="007F7281" w:rsidTr="00F533C8">
        <w:tc>
          <w:tcPr>
            <w:tcW w:w="250" w:type="dxa"/>
            <w:vAlign w:val="center"/>
          </w:tcPr>
          <w:p w:rsidR="00F97E70" w:rsidRPr="007F7281" w:rsidRDefault="00F97E70" w:rsidP="00AB0708">
            <w:pPr>
              <w:jc w:val="center"/>
              <w:rPr>
                <w:sz w:val="26"/>
                <w:szCs w:val="26"/>
                <w:highlight w:val="yellow"/>
              </w:rPr>
            </w:pPr>
          </w:p>
        </w:tc>
        <w:tc>
          <w:tcPr>
            <w:tcW w:w="8789" w:type="dxa"/>
            <w:vAlign w:val="center"/>
          </w:tcPr>
          <w:p w:rsidR="00F97E70" w:rsidRPr="002D71D5" w:rsidRDefault="0005102C" w:rsidP="002D71D5">
            <w:pPr>
              <w:ind w:left="317"/>
            </w:pPr>
            <w:r w:rsidRPr="002D71D5">
              <w:t>Статья 49. Ответственность за нарушение Правил</w:t>
            </w:r>
          </w:p>
        </w:tc>
        <w:tc>
          <w:tcPr>
            <w:tcW w:w="708" w:type="dxa"/>
            <w:vAlign w:val="center"/>
          </w:tcPr>
          <w:p w:rsidR="00F97E70" w:rsidRDefault="003D29EF" w:rsidP="00FB658D">
            <w:pPr>
              <w:ind w:right="100"/>
              <w:jc w:val="center"/>
              <w:rPr>
                <w:sz w:val="26"/>
                <w:szCs w:val="26"/>
              </w:rPr>
            </w:pPr>
            <w:r>
              <w:rPr>
                <w:sz w:val="26"/>
                <w:szCs w:val="26"/>
              </w:rPr>
              <w:t>6</w:t>
            </w:r>
            <w:r w:rsidR="0030734D">
              <w:rPr>
                <w:sz w:val="26"/>
                <w:szCs w:val="26"/>
              </w:rPr>
              <w:t>8</w:t>
            </w:r>
          </w:p>
        </w:tc>
      </w:tr>
      <w:tr w:rsidR="00F97E70" w:rsidRPr="007F7281" w:rsidTr="00F533C8">
        <w:tc>
          <w:tcPr>
            <w:tcW w:w="250" w:type="dxa"/>
            <w:vAlign w:val="center"/>
          </w:tcPr>
          <w:p w:rsidR="00F97E70" w:rsidRPr="007F7281" w:rsidRDefault="00F97E70" w:rsidP="00AB0708">
            <w:pPr>
              <w:jc w:val="center"/>
              <w:rPr>
                <w:sz w:val="26"/>
                <w:szCs w:val="26"/>
                <w:highlight w:val="yellow"/>
              </w:rPr>
            </w:pPr>
          </w:p>
        </w:tc>
        <w:tc>
          <w:tcPr>
            <w:tcW w:w="8789" w:type="dxa"/>
            <w:vAlign w:val="center"/>
          </w:tcPr>
          <w:p w:rsidR="00E81D5F" w:rsidRPr="00F26B20" w:rsidRDefault="00E81D5F" w:rsidP="001A5947">
            <w:pPr>
              <w:pStyle w:val="ConsPlusNormal"/>
              <w:widowControl/>
              <w:ind w:firstLine="0"/>
              <w:rPr>
                <w:rFonts w:ascii="Times New Roman" w:hAnsi="Times New Roman" w:cs="Times New Roman"/>
                <w:sz w:val="26"/>
                <w:szCs w:val="26"/>
              </w:rPr>
            </w:pPr>
          </w:p>
          <w:p w:rsidR="0005102C" w:rsidRPr="001A5947" w:rsidRDefault="0005102C" w:rsidP="001A5947">
            <w:pPr>
              <w:pStyle w:val="ConsPlusNormal"/>
              <w:widowControl/>
              <w:ind w:firstLine="0"/>
              <w:rPr>
                <w:rFonts w:ascii="Times New Roman" w:hAnsi="Times New Roman" w:cs="Times New Roman"/>
                <w:b/>
                <w:sz w:val="28"/>
                <w:szCs w:val="28"/>
              </w:rPr>
            </w:pPr>
            <w:r w:rsidRPr="001A5947">
              <w:rPr>
                <w:rFonts w:ascii="Times New Roman" w:hAnsi="Times New Roman" w:cs="Times New Roman"/>
                <w:b/>
                <w:sz w:val="28"/>
                <w:szCs w:val="28"/>
              </w:rPr>
              <w:t>Раздел II. Карта градостроительного зонирования. Карты зон с особыми условиями использования территорий</w:t>
            </w:r>
          </w:p>
          <w:p w:rsidR="00F97E70" w:rsidRPr="0005102C" w:rsidRDefault="00F97E70" w:rsidP="0005102C">
            <w:pPr>
              <w:rPr>
                <w:sz w:val="26"/>
                <w:szCs w:val="26"/>
              </w:rPr>
            </w:pPr>
          </w:p>
        </w:tc>
        <w:tc>
          <w:tcPr>
            <w:tcW w:w="708" w:type="dxa"/>
            <w:vAlign w:val="center"/>
          </w:tcPr>
          <w:p w:rsidR="00F97E70" w:rsidRDefault="00744AEC" w:rsidP="00992DD3">
            <w:pPr>
              <w:ind w:right="100"/>
              <w:jc w:val="center"/>
              <w:rPr>
                <w:sz w:val="26"/>
                <w:szCs w:val="26"/>
              </w:rPr>
            </w:pPr>
            <w:r>
              <w:rPr>
                <w:sz w:val="26"/>
                <w:szCs w:val="26"/>
              </w:rPr>
              <w:t>6</w:t>
            </w:r>
            <w:r w:rsidR="0030734D">
              <w:rPr>
                <w:sz w:val="26"/>
                <w:szCs w:val="26"/>
              </w:rPr>
              <w:t>9</w:t>
            </w:r>
          </w:p>
        </w:tc>
      </w:tr>
      <w:tr w:rsidR="00F97E70" w:rsidRPr="00744AEC" w:rsidTr="00F533C8">
        <w:trPr>
          <w:trHeight w:val="1008"/>
        </w:trPr>
        <w:tc>
          <w:tcPr>
            <w:tcW w:w="250" w:type="dxa"/>
            <w:vAlign w:val="center"/>
          </w:tcPr>
          <w:p w:rsidR="00F97E70" w:rsidRPr="00744AEC" w:rsidRDefault="00F97E70" w:rsidP="00AB0708">
            <w:pPr>
              <w:jc w:val="center"/>
              <w:rPr>
                <w:sz w:val="26"/>
                <w:szCs w:val="26"/>
                <w:highlight w:val="yellow"/>
              </w:rPr>
            </w:pPr>
          </w:p>
        </w:tc>
        <w:tc>
          <w:tcPr>
            <w:tcW w:w="8789" w:type="dxa"/>
            <w:vAlign w:val="center"/>
          </w:tcPr>
          <w:p w:rsidR="00F97E70" w:rsidRPr="00744AEC" w:rsidRDefault="0005102C" w:rsidP="00E81D5F">
            <w:pPr>
              <w:pStyle w:val="2"/>
              <w:tabs>
                <w:tab w:val="left" w:pos="0"/>
              </w:tabs>
              <w:spacing w:before="0" w:after="0"/>
              <w:ind w:left="0"/>
              <w:jc w:val="left"/>
              <w:rPr>
                <w:sz w:val="26"/>
                <w:szCs w:val="26"/>
              </w:rPr>
            </w:pPr>
            <w:r w:rsidRPr="00744AEC">
              <w:rPr>
                <w:b/>
                <w:sz w:val="26"/>
                <w:szCs w:val="26"/>
              </w:rPr>
              <w:t>Глава 11.</w:t>
            </w:r>
            <w:r w:rsidRPr="00744AEC">
              <w:rPr>
                <w:sz w:val="26"/>
                <w:szCs w:val="26"/>
              </w:rPr>
              <w:t xml:space="preserve"> Схема (карта) градостроительного зонирования территории </w:t>
            </w:r>
            <w:proofErr w:type="spellStart"/>
            <w:r w:rsidRPr="00744AEC">
              <w:rPr>
                <w:sz w:val="26"/>
                <w:szCs w:val="26"/>
              </w:rPr>
              <w:t>Плотниковского</w:t>
            </w:r>
            <w:proofErr w:type="spellEnd"/>
            <w:r w:rsidRPr="00744AEC">
              <w:rPr>
                <w:sz w:val="26"/>
                <w:szCs w:val="26"/>
              </w:rPr>
              <w:t xml:space="preserve"> сельсовета Новосибирского района Новосибирской области</w:t>
            </w:r>
          </w:p>
        </w:tc>
        <w:tc>
          <w:tcPr>
            <w:tcW w:w="708" w:type="dxa"/>
            <w:vAlign w:val="center"/>
          </w:tcPr>
          <w:p w:rsidR="00F97E70" w:rsidRPr="00744AEC" w:rsidRDefault="00744AEC" w:rsidP="00992DD3">
            <w:pPr>
              <w:ind w:right="100"/>
              <w:jc w:val="center"/>
              <w:rPr>
                <w:sz w:val="26"/>
                <w:szCs w:val="26"/>
              </w:rPr>
            </w:pPr>
            <w:r w:rsidRPr="00744AEC">
              <w:rPr>
                <w:sz w:val="26"/>
                <w:szCs w:val="26"/>
              </w:rPr>
              <w:t>6</w:t>
            </w:r>
            <w:r w:rsidR="0030734D">
              <w:rPr>
                <w:sz w:val="26"/>
                <w:szCs w:val="26"/>
              </w:rPr>
              <w:t>9</w:t>
            </w:r>
          </w:p>
        </w:tc>
      </w:tr>
      <w:tr w:rsidR="0005102C" w:rsidRPr="007F7281" w:rsidTr="00F533C8">
        <w:tc>
          <w:tcPr>
            <w:tcW w:w="250" w:type="dxa"/>
            <w:vAlign w:val="center"/>
          </w:tcPr>
          <w:p w:rsidR="0005102C" w:rsidRPr="007F7281" w:rsidRDefault="0005102C" w:rsidP="00AB0708">
            <w:pPr>
              <w:jc w:val="center"/>
              <w:rPr>
                <w:sz w:val="26"/>
                <w:szCs w:val="26"/>
                <w:highlight w:val="yellow"/>
              </w:rPr>
            </w:pPr>
          </w:p>
        </w:tc>
        <w:tc>
          <w:tcPr>
            <w:tcW w:w="8789" w:type="dxa"/>
            <w:vAlign w:val="center"/>
          </w:tcPr>
          <w:p w:rsidR="0005102C" w:rsidRPr="002D71D5" w:rsidRDefault="0005102C" w:rsidP="00E81D5F">
            <w:pPr>
              <w:ind w:left="317"/>
            </w:pPr>
            <w:r w:rsidRPr="002D71D5">
              <w:rPr>
                <w:rFonts w:eastAsia="Arial"/>
              </w:rPr>
              <w:t xml:space="preserve">Статья 50. Основания составления карты </w:t>
            </w:r>
            <w:r w:rsidRPr="002D71D5">
              <w:rPr>
                <w:rFonts w:eastAsia="Calibri"/>
              </w:rPr>
              <w:t xml:space="preserve">градостроительного зонирования территорий </w:t>
            </w:r>
            <w:proofErr w:type="spellStart"/>
            <w:r w:rsidRPr="002D71D5">
              <w:rPr>
                <w:rFonts w:eastAsia="Calibri"/>
              </w:rPr>
              <w:t>Плотниковского</w:t>
            </w:r>
            <w:proofErr w:type="spellEnd"/>
            <w:r w:rsidRPr="002D71D5">
              <w:rPr>
                <w:rFonts w:eastAsia="Calibri"/>
              </w:rPr>
              <w:t xml:space="preserve"> сельсовета Новосибирского района Новосибирской области</w:t>
            </w:r>
          </w:p>
        </w:tc>
        <w:tc>
          <w:tcPr>
            <w:tcW w:w="708" w:type="dxa"/>
            <w:vAlign w:val="center"/>
          </w:tcPr>
          <w:p w:rsidR="0005102C" w:rsidRDefault="00744AEC" w:rsidP="00992DD3">
            <w:pPr>
              <w:ind w:right="100"/>
              <w:jc w:val="center"/>
              <w:rPr>
                <w:sz w:val="26"/>
                <w:szCs w:val="26"/>
              </w:rPr>
            </w:pPr>
            <w:r>
              <w:rPr>
                <w:sz w:val="26"/>
                <w:szCs w:val="26"/>
              </w:rPr>
              <w:t>6</w:t>
            </w:r>
            <w:r w:rsidR="0030734D">
              <w:rPr>
                <w:sz w:val="26"/>
                <w:szCs w:val="26"/>
              </w:rPr>
              <w:t>9</w:t>
            </w:r>
          </w:p>
        </w:tc>
      </w:tr>
      <w:tr w:rsidR="0005102C" w:rsidRPr="007F7281" w:rsidTr="00F533C8">
        <w:tc>
          <w:tcPr>
            <w:tcW w:w="250" w:type="dxa"/>
            <w:vAlign w:val="center"/>
          </w:tcPr>
          <w:p w:rsidR="0005102C" w:rsidRPr="007F7281" w:rsidRDefault="0005102C" w:rsidP="00AB0708">
            <w:pPr>
              <w:jc w:val="center"/>
              <w:rPr>
                <w:sz w:val="26"/>
                <w:szCs w:val="26"/>
                <w:highlight w:val="yellow"/>
              </w:rPr>
            </w:pPr>
          </w:p>
        </w:tc>
        <w:tc>
          <w:tcPr>
            <w:tcW w:w="8789" w:type="dxa"/>
            <w:vAlign w:val="center"/>
          </w:tcPr>
          <w:p w:rsidR="0005102C" w:rsidRPr="002D71D5" w:rsidRDefault="0005102C" w:rsidP="00E81D5F">
            <w:pPr>
              <w:ind w:left="317"/>
            </w:pPr>
            <w:r w:rsidRPr="002D71D5">
              <w:rPr>
                <w:rFonts w:eastAsia="Arial"/>
              </w:rPr>
              <w:t xml:space="preserve">Статья 51. </w:t>
            </w:r>
            <w:r w:rsidRPr="002D71D5">
              <w:rPr>
                <w:rFonts w:eastAsia="Calibri"/>
              </w:rPr>
              <w:t xml:space="preserve">Карта градостроительного зонирования территорий </w:t>
            </w:r>
            <w:proofErr w:type="spellStart"/>
            <w:r w:rsidRPr="002D71D5">
              <w:rPr>
                <w:rFonts w:eastAsia="Calibri"/>
              </w:rPr>
              <w:t>Плотниковского</w:t>
            </w:r>
            <w:proofErr w:type="spellEnd"/>
            <w:r w:rsidRPr="002D71D5">
              <w:rPr>
                <w:rFonts w:eastAsia="Calibri"/>
              </w:rPr>
              <w:t xml:space="preserve"> сельсовета Новосибирского района Новосибирской области</w:t>
            </w:r>
          </w:p>
        </w:tc>
        <w:tc>
          <w:tcPr>
            <w:tcW w:w="708" w:type="dxa"/>
            <w:vAlign w:val="center"/>
          </w:tcPr>
          <w:p w:rsidR="0005102C" w:rsidRDefault="00744AEC" w:rsidP="00992DD3">
            <w:pPr>
              <w:ind w:right="100"/>
              <w:jc w:val="center"/>
              <w:rPr>
                <w:sz w:val="26"/>
                <w:szCs w:val="26"/>
              </w:rPr>
            </w:pPr>
            <w:r>
              <w:rPr>
                <w:sz w:val="26"/>
                <w:szCs w:val="26"/>
              </w:rPr>
              <w:t>68</w:t>
            </w:r>
          </w:p>
        </w:tc>
      </w:tr>
      <w:tr w:rsidR="001A5947" w:rsidRPr="007F7281" w:rsidTr="00F533C8">
        <w:tc>
          <w:tcPr>
            <w:tcW w:w="250" w:type="dxa"/>
            <w:vAlign w:val="center"/>
          </w:tcPr>
          <w:p w:rsidR="001A5947" w:rsidRPr="007F7281" w:rsidRDefault="001A5947" w:rsidP="00AB0708">
            <w:pPr>
              <w:jc w:val="center"/>
              <w:rPr>
                <w:sz w:val="26"/>
                <w:szCs w:val="26"/>
                <w:highlight w:val="yellow"/>
              </w:rPr>
            </w:pPr>
          </w:p>
        </w:tc>
        <w:tc>
          <w:tcPr>
            <w:tcW w:w="8789" w:type="dxa"/>
            <w:vAlign w:val="center"/>
          </w:tcPr>
          <w:p w:rsidR="001A5947" w:rsidRPr="0005102C" w:rsidRDefault="001A5947" w:rsidP="00E81D5F">
            <w:pPr>
              <w:autoSpaceDE w:val="0"/>
              <w:rPr>
                <w:rFonts w:eastAsia="Arial"/>
                <w:sz w:val="26"/>
                <w:szCs w:val="26"/>
              </w:rPr>
            </w:pPr>
            <w:r w:rsidRPr="002D71D5">
              <w:rPr>
                <w:rFonts w:eastAsia="Arial CYR" w:cs="Arial CYR"/>
                <w:b/>
                <w:sz w:val="26"/>
                <w:szCs w:val="26"/>
              </w:rPr>
              <w:t>Глава 12.</w:t>
            </w:r>
            <w:r w:rsidRPr="001A5947">
              <w:rPr>
                <w:rFonts w:eastAsia="Arial CYR" w:cs="Arial CYR"/>
                <w:sz w:val="26"/>
                <w:szCs w:val="26"/>
              </w:rPr>
              <w:t xml:space="preserve"> Схема (к</w:t>
            </w:r>
            <w:r w:rsidRPr="001A5947">
              <w:rPr>
                <w:rFonts w:eastAsia="Arial"/>
                <w:sz w:val="26"/>
                <w:szCs w:val="26"/>
              </w:rPr>
              <w:t xml:space="preserve">арта) зон с особыми условиями использования территорий </w:t>
            </w:r>
            <w:proofErr w:type="spellStart"/>
            <w:r w:rsidRPr="001A5947">
              <w:rPr>
                <w:rFonts w:eastAsia="Arial"/>
                <w:sz w:val="26"/>
                <w:szCs w:val="26"/>
              </w:rPr>
              <w:t>Плотниковского</w:t>
            </w:r>
            <w:proofErr w:type="spellEnd"/>
            <w:r w:rsidRPr="001A5947">
              <w:rPr>
                <w:rFonts w:eastAsia="Arial"/>
                <w:sz w:val="26"/>
                <w:szCs w:val="26"/>
              </w:rPr>
              <w:t xml:space="preserve"> сельсовета Новосибирского района Новосибирской области</w:t>
            </w:r>
          </w:p>
        </w:tc>
        <w:tc>
          <w:tcPr>
            <w:tcW w:w="708" w:type="dxa"/>
            <w:vAlign w:val="center"/>
          </w:tcPr>
          <w:p w:rsidR="001A5947" w:rsidRPr="00DF3DCF" w:rsidRDefault="0030734D" w:rsidP="00992DD3">
            <w:pPr>
              <w:ind w:right="100"/>
              <w:jc w:val="center"/>
              <w:rPr>
                <w:sz w:val="26"/>
                <w:szCs w:val="26"/>
              </w:rPr>
            </w:pPr>
            <w:r>
              <w:rPr>
                <w:sz w:val="26"/>
                <w:szCs w:val="26"/>
              </w:rPr>
              <w:t>70</w:t>
            </w:r>
          </w:p>
        </w:tc>
      </w:tr>
      <w:tr w:rsidR="0005102C" w:rsidRPr="007F7281" w:rsidTr="00F533C8">
        <w:tc>
          <w:tcPr>
            <w:tcW w:w="250" w:type="dxa"/>
            <w:vAlign w:val="center"/>
          </w:tcPr>
          <w:p w:rsidR="0005102C" w:rsidRPr="007F7281" w:rsidRDefault="0005102C" w:rsidP="00AB0708">
            <w:pPr>
              <w:jc w:val="center"/>
              <w:rPr>
                <w:sz w:val="26"/>
                <w:szCs w:val="26"/>
                <w:highlight w:val="yellow"/>
              </w:rPr>
            </w:pPr>
          </w:p>
        </w:tc>
        <w:tc>
          <w:tcPr>
            <w:tcW w:w="8789" w:type="dxa"/>
            <w:vAlign w:val="center"/>
          </w:tcPr>
          <w:p w:rsidR="0005102C" w:rsidRPr="002D71D5" w:rsidRDefault="0005102C" w:rsidP="00E81D5F">
            <w:pPr>
              <w:pStyle w:val="2"/>
              <w:tabs>
                <w:tab w:val="clear" w:pos="0"/>
                <w:tab w:val="left" w:pos="317"/>
              </w:tabs>
              <w:autoSpaceDE w:val="0"/>
              <w:spacing w:before="0" w:after="0"/>
              <w:ind w:left="317"/>
              <w:jc w:val="left"/>
            </w:pPr>
            <w:r w:rsidRPr="002D71D5">
              <w:rPr>
                <w:rFonts w:eastAsia="Arial CYR" w:cs="Arial CYR"/>
                <w:sz w:val="24"/>
                <w:szCs w:val="24"/>
              </w:rPr>
              <w:t xml:space="preserve">Статья 52. Карта </w:t>
            </w:r>
            <w:r w:rsidRPr="002D71D5">
              <w:rPr>
                <w:sz w:val="24"/>
                <w:szCs w:val="24"/>
              </w:rPr>
              <w:t xml:space="preserve">зон действия экологических и санитарно-эпидемиологических ограничений на </w:t>
            </w:r>
            <w:r w:rsidRPr="002D71D5">
              <w:rPr>
                <w:rFonts w:eastAsia="Arial CYR" w:cs="Arial CYR"/>
                <w:sz w:val="24"/>
                <w:szCs w:val="24"/>
              </w:rPr>
              <w:t xml:space="preserve">территории </w:t>
            </w:r>
            <w:proofErr w:type="spellStart"/>
            <w:r w:rsidRPr="002D71D5">
              <w:rPr>
                <w:rFonts w:eastAsia="Arial CYR" w:cs="Arial CYR"/>
                <w:sz w:val="24"/>
                <w:szCs w:val="24"/>
              </w:rPr>
              <w:t>Плотниковского</w:t>
            </w:r>
            <w:proofErr w:type="spellEnd"/>
            <w:r w:rsidRPr="002D71D5">
              <w:rPr>
                <w:rFonts w:eastAsia="Arial CYR" w:cs="Arial CYR"/>
                <w:sz w:val="24"/>
                <w:szCs w:val="24"/>
              </w:rPr>
              <w:t xml:space="preserve"> сельсовета Новосибирского района Новосибирской области</w:t>
            </w:r>
          </w:p>
        </w:tc>
        <w:tc>
          <w:tcPr>
            <w:tcW w:w="708" w:type="dxa"/>
            <w:vAlign w:val="center"/>
          </w:tcPr>
          <w:p w:rsidR="0005102C" w:rsidRDefault="0030734D" w:rsidP="00992DD3">
            <w:pPr>
              <w:ind w:right="100"/>
              <w:jc w:val="center"/>
              <w:rPr>
                <w:sz w:val="26"/>
                <w:szCs w:val="26"/>
              </w:rPr>
            </w:pPr>
            <w:r>
              <w:rPr>
                <w:sz w:val="26"/>
                <w:szCs w:val="26"/>
              </w:rPr>
              <w:t>70</w:t>
            </w:r>
          </w:p>
        </w:tc>
      </w:tr>
      <w:tr w:rsidR="0005102C" w:rsidRPr="007F7281" w:rsidTr="00F533C8">
        <w:tc>
          <w:tcPr>
            <w:tcW w:w="250" w:type="dxa"/>
            <w:vAlign w:val="center"/>
          </w:tcPr>
          <w:p w:rsidR="0005102C" w:rsidRPr="001A5947" w:rsidRDefault="0005102C" w:rsidP="001A5947">
            <w:pPr>
              <w:rPr>
                <w:sz w:val="26"/>
                <w:szCs w:val="26"/>
                <w:highlight w:val="yellow"/>
              </w:rPr>
            </w:pPr>
          </w:p>
        </w:tc>
        <w:tc>
          <w:tcPr>
            <w:tcW w:w="8789" w:type="dxa"/>
            <w:vAlign w:val="center"/>
          </w:tcPr>
          <w:p w:rsidR="00E81D5F" w:rsidRDefault="00E81D5F" w:rsidP="001A5947">
            <w:pPr>
              <w:autoSpaceDE w:val="0"/>
              <w:rPr>
                <w:b/>
                <w:sz w:val="26"/>
                <w:szCs w:val="26"/>
              </w:rPr>
            </w:pPr>
          </w:p>
          <w:p w:rsidR="0005102C" w:rsidRPr="00E81D5F" w:rsidRDefault="0005102C" w:rsidP="001A5947">
            <w:pPr>
              <w:autoSpaceDE w:val="0"/>
              <w:rPr>
                <w:b/>
                <w:sz w:val="28"/>
                <w:szCs w:val="28"/>
              </w:rPr>
            </w:pPr>
            <w:r w:rsidRPr="00E81D5F">
              <w:rPr>
                <w:b/>
                <w:sz w:val="28"/>
                <w:szCs w:val="28"/>
              </w:rPr>
              <w:t xml:space="preserve">Раздел </w:t>
            </w:r>
            <w:r w:rsidRPr="00E81D5F">
              <w:rPr>
                <w:b/>
                <w:sz w:val="28"/>
                <w:szCs w:val="28"/>
                <w:lang w:val="en-US"/>
              </w:rPr>
              <w:t>III</w:t>
            </w:r>
            <w:r w:rsidRPr="00E81D5F">
              <w:rPr>
                <w:b/>
                <w:sz w:val="28"/>
                <w:szCs w:val="28"/>
              </w:rPr>
              <w:t>. Градостроительные регламенты</w:t>
            </w:r>
          </w:p>
          <w:p w:rsidR="0005102C" w:rsidRPr="001A5947" w:rsidRDefault="0005102C" w:rsidP="001A5947">
            <w:pPr>
              <w:rPr>
                <w:b/>
                <w:sz w:val="26"/>
                <w:szCs w:val="26"/>
              </w:rPr>
            </w:pPr>
          </w:p>
        </w:tc>
        <w:tc>
          <w:tcPr>
            <w:tcW w:w="708" w:type="dxa"/>
            <w:vAlign w:val="center"/>
          </w:tcPr>
          <w:p w:rsidR="0005102C" w:rsidRDefault="00992DD3" w:rsidP="00FB658D">
            <w:pPr>
              <w:ind w:right="100"/>
              <w:jc w:val="center"/>
              <w:rPr>
                <w:sz w:val="26"/>
                <w:szCs w:val="26"/>
              </w:rPr>
            </w:pPr>
            <w:r>
              <w:rPr>
                <w:sz w:val="26"/>
                <w:szCs w:val="26"/>
              </w:rPr>
              <w:t>7</w:t>
            </w:r>
            <w:r w:rsidR="0030734D">
              <w:rPr>
                <w:sz w:val="26"/>
                <w:szCs w:val="26"/>
              </w:rPr>
              <w:t>1</w:t>
            </w:r>
          </w:p>
        </w:tc>
      </w:tr>
      <w:tr w:rsidR="0005102C" w:rsidRPr="007F7281" w:rsidTr="00F533C8">
        <w:tc>
          <w:tcPr>
            <w:tcW w:w="250" w:type="dxa"/>
            <w:vAlign w:val="center"/>
          </w:tcPr>
          <w:p w:rsidR="0005102C" w:rsidRPr="007F7281" w:rsidRDefault="0005102C" w:rsidP="00AB0708">
            <w:pPr>
              <w:jc w:val="center"/>
              <w:rPr>
                <w:sz w:val="26"/>
                <w:szCs w:val="26"/>
                <w:highlight w:val="yellow"/>
              </w:rPr>
            </w:pPr>
          </w:p>
        </w:tc>
        <w:tc>
          <w:tcPr>
            <w:tcW w:w="8789" w:type="dxa"/>
            <w:vAlign w:val="center"/>
          </w:tcPr>
          <w:p w:rsidR="0005102C" w:rsidRPr="0005102C" w:rsidRDefault="0005102C" w:rsidP="00E81D5F">
            <w:pPr>
              <w:autoSpaceDE w:val="0"/>
              <w:rPr>
                <w:sz w:val="26"/>
                <w:szCs w:val="26"/>
              </w:rPr>
            </w:pPr>
            <w:r w:rsidRPr="002D71D5">
              <w:rPr>
                <w:b/>
                <w:sz w:val="26"/>
                <w:szCs w:val="26"/>
              </w:rPr>
              <w:t>Глава 13.</w:t>
            </w:r>
            <w:r w:rsidRPr="001A5947">
              <w:rPr>
                <w:sz w:val="26"/>
                <w:szCs w:val="26"/>
              </w:rPr>
              <w:t xml:space="preserve"> Градостроительные регламенты в части видов и параметров разрешенного использования земельных участков и объектов капитального строительства</w:t>
            </w:r>
          </w:p>
        </w:tc>
        <w:tc>
          <w:tcPr>
            <w:tcW w:w="708" w:type="dxa"/>
            <w:vAlign w:val="center"/>
          </w:tcPr>
          <w:p w:rsidR="0005102C" w:rsidRDefault="00992DD3" w:rsidP="00FB658D">
            <w:pPr>
              <w:ind w:right="100"/>
              <w:jc w:val="center"/>
              <w:rPr>
                <w:sz w:val="26"/>
                <w:szCs w:val="26"/>
              </w:rPr>
            </w:pPr>
            <w:r>
              <w:rPr>
                <w:sz w:val="26"/>
                <w:szCs w:val="26"/>
              </w:rPr>
              <w:t>7</w:t>
            </w:r>
            <w:r w:rsidR="0030734D">
              <w:rPr>
                <w:sz w:val="26"/>
                <w:szCs w:val="26"/>
              </w:rPr>
              <w:t>1</w:t>
            </w:r>
          </w:p>
        </w:tc>
      </w:tr>
      <w:tr w:rsidR="0005102C" w:rsidRPr="007F7281" w:rsidTr="00F533C8">
        <w:tc>
          <w:tcPr>
            <w:tcW w:w="250" w:type="dxa"/>
            <w:vAlign w:val="center"/>
          </w:tcPr>
          <w:p w:rsidR="0005102C" w:rsidRPr="007F7281" w:rsidRDefault="0005102C" w:rsidP="00AB0708">
            <w:pPr>
              <w:jc w:val="center"/>
              <w:rPr>
                <w:sz w:val="26"/>
                <w:szCs w:val="26"/>
                <w:highlight w:val="yellow"/>
              </w:rPr>
            </w:pPr>
          </w:p>
        </w:tc>
        <w:tc>
          <w:tcPr>
            <w:tcW w:w="8789" w:type="dxa"/>
            <w:vAlign w:val="center"/>
          </w:tcPr>
          <w:p w:rsidR="0005102C" w:rsidRPr="002D71D5" w:rsidRDefault="001A5947" w:rsidP="00E81D5F">
            <w:pPr>
              <w:ind w:left="317"/>
            </w:pPr>
            <w:r w:rsidRPr="002D71D5">
              <w:t>С</w:t>
            </w:r>
            <w:r w:rsidR="0005102C" w:rsidRPr="002D71D5">
              <w:t xml:space="preserve">татья 53. Перечень зон, выделенных на карте градостроительного зонирования территории </w:t>
            </w:r>
            <w:proofErr w:type="spellStart"/>
            <w:r w:rsidR="0005102C" w:rsidRPr="002D71D5">
              <w:t>Плотниковского</w:t>
            </w:r>
            <w:proofErr w:type="spellEnd"/>
            <w:r w:rsidR="0005102C" w:rsidRPr="002D71D5">
              <w:t xml:space="preserve"> сельсовета Новосибирского района Новосибирской области</w:t>
            </w:r>
          </w:p>
        </w:tc>
        <w:tc>
          <w:tcPr>
            <w:tcW w:w="708" w:type="dxa"/>
            <w:vAlign w:val="center"/>
          </w:tcPr>
          <w:p w:rsidR="0005102C" w:rsidRDefault="00992DD3" w:rsidP="00FB658D">
            <w:pPr>
              <w:ind w:right="100"/>
              <w:jc w:val="center"/>
              <w:rPr>
                <w:sz w:val="26"/>
                <w:szCs w:val="26"/>
              </w:rPr>
            </w:pPr>
            <w:r>
              <w:rPr>
                <w:sz w:val="26"/>
                <w:szCs w:val="26"/>
              </w:rPr>
              <w:t>7</w:t>
            </w:r>
            <w:r w:rsidR="0030734D">
              <w:rPr>
                <w:sz w:val="26"/>
                <w:szCs w:val="26"/>
              </w:rPr>
              <w:t>1</w:t>
            </w:r>
          </w:p>
        </w:tc>
      </w:tr>
      <w:tr w:rsidR="00DF3DCF" w:rsidRPr="007F7281" w:rsidTr="00F533C8">
        <w:tc>
          <w:tcPr>
            <w:tcW w:w="250" w:type="dxa"/>
            <w:vAlign w:val="center"/>
          </w:tcPr>
          <w:p w:rsidR="00DF3DCF" w:rsidRPr="007F7281" w:rsidRDefault="00DF3DCF" w:rsidP="00AB0708">
            <w:pPr>
              <w:jc w:val="center"/>
              <w:rPr>
                <w:sz w:val="26"/>
                <w:szCs w:val="26"/>
                <w:highlight w:val="yellow"/>
              </w:rPr>
            </w:pPr>
          </w:p>
        </w:tc>
        <w:tc>
          <w:tcPr>
            <w:tcW w:w="8789" w:type="dxa"/>
            <w:vAlign w:val="center"/>
          </w:tcPr>
          <w:p w:rsidR="00DF3DCF" w:rsidRPr="00DF3DCF" w:rsidRDefault="00DF3DCF" w:rsidP="008606B9">
            <w:pPr>
              <w:ind w:left="317"/>
            </w:pPr>
            <w:r w:rsidRPr="00DF3DCF">
              <w:t xml:space="preserve">Статья 54. Перечень зон, выделенных на схеме (карте) зон с особыми условиями использования территории </w:t>
            </w:r>
            <w:proofErr w:type="spellStart"/>
            <w:r w:rsidRPr="00DF3DCF">
              <w:t>Плотниковского</w:t>
            </w:r>
            <w:proofErr w:type="spellEnd"/>
            <w:r w:rsidRPr="00DF3DCF">
              <w:t xml:space="preserve"> сельсовета Новосибирского района Новосибирской области</w:t>
            </w:r>
          </w:p>
        </w:tc>
        <w:tc>
          <w:tcPr>
            <w:tcW w:w="708" w:type="dxa"/>
            <w:vAlign w:val="center"/>
          </w:tcPr>
          <w:p w:rsidR="00DF3DCF" w:rsidRDefault="00DF3DCF" w:rsidP="008606B9">
            <w:pPr>
              <w:ind w:right="100"/>
              <w:jc w:val="center"/>
              <w:rPr>
                <w:sz w:val="26"/>
                <w:szCs w:val="26"/>
              </w:rPr>
            </w:pPr>
            <w:r>
              <w:rPr>
                <w:sz w:val="26"/>
                <w:szCs w:val="26"/>
              </w:rPr>
              <w:t>7</w:t>
            </w:r>
            <w:r w:rsidR="0030734D">
              <w:rPr>
                <w:sz w:val="26"/>
                <w:szCs w:val="26"/>
              </w:rPr>
              <w:t>2</w:t>
            </w:r>
          </w:p>
        </w:tc>
      </w:tr>
      <w:tr w:rsidR="00626DCC" w:rsidRPr="007F7281" w:rsidTr="00F533C8">
        <w:tc>
          <w:tcPr>
            <w:tcW w:w="250" w:type="dxa"/>
            <w:vAlign w:val="center"/>
          </w:tcPr>
          <w:p w:rsidR="00626DCC" w:rsidRPr="007F7281" w:rsidRDefault="00626DCC" w:rsidP="00AB0708">
            <w:pPr>
              <w:jc w:val="center"/>
              <w:rPr>
                <w:sz w:val="26"/>
                <w:szCs w:val="26"/>
                <w:highlight w:val="yellow"/>
              </w:rPr>
            </w:pPr>
          </w:p>
        </w:tc>
        <w:tc>
          <w:tcPr>
            <w:tcW w:w="8789" w:type="dxa"/>
            <w:vAlign w:val="center"/>
          </w:tcPr>
          <w:p w:rsidR="00626DCC" w:rsidRPr="00992DD3" w:rsidRDefault="00626DCC" w:rsidP="00E81D5F">
            <w:pPr>
              <w:rPr>
                <w:sz w:val="26"/>
                <w:szCs w:val="26"/>
              </w:rPr>
            </w:pPr>
            <w:r w:rsidRPr="002D71D5">
              <w:rPr>
                <w:b/>
                <w:sz w:val="26"/>
                <w:szCs w:val="26"/>
              </w:rPr>
              <w:t>Глава 14.</w:t>
            </w:r>
            <w:r w:rsidRPr="00992DD3">
              <w:rPr>
                <w:sz w:val="26"/>
                <w:szCs w:val="26"/>
              </w:rPr>
              <w:t xml:space="preserve"> Градостроительные регламенты. Жилые зоны</w:t>
            </w:r>
          </w:p>
        </w:tc>
        <w:tc>
          <w:tcPr>
            <w:tcW w:w="708" w:type="dxa"/>
            <w:vAlign w:val="center"/>
          </w:tcPr>
          <w:p w:rsidR="00626DCC" w:rsidRDefault="00992DD3" w:rsidP="00FB658D">
            <w:pPr>
              <w:ind w:right="100"/>
              <w:jc w:val="center"/>
              <w:rPr>
                <w:sz w:val="26"/>
                <w:szCs w:val="26"/>
              </w:rPr>
            </w:pPr>
            <w:r>
              <w:rPr>
                <w:sz w:val="26"/>
                <w:szCs w:val="26"/>
              </w:rPr>
              <w:t>7</w:t>
            </w:r>
            <w:r w:rsidR="0030734D">
              <w:rPr>
                <w:sz w:val="26"/>
                <w:szCs w:val="26"/>
              </w:rPr>
              <w:t>2</w:t>
            </w:r>
          </w:p>
        </w:tc>
      </w:tr>
      <w:tr w:rsidR="00626DCC" w:rsidRPr="007F7281" w:rsidTr="00F533C8">
        <w:tc>
          <w:tcPr>
            <w:tcW w:w="250" w:type="dxa"/>
            <w:vAlign w:val="center"/>
          </w:tcPr>
          <w:p w:rsidR="00626DCC" w:rsidRPr="007F7281" w:rsidRDefault="00626DCC" w:rsidP="00AB0708">
            <w:pPr>
              <w:jc w:val="center"/>
              <w:rPr>
                <w:sz w:val="26"/>
                <w:szCs w:val="26"/>
                <w:highlight w:val="yellow"/>
              </w:rPr>
            </w:pPr>
          </w:p>
        </w:tc>
        <w:tc>
          <w:tcPr>
            <w:tcW w:w="8789" w:type="dxa"/>
            <w:vAlign w:val="center"/>
          </w:tcPr>
          <w:p w:rsidR="00626DCC" w:rsidRPr="002D71D5" w:rsidRDefault="00626DCC" w:rsidP="00E81D5F">
            <w:pPr>
              <w:ind w:left="317"/>
            </w:pPr>
            <w:r w:rsidRPr="002D71D5">
              <w:t>Статья 5</w:t>
            </w:r>
            <w:r w:rsidR="00DF3DCF">
              <w:t>5</w:t>
            </w:r>
            <w:r w:rsidRPr="002D71D5">
              <w:t>. Общие положения. Жилые зоны</w:t>
            </w:r>
          </w:p>
        </w:tc>
        <w:tc>
          <w:tcPr>
            <w:tcW w:w="708" w:type="dxa"/>
            <w:vAlign w:val="center"/>
          </w:tcPr>
          <w:p w:rsidR="00626DCC" w:rsidRDefault="00992DD3" w:rsidP="00FB658D">
            <w:pPr>
              <w:ind w:right="100"/>
              <w:jc w:val="center"/>
              <w:rPr>
                <w:sz w:val="26"/>
                <w:szCs w:val="26"/>
              </w:rPr>
            </w:pPr>
            <w:r>
              <w:rPr>
                <w:sz w:val="26"/>
                <w:szCs w:val="26"/>
              </w:rPr>
              <w:t>7</w:t>
            </w:r>
            <w:r w:rsidR="0030734D">
              <w:rPr>
                <w:sz w:val="26"/>
                <w:szCs w:val="26"/>
              </w:rPr>
              <w:t>2</w:t>
            </w:r>
          </w:p>
        </w:tc>
      </w:tr>
      <w:tr w:rsidR="00626DCC" w:rsidRPr="007F7281" w:rsidTr="00F533C8">
        <w:tc>
          <w:tcPr>
            <w:tcW w:w="250" w:type="dxa"/>
            <w:vAlign w:val="center"/>
          </w:tcPr>
          <w:p w:rsidR="00626DCC" w:rsidRPr="007F7281" w:rsidRDefault="00626DCC" w:rsidP="00AB0708">
            <w:pPr>
              <w:jc w:val="center"/>
              <w:rPr>
                <w:sz w:val="26"/>
                <w:szCs w:val="26"/>
                <w:highlight w:val="yellow"/>
              </w:rPr>
            </w:pPr>
          </w:p>
        </w:tc>
        <w:tc>
          <w:tcPr>
            <w:tcW w:w="8789" w:type="dxa"/>
            <w:vAlign w:val="center"/>
          </w:tcPr>
          <w:p w:rsidR="00626DCC" w:rsidRPr="002D71D5" w:rsidRDefault="00626DCC" w:rsidP="00E81D5F">
            <w:pPr>
              <w:ind w:left="317"/>
            </w:pPr>
            <w:r w:rsidRPr="002D71D5">
              <w:t>Статья 5</w:t>
            </w:r>
            <w:r w:rsidR="00DF3DCF">
              <w:t>6</w:t>
            </w:r>
            <w:r w:rsidRPr="002D71D5">
              <w:t xml:space="preserve">. Градостроительные регламенты. Зоны застройки индивидуальными жилыми домами с усадебными </w:t>
            </w:r>
            <w:proofErr w:type="gramStart"/>
            <w:r w:rsidRPr="002D71D5">
              <w:t xml:space="preserve">участками </w:t>
            </w:r>
            <w:r w:rsidR="002D71D5" w:rsidRPr="002D71D5">
              <w:t xml:space="preserve"> </w:t>
            </w:r>
            <w:r w:rsidRPr="002D71D5">
              <w:t>(</w:t>
            </w:r>
            <w:proofErr w:type="gramEnd"/>
            <w:r w:rsidRPr="002D71D5">
              <w:t>Ж-1)</w:t>
            </w:r>
          </w:p>
        </w:tc>
        <w:tc>
          <w:tcPr>
            <w:tcW w:w="708" w:type="dxa"/>
            <w:vAlign w:val="center"/>
          </w:tcPr>
          <w:p w:rsidR="00626DCC" w:rsidRDefault="00992DD3" w:rsidP="00FB658D">
            <w:pPr>
              <w:ind w:right="100"/>
              <w:jc w:val="center"/>
              <w:rPr>
                <w:sz w:val="26"/>
                <w:szCs w:val="26"/>
              </w:rPr>
            </w:pPr>
            <w:r>
              <w:rPr>
                <w:sz w:val="26"/>
                <w:szCs w:val="26"/>
              </w:rPr>
              <w:t>7</w:t>
            </w:r>
            <w:r w:rsidR="0030734D">
              <w:rPr>
                <w:sz w:val="26"/>
                <w:szCs w:val="26"/>
              </w:rPr>
              <w:t>3</w:t>
            </w:r>
          </w:p>
        </w:tc>
      </w:tr>
      <w:tr w:rsidR="00626DCC" w:rsidRPr="007F7281" w:rsidTr="00F533C8">
        <w:tc>
          <w:tcPr>
            <w:tcW w:w="250" w:type="dxa"/>
            <w:vAlign w:val="center"/>
          </w:tcPr>
          <w:p w:rsidR="00626DCC" w:rsidRPr="007F7281" w:rsidRDefault="00626DCC" w:rsidP="00AB0708">
            <w:pPr>
              <w:jc w:val="center"/>
              <w:rPr>
                <w:sz w:val="26"/>
                <w:szCs w:val="26"/>
                <w:highlight w:val="yellow"/>
              </w:rPr>
            </w:pPr>
          </w:p>
        </w:tc>
        <w:tc>
          <w:tcPr>
            <w:tcW w:w="8789" w:type="dxa"/>
            <w:vAlign w:val="center"/>
          </w:tcPr>
          <w:p w:rsidR="00626DCC" w:rsidRDefault="00626DCC" w:rsidP="00013C1D">
            <w:pPr>
              <w:ind w:left="317"/>
            </w:pPr>
            <w:r w:rsidRPr="002D71D5">
              <w:t>Статья 5</w:t>
            </w:r>
            <w:r w:rsidR="00DF3DCF">
              <w:t>7</w:t>
            </w:r>
            <w:r w:rsidRPr="002D71D5">
              <w:t xml:space="preserve">. Градостроительные регламенты.  Зоны застройки малоэтажными жилыми домами (1–3 </w:t>
            </w:r>
            <w:proofErr w:type="gramStart"/>
            <w:r w:rsidRPr="002D71D5">
              <w:t>этажа)  (</w:t>
            </w:r>
            <w:proofErr w:type="gramEnd"/>
            <w:r w:rsidRPr="002D71D5">
              <w:t>Ж-2)</w:t>
            </w:r>
          </w:p>
          <w:p w:rsidR="00AC6529" w:rsidRPr="002D71D5" w:rsidRDefault="00AC6529" w:rsidP="00AC6529">
            <w:pPr>
              <w:ind w:left="317"/>
            </w:pPr>
            <w:r w:rsidRPr="002D71D5">
              <w:t>Статья 5</w:t>
            </w:r>
            <w:r>
              <w:t>7</w:t>
            </w:r>
            <w:r w:rsidRPr="002D71D5">
              <w:t>.</w:t>
            </w:r>
            <w:r>
              <w:t xml:space="preserve">1. </w:t>
            </w:r>
            <w:r w:rsidRPr="002D71D5">
              <w:t xml:space="preserve"> Градостроительные регламенты.  Зоны </w:t>
            </w:r>
            <w:r>
              <w:t xml:space="preserve">смешанной жилой </w:t>
            </w:r>
            <w:proofErr w:type="gramStart"/>
            <w:r>
              <w:t>застройки</w:t>
            </w:r>
            <w:r w:rsidRPr="002D71D5">
              <w:t xml:space="preserve">  (</w:t>
            </w:r>
            <w:proofErr w:type="gramEnd"/>
            <w:r w:rsidRPr="002D71D5">
              <w:t>Ж-</w:t>
            </w:r>
            <w:r>
              <w:t>3</w:t>
            </w:r>
            <w:r w:rsidRPr="002D71D5">
              <w:t>)</w:t>
            </w:r>
          </w:p>
        </w:tc>
        <w:tc>
          <w:tcPr>
            <w:tcW w:w="708" w:type="dxa"/>
            <w:vAlign w:val="center"/>
          </w:tcPr>
          <w:p w:rsidR="00626DCC" w:rsidRDefault="00992DD3" w:rsidP="00AC6529">
            <w:pPr>
              <w:ind w:right="100"/>
              <w:jc w:val="center"/>
              <w:rPr>
                <w:sz w:val="26"/>
                <w:szCs w:val="26"/>
              </w:rPr>
            </w:pPr>
            <w:r>
              <w:rPr>
                <w:sz w:val="26"/>
                <w:szCs w:val="26"/>
              </w:rPr>
              <w:t>7</w:t>
            </w:r>
            <w:r w:rsidR="00AC6529">
              <w:rPr>
                <w:sz w:val="26"/>
                <w:szCs w:val="26"/>
              </w:rPr>
              <w:t>6</w:t>
            </w:r>
          </w:p>
        </w:tc>
      </w:tr>
      <w:tr w:rsidR="00992DD3" w:rsidRPr="007F7281" w:rsidTr="00F533C8">
        <w:tc>
          <w:tcPr>
            <w:tcW w:w="250" w:type="dxa"/>
            <w:vAlign w:val="center"/>
          </w:tcPr>
          <w:p w:rsidR="00992DD3" w:rsidRPr="007F7281" w:rsidRDefault="00992DD3" w:rsidP="00AB0708">
            <w:pPr>
              <w:jc w:val="center"/>
              <w:rPr>
                <w:sz w:val="26"/>
                <w:szCs w:val="26"/>
                <w:highlight w:val="yellow"/>
              </w:rPr>
            </w:pPr>
          </w:p>
        </w:tc>
        <w:tc>
          <w:tcPr>
            <w:tcW w:w="8789" w:type="dxa"/>
            <w:vAlign w:val="center"/>
          </w:tcPr>
          <w:p w:rsidR="00992DD3" w:rsidRDefault="00992DD3" w:rsidP="00626DCC">
            <w:pPr>
              <w:rPr>
                <w:sz w:val="26"/>
                <w:szCs w:val="26"/>
              </w:rPr>
            </w:pPr>
            <w:r w:rsidRPr="002D71D5">
              <w:rPr>
                <w:b/>
                <w:sz w:val="26"/>
                <w:szCs w:val="26"/>
              </w:rPr>
              <w:t>Глава 15.</w:t>
            </w:r>
            <w:r w:rsidRPr="00992DD3">
              <w:rPr>
                <w:sz w:val="28"/>
                <w:szCs w:val="28"/>
              </w:rPr>
              <w:t xml:space="preserve"> </w:t>
            </w:r>
            <w:r w:rsidRPr="00992DD3">
              <w:rPr>
                <w:sz w:val="26"/>
                <w:szCs w:val="26"/>
              </w:rPr>
              <w:t>Градостроительные регламенты. Общественно-деловые зоны</w:t>
            </w:r>
          </w:p>
        </w:tc>
        <w:tc>
          <w:tcPr>
            <w:tcW w:w="708" w:type="dxa"/>
            <w:vAlign w:val="center"/>
          </w:tcPr>
          <w:p w:rsidR="00992DD3" w:rsidRDefault="00AC6529" w:rsidP="00FB658D">
            <w:pPr>
              <w:ind w:right="100"/>
              <w:jc w:val="center"/>
              <w:rPr>
                <w:sz w:val="26"/>
                <w:szCs w:val="26"/>
              </w:rPr>
            </w:pPr>
            <w:r>
              <w:rPr>
                <w:sz w:val="26"/>
                <w:szCs w:val="26"/>
              </w:rPr>
              <w:t>80</w:t>
            </w:r>
          </w:p>
        </w:tc>
      </w:tr>
      <w:tr w:rsidR="00626DCC" w:rsidRPr="007F7281" w:rsidTr="00F533C8">
        <w:tc>
          <w:tcPr>
            <w:tcW w:w="250" w:type="dxa"/>
            <w:vAlign w:val="center"/>
          </w:tcPr>
          <w:p w:rsidR="00626DCC" w:rsidRPr="007F7281" w:rsidRDefault="00626DCC" w:rsidP="00AB0708">
            <w:pPr>
              <w:jc w:val="center"/>
              <w:rPr>
                <w:sz w:val="26"/>
                <w:szCs w:val="26"/>
                <w:highlight w:val="yellow"/>
              </w:rPr>
            </w:pPr>
          </w:p>
        </w:tc>
        <w:tc>
          <w:tcPr>
            <w:tcW w:w="8789" w:type="dxa"/>
            <w:vAlign w:val="center"/>
          </w:tcPr>
          <w:p w:rsidR="00626DCC" w:rsidRPr="002D71D5" w:rsidRDefault="00626DCC" w:rsidP="00013C1D">
            <w:pPr>
              <w:ind w:left="317"/>
            </w:pPr>
            <w:r w:rsidRPr="002D71D5">
              <w:t>Статья 5</w:t>
            </w:r>
            <w:r w:rsidR="00DF3DCF">
              <w:t>8</w:t>
            </w:r>
            <w:r w:rsidRPr="002D71D5">
              <w:t xml:space="preserve">. Градостроительные регламенты.  Зоны административного и общественно-делового </w:t>
            </w:r>
            <w:proofErr w:type="gramStart"/>
            <w:r w:rsidRPr="002D71D5">
              <w:t>назначения  (</w:t>
            </w:r>
            <w:proofErr w:type="gramEnd"/>
            <w:r w:rsidRPr="002D71D5">
              <w:t>ОД-1)</w:t>
            </w:r>
          </w:p>
        </w:tc>
        <w:tc>
          <w:tcPr>
            <w:tcW w:w="708" w:type="dxa"/>
            <w:vAlign w:val="center"/>
          </w:tcPr>
          <w:p w:rsidR="00626DCC" w:rsidRDefault="00AC6529" w:rsidP="00FB658D">
            <w:pPr>
              <w:ind w:right="100"/>
              <w:jc w:val="center"/>
              <w:rPr>
                <w:sz w:val="26"/>
                <w:szCs w:val="26"/>
              </w:rPr>
            </w:pPr>
            <w:r>
              <w:rPr>
                <w:sz w:val="26"/>
                <w:szCs w:val="26"/>
              </w:rPr>
              <w:t>80</w:t>
            </w:r>
          </w:p>
        </w:tc>
      </w:tr>
      <w:tr w:rsidR="00626DCC" w:rsidRPr="007F7281" w:rsidTr="00F533C8">
        <w:tc>
          <w:tcPr>
            <w:tcW w:w="250" w:type="dxa"/>
            <w:vAlign w:val="center"/>
          </w:tcPr>
          <w:p w:rsidR="00626DCC" w:rsidRPr="007F7281" w:rsidRDefault="00626DCC" w:rsidP="00AB0708">
            <w:pPr>
              <w:jc w:val="center"/>
              <w:rPr>
                <w:sz w:val="26"/>
                <w:szCs w:val="26"/>
                <w:highlight w:val="yellow"/>
              </w:rPr>
            </w:pPr>
          </w:p>
        </w:tc>
        <w:tc>
          <w:tcPr>
            <w:tcW w:w="8789" w:type="dxa"/>
            <w:vAlign w:val="center"/>
          </w:tcPr>
          <w:p w:rsidR="00626DCC" w:rsidRPr="002D71D5" w:rsidRDefault="00626DCC" w:rsidP="00013C1D">
            <w:pPr>
              <w:ind w:left="317"/>
            </w:pPr>
            <w:r w:rsidRPr="002D71D5">
              <w:t>Статья 5</w:t>
            </w:r>
            <w:r w:rsidR="00DF3DCF">
              <w:t>9</w:t>
            </w:r>
            <w:r w:rsidRPr="002D71D5">
              <w:t xml:space="preserve">. Градостроительные регламенты.  Зоны торговой активности и объектов бытового </w:t>
            </w:r>
            <w:proofErr w:type="gramStart"/>
            <w:r w:rsidRPr="002D71D5">
              <w:t>обслуживания  (</w:t>
            </w:r>
            <w:proofErr w:type="gramEnd"/>
            <w:r w:rsidRPr="002D71D5">
              <w:t>ОД-2)</w:t>
            </w:r>
          </w:p>
        </w:tc>
        <w:tc>
          <w:tcPr>
            <w:tcW w:w="708" w:type="dxa"/>
            <w:vAlign w:val="center"/>
          </w:tcPr>
          <w:p w:rsidR="00626DCC" w:rsidRDefault="00AC6529" w:rsidP="00FB658D">
            <w:pPr>
              <w:ind w:right="100"/>
              <w:jc w:val="center"/>
              <w:rPr>
                <w:sz w:val="26"/>
                <w:szCs w:val="26"/>
              </w:rPr>
            </w:pPr>
            <w:r>
              <w:rPr>
                <w:sz w:val="26"/>
                <w:szCs w:val="26"/>
              </w:rPr>
              <w:t>81</w:t>
            </w:r>
          </w:p>
        </w:tc>
      </w:tr>
      <w:tr w:rsidR="00626DCC" w:rsidRPr="007F7281" w:rsidTr="00F533C8">
        <w:trPr>
          <w:trHeight w:val="611"/>
        </w:trPr>
        <w:tc>
          <w:tcPr>
            <w:tcW w:w="250" w:type="dxa"/>
            <w:vAlign w:val="center"/>
          </w:tcPr>
          <w:p w:rsidR="00626DCC" w:rsidRPr="007F7281" w:rsidRDefault="00626DCC" w:rsidP="00AB0708">
            <w:pPr>
              <w:jc w:val="center"/>
              <w:rPr>
                <w:sz w:val="26"/>
                <w:szCs w:val="26"/>
                <w:highlight w:val="yellow"/>
              </w:rPr>
            </w:pPr>
          </w:p>
        </w:tc>
        <w:tc>
          <w:tcPr>
            <w:tcW w:w="8789" w:type="dxa"/>
            <w:vAlign w:val="center"/>
          </w:tcPr>
          <w:p w:rsidR="00626DCC" w:rsidRPr="002D71D5" w:rsidRDefault="00DF3DCF" w:rsidP="00013C1D">
            <w:pPr>
              <w:ind w:left="317"/>
            </w:pPr>
            <w:r>
              <w:t>Статья 60</w:t>
            </w:r>
            <w:r w:rsidR="00626DCC" w:rsidRPr="002D71D5">
              <w:t xml:space="preserve">. Градостроительные регламенты. </w:t>
            </w:r>
            <w:proofErr w:type="gramStart"/>
            <w:r w:rsidR="00626DCC" w:rsidRPr="002D71D5">
              <w:t>Зоны  размещения</w:t>
            </w:r>
            <w:proofErr w:type="gramEnd"/>
            <w:r w:rsidR="00626DCC" w:rsidRPr="002D71D5">
              <w:t xml:space="preserve"> объектов здравоохранения  (ОД-3)</w:t>
            </w:r>
          </w:p>
        </w:tc>
        <w:tc>
          <w:tcPr>
            <w:tcW w:w="708" w:type="dxa"/>
            <w:vAlign w:val="center"/>
          </w:tcPr>
          <w:p w:rsidR="00626DCC" w:rsidRDefault="00AC6529" w:rsidP="00FB658D">
            <w:pPr>
              <w:ind w:right="100"/>
              <w:jc w:val="center"/>
              <w:rPr>
                <w:sz w:val="26"/>
                <w:szCs w:val="26"/>
              </w:rPr>
            </w:pPr>
            <w:r>
              <w:rPr>
                <w:sz w:val="26"/>
                <w:szCs w:val="26"/>
              </w:rPr>
              <w:t>82</w:t>
            </w:r>
          </w:p>
        </w:tc>
      </w:tr>
      <w:tr w:rsidR="00626DCC" w:rsidRPr="007F7281" w:rsidTr="00F533C8">
        <w:tc>
          <w:tcPr>
            <w:tcW w:w="250" w:type="dxa"/>
            <w:vAlign w:val="center"/>
          </w:tcPr>
          <w:p w:rsidR="00626DCC" w:rsidRPr="007F7281" w:rsidRDefault="00626DCC" w:rsidP="00AB0708">
            <w:pPr>
              <w:jc w:val="center"/>
              <w:rPr>
                <w:sz w:val="26"/>
                <w:szCs w:val="26"/>
                <w:highlight w:val="yellow"/>
              </w:rPr>
            </w:pPr>
          </w:p>
        </w:tc>
        <w:tc>
          <w:tcPr>
            <w:tcW w:w="8789" w:type="dxa"/>
            <w:vAlign w:val="center"/>
          </w:tcPr>
          <w:p w:rsidR="00626DCC" w:rsidRPr="002D71D5" w:rsidRDefault="00626DCC" w:rsidP="00013C1D">
            <w:pPr>
              <w:ind w:left="317"/>
            </w:pPr>
            <w:r w:rsidRPr="002D71D5">
              <w:t>Статья 6</w:t>
            </w:r>
            <w:r w:rsidR="00DF3DCF">
              <w:t>1</w:t>
            </w:r>
            <w:r w:rsidRPr="002D71D5">
              <w:t xml:space="preserve">. Градостроительные регламенты. Зоны размещения учебных </w:t>
            </w:r>
            <w:proofErr w:type="gramStart"/>
            <w:r w:rsidRPr="002D71D5">
              <w:t>объектов  (</w:t>
            </w:r>
            <w:proofErr w:type="gramEnd"/>
            <w:r w:rsidRPr="002D71D5">
              <w:t>ОД-4)</w:t>
            </w:r>
          </w:p>
        </w:tc>
        <w:tc>
          <w:tcPr>
            <w:tcW w:w="708" w:type="dxa"/>
            <w:vAlign w:val="center"/>
          </w:tcPr>
          <w:p w:rsidR="00626DCC" w:rsidRDefault="00AC6529" w:rsidP="00AB0708">
            <w:pPr>
              <w:ind w:right="100"/>
              <w:jc w:val="center"/>
              <w:rPr>
                <w:sz w:val="26"/>
                <w:szCs w:val="26"/>
              </w:rPr>
            </w:pPr>
            <w:r>
              <w:rPr>
                <w:sz w:val="26"/>
                <w:szCs w:val="26"/>
              </w:rPr>
              <w:t>83</w:t>
            </w:r>
          </w:p>
        </w:tc>
      </w:tr>
      <w:tr w:rsidR="00626DCC" w:rsidRPr="007F7281" w:rsidTr="00F533C8">
        <w:tc>
          <w:tcPr>
            <w:tcW w:w="250" w:type="dxa"/>
            <w:vAlign w:val="center"/>
          </w:tcPr>
          <w:p w:rsidR="00626DCC" w:rsidRPr="007F7281" w:rsidRDefault="00626DCC" w:rsidP="00AB0708">
            <w:pPr>
              <w:jc w:val="center"/>
              <w:rPr>
                <w:sz w:val="26"/>
                <w:szCs w:val="26"/>
                <w:highlight w:val="yellow"/>
              </w:rPr>
            </w:pPr>
          </w:p>
        </w:tc>
        <w:tc>
          <w:tcPr>
            <w:tcW w:w="8789" w:type="dxa"/>
            <w:vAlign w:val="center"/>
          </w:tcPr>
          <w:p w:rsidR="00626DCC" w:rsidRPr="002D71D5" w:rsidRDefault="00626DCC" w:rsidP="00013C1D">
            <w:pPr>
              <w:ind w:left="317"/>
            </w:pPr>
            <w:r w:rsidRPr="002D71D5">
              <w:t>Статья 6</w:t>
            </w:r>
            <w:r w:rsidR="00DF3DCF">
              <w:t>2</w:t>
            </w:r>
            <w:r w:rsidRPr="002D71D5">
              <w:t>. Градостроительные регламенты. Зоны размещения объектов культуры (ОД-5)</w:t>
            </w:r>
          </w:p>
        </w:tc>
        <w:tc>
          <w:tcPr>
            <w:tcW w:w="708" w:type="dxa"/>
            <w:vAlign w:val="center"/>
          </w:tcPr>
          <w:p w:rsidR="00626DCC" w:rsidRDefault="00AC6529" w:rsidP="00FB658D">
            <w:pPr>
              <w:ind w:right="100"/>
              <w:jc w:val="center"/>
              <w:rPr>
                <w:sz w:val="26"/>
                <w:szCs w:val="26"/>
              </w:rPr>
            </w:pPr>
            <w:r>
              <w:rPr>
                <w:sz w:val="26"/>
                <w:szCs w:val="26"/>
              </w:rPr>
              <w:t>84</w:t>
            </w:r>
          </w:p>
        </w:tc>
      </w:tr>
      <w:tr w:rsidR="00626DCC" w:rsidRPr="007F7281" w:rsidTr="00F533C8">
        <w:tc>
          <w:tcPr>
            <w:tcW w:w="250" w:type="dxa"/>
            <w:vAlign w:val="center"/>
          </w:tcPr>
          <w:p w:rsidR="00626DCC" w:rsidRPr="007F7281" w:rsidRDefault="00626DCC" w:rsidP="00AB0708">
            <w:pPr>
              <w:jc w:val="center"/>
              <w:rPr>
                <w:sz w:val="26"/>
                <w:szCs w:val="26"/>
                <w:highlight w:val="yellow"/>
              </w:rPr>
            </w:pPr>
          </w:p>
        </w:tc>
        <w:tc>
          <w:tcPr>
            <w:tcW w:w="8789" w:type="dxa"/>
            <w:vAlign w:val="center"/>
          </w:tcPr>
          <w:p w:rsidR="00626DCC" w:rsidRPr="002D71D5" w:rsidRDefault="00626DCC" w:rsidP="00013C1D">
            <w:pPr>
              <w:ind w:left="317"/>
            </w:pPr>
            <w:r w:rsidRPr="002D71D5">
              <w:t>Статья 6</w:t>
            </w:r>
            <w:r w:rsidR="00DF3DCF">
              <w:t>3</w:t>
            </w:r>
            <w:r w:rsidRPr="002D71D5">
              <w:t>. Градостроительные регламенты. Зоны размещения культовых объектов (ОД-6)</w:t>
            </w:r>
          </w:p>
        </w:tc>
        <w:tc>
          <w:tcPr>
            <w:tcW w:w="708" w:type="dxa"/>
            <w:vAlign w:val="center"/>
          </w:tcPr>
          <w:p w:rsidR="00626DCC" w:rsidRDefault="00AC6529" w:rsidP="00FB658D">
            <w:pPr>
              <w:ind w:right="100"/>
              <w:jc w:val="center"/>
              <w:rPr>
                <w:sz w:val="26"/>
                <w:szCs w:val="26"/>
              </w:rPr>
            </w:pPr>
            <w:r>
              <w:rPr>
                <w:sz w:val="26"/>
                <w:szCs w:val="26"/>
              </w:rPr>
              <w:t>85</w:t>
            </w:r>
          </w:p>
        </w:tc>
      </w:tr>
      <w:tr w:rsidR="00992DD3" w:rsidRPr="007F7281" w:rsidTr="00F533C8">
        <w:tc>
          <w:tcPr>
            <w:tcW w:w="250" w:type="dxa"/>
            <w:vAlign w:val="center"/>
          </w:tcPr>
          <w:p w:rsidR="00992DD3" w:rsidRPr="007F7281" w:rsidRDefault="00992DD3" w:rsidP="00AB0708">
            <w:pPr>
              <w:jc w:val="center"/>
              <w:rPr>
                <w:sz w:val="26"/>
                <w:szCs w:val="26"/>
                <w:highlight w:val="yellow"/>
              </w:rPr>
            </w:pPr>
          </w:p>
        </w:tc>
        <w:tc>
          <w:tcPr>
            <w:tcW w:w="8789" w:type="dxa"/>
            <w:vAlign w:val="center"/>
          </w:tcPr>
          <w:p w:rsidR="00992DD3" w:rsidRPr="00992DD3" w:rsidRDefault="00992DD3" w:rsidP="00626DCC">
            <w:pPr>
              <w:rPr>
                <w:sz w:val="26"/>
                <w:szCs w:val="26"/>
              </w:rPr>
            </w:pPr>
            <w:r w:rsidRPr="00A16D1D">
              <w:rPr>
                <w:b/>
                <w:sz w:val="26"/>
                <w:szCs w:val="26"/>
              </w:rPr>
              <w:t>Глава 16.</w:t>
            </w:r>
            <w:r w:rsidRPr="00992DD3">
              <w:rPr>
                <w:sz w:val="26"/>
                <w:szCs w:val="26"/>
              </w:rPr>
              <w:t xml:space="preserve"> Градостроительные регламенты. Производственные зоны</w:t>
            </w:r>
          </w:p>
        </w:tc>
        <w:tc>
          <w:tcPr>
            <w:tcW w:w="708" w:type="dxa"/>
            <w:vAlign w:val="center"/>
          </w:tcPr>
          <w:p w:rsidR="00992DD3" w:rsidRDefault="00AC6529" w:rsidP="00FB658D">
            <w:pPr>
              <w:ind w:right="100"/>
              <w:jc w:val="center"/>
              <w:rPr>
                <w:sz w:val="26"/>
                <w:szCs w:val="26"/>
              </w:rPr>
            </w:pPr>
            <w:r>
              <w:rPr>
                <w:sz w:val="26"/>
                <w:szCs w:val="26"/>
              </w:rPr>
              <w:t>86</w:t>
            </w:r>
          </w:p>
        </w:tc>
      </w:tr>
      <w:tr w:rsidR="00626DCC" w:rsidRPr="007F7281" w:rsidTr="00F533C8">
        <w:tc>
          <w:tcPr>
            <w:tcW w:w="250" w:type="dxa"/>
            <w:vAlign w:val="center"/>
          </w:tcPr>
          <w:p w:rsidR="00626DCC" w:rsidRPr="007F7281" w:rsidRDefault="00626DCC" w:rsidP="00AB0708">
            <w:pPr>
              <w:jc w:val="center"/>
              <w:rPr>
                <w:sz w:val="26"/>
                <w:szCs w:val="26"/>
                <w:highlight w:val="yellow"/>
              </w:rPr>
            </w:pPr>
          </w:p>
        </w:tc>
        <w:tc>
          <w:tcPr>
            <w:tcW w:w="8789" w:type="dxa"/>
            <w:vAlign w:val="center"/>
          </w:tcPr>
          <w:p w:rsidR="00626DCC" w:rsidRPr="002D71D5" w:rsidRDefault="00626DCC" w:rsidP="008955CD">
            <w:pPr>
              <w:ind w:left="317"/>
            </w:pPr>
            <w:r w:rsidRPr="002D71D5">
              <w:t>Статья 6</w:t>
            </w:r>
            <w:r w:rsidR="000A307C">
              <w:t>4</w:t>
            </w:r>
            <w:r w:rsidRPr="002D71D5">
              <w:t>. Градостроительные регламенты. Зоны размещения производственных объектов (П-1)</w:t>
            </w:r>
          </w:p>
        </w:tc>
        <w:tc>
          <w:tcPr>
            <w:tcW w:w="708" w:type="dxa"/>
            <w:vAlign w:val="center"/>
          </w:tcPr>
          <w:p w:rsidR="00626DCC" w:rsidRDefault="00AC6529" w:rsidP="00FB658D">
            <w:pPr>
              <w:ind w:right="100"/>
              <w:jc w:val="center"/>
              <w:rPr>
                <w:sz w:val="26"/>
                <w:szCs w:val="26"/>
              </w:rPr>
            </w:pPr>
            <w:r>
              <w:rPr>
                <w:sz w:val="26"/>
                <w:szCs w:val="26"/>
              </w:rPr>
              <w:t>86</w:t>
            </w:r>
          </w:p>
        </w:tc>
      </w:tr>
      <w:tr w:rsidR="00626DCC" w:rsidRPr="007F7281" w:rsidTr="00F533C8">
        <w:tc>
          <w:tcPr>
            <w:tcW w:w="250" w:type="dxa"/>
            <w:vAlign w:val="center"/>
          </w:tcPr>
          <w:p w:rsidR="00626DCC" w:rsidRPr="007F7281" w:rsidRDefault="00626DCC" w:rsidP="00AB0708">
            <w:pPr>
              <w:jc w:val="center"/>
              <w:rPr>
                <w:sz w:val="26"/>
                <w:szCs w:val="26"/>
                <w:highlight w:val="yellow"/>
              </w:rPr>
            </w:pPr>
          </w:p>
        </w:tc>
        <w:tc>
          <w:tcPr>
            <w:tcW w:w="8789" w:type="dxa"/>
            <w:vAlign w:val="center"/>
          </w:tcPr>
          <w:p w:rsidR="00626DCC" w:rsidRPr="002D71D5" w:rsidRDefault="00626DCC" w:rsidP="008955CD">
            <w:pPr>
              <w:ind w:left="317"/>
            </w:pPr>
            <w:r w:rsidRPr="002D71D5">
              <w:t>Статья 6</w:t>
            </w:r>
            <w:r w:rsidR="000A307C">
              <w:t>5</w:t>
            </w:r>
            <w:r w:rsidRPr="002D71D5">
              <w:t>. Градостроительные регламенты. Зоны размещения коммунально-складских объектов (П-2)</w:t>
            </w:r>
          </w:p>
        </w:tc>
        <w:tc>
          <w:tcPr>
            <w:tcW w:w="708" w:type="dxa"/>
            <w:vAlign w:val="center"/>
          </w:tcPr>
          <w:p w:rsidR="00626DCC" w:rsidRDefault="00AC6529" w:rsidP="00FB658D">
            <w:pPr>
              <w:ind w:right="100"/>
              <w:jc w:val="center"/>
              <w:rPr>
                <w:sz w:val="26"/>
                <w:szCs w:val="26"/>
              </w:rPr>
            </w:pPr>
            <w:r>
              <w:rPr>
                <w:sz w:val="26"/>
                <w:szCs w:val="26"/>
              </w:rPr>
              <w:t>88</w:t>
            </w:r>
          </w:p>
        </w:tc>
      </w:tr>
      <w:tr w:rsidR="00626DCC" w:rsidRPr="007F7281" w:rsidTr="00F533C8">
        <w:tc>
          <w:tcPr>
            <w:tcW w:w="250" w:type="dxa"/>
            <w:vAlign w:val="center"/>
          </w:tcPr>
          <w:p w:rsidR="00626DCC" w:rsidRPr="007F7281" w:rsidRDefault="00626DCC" w:rsidP="00AB0708">
            <w:pPr>
              <w:jc w:val="center"/>
              <w:rPr>
                <w:sz w:val="26"/>
                <w:szCs w:val="26"/>
                <w:highlight w:val="yellow"/>
              </w:rPr>
            </w:pPr>
          </w:p>
        </w:tc>
        <w:tc>
          <w:tcPr>
            <w:tcW w:w="8789" w:type="dxa"/>
            <w:vAlign w:val="center"/>
          </w:tcPr>
          <w:p w:rsidR="00626DCC" w:rsidRDefault="00A16D1D" w:rsidP="008955CD">
            <w:pPr>
              <w:rPr>
                <w:sz w:val="26"/>
                <w:szCs w:val="26"/>
              </w:rPr>
            </w:pPr>
            <w:r w:rsidRPr="002D71D5">
              <w:rPr>
                <w:b/>
                <w:sz w:val="26"/>
                <w:szCs w:val="26"/>
              </w:rPr>
              <w:t>Глава 17.</w:t>
            </w:r>
            <w:r w:rsidRPr="002D71D5">
              <w:rPr>
                <w:sz w:val="26"/>
                <w:szCs w:val="26"/>
              </w:rPr>
              <w:t xml:space="preserve"> Градостроительные регламенты. Зоны инженерной инфраструктуры</w:t>
            </w:r>
          </w:p>
        </w:tc>
        <w:tc>
          <w:tcPr>
            <w:tcW w:w="708" w:type="dxa"/>
            <w:vAlign w:val="center"/>
          </w:tcPr>
          <w:p w:rsidR="00626DCC" w:rsidRDefault="00AC6529" w:rsidP="00AB0708">
            <w:pPr>
              <w:ind w:right="100"/>
              <w:jc w:val="center"/>
              <w:rPr>
                <w:sz w:val="26"/>
                <w:szCs w:val="26"/>
              </w:rPr>
            </w:pPr>
            <w:r>
              <w:rPr>
                <w:sz w:val="26"/>
                <w:szCs w:val="26"/>
              </w:rPr>
              <w:t>89</w:t>
            </w:r>
          </w:p>
        </w:tc>
      </w:tr>
      <w:tr w:rsidR="00A16D1D" w:rsidRPr="007F7281" w:rsidTr="00F533C8">
        <w:tc>
          <w:tcPr>
            <w:tcW w:w="250" w:type="dxa"/>
            <w:vAlign w:val="center"/>
          </w:tcPr>
          <w:p w:rsidR="00A16D1D" w:rsidRPr="007F7281" w:rsidRDefault="00A16D1D" w:rsidP="00AB0708">
            <w:pPr>
              <w:jc w:val="center"/>
              <w:rPr>
                <w:sz w:val="26"/>
                <w:szCs w:val="26"/>
                <w:highlight w:val="yellow"/>
              </w:rPr>
            </w:pPr>
          </w:p>
        </w:tc>
        <w:tc>
          <w:tcPr>
            <w:tcW w:w="8789" w:type="dxa"/>
            <w:vAlign w:val="center"/>
          </w:tcPr>
          <w:p w:rsidR="00A16D1D" w:rsidRPr="002D71D5" w:rsidRDefault="00A16D1D" w:rsidP="008955CD">
            <w:pPr>
              <w:ind w:left="317"/>
              <w:rPr>
                <w:u w:val="single"/>
              </w:rPr>
            </w:pPr>
            <w:r w:rsidRPr="002D71D5">
              <w:t>Статья 6</w:t>
            </w:r>
            <w:r w:rsidR="000A307C">
              <w:t>6</w:t>
            </w:r>
            <w:r w:rsidRPr="002D71D5">
              <w:t xml:space="preserve">. Градостроительные регламенты. Зоны размещения объектов инженерной инфраструктуры и </w:t>
            </w:r>
            <w:proofErr w:type="gramStart"/>
            <w:r w:rsidRPr="002D71D5">
              <w:t xml:space="preserve">ЖКХ </w:t>
            </w:r>
            <w:r w:rsidR="00A22FAC" w:rsidRPr="00A22FAC">
              <w:t xml:space="preserve"> </w:t>
            </w:r>
            <w:r w:rsidRPr="002D71D5">
              <w:t>(</w:t>
            </w:r>
            <w:proofErr w:type="gramEnd"/>
            <w:r w:rsidRPr="002D71D5">
              <w:t>ИН-1)</w:t>
            </w:r>
          </w:p>
        </w:tc>
        <w:tc>
          <w:tcPr>
            <w:tcW w:w="708" w:type="dxa"/>
            <w:vAlign w:val="center"/>
          </w:tcPr>
          <w:p w:rsidR="00A16D1D" w:rsidRDefault="00AC6529" w:rsidP="00AB0708">
            <w:pPr>
              <w:ind w:right="100"/>
              <w:jc w:val="center"/>
              <w:rPr>
                <w:sz w:val="26"/>
                <w:szCs w:val="26"/>
              </w:rPr>
            </w:pPr>
            <w:r>
              <w:rPr>
                <w:sz w:val="26"/>
                <w:szCs w:val="26"/>
              </w:rPr>
              <w:t>89</w:t>
            </w:r>
          </w:p>
        </w:tc>
      </w:tr>
      <w:tr w:rsidR="00A16D1D" w:rsidRPr="007F7281" w:rsidTr="00F533C8">
        <w:tc>
          <w:tcPr>
            <w:tcW w:w="250" w:type="dxa"/>
            <w:vAlign w:val="center"/>
          </w:tcPr>
          <w:p w:rsidR="00A16D1D" w:rsidRPr="007F7281" w:rsidRDefault="00A16D1D" w:rsidP="00AB0708">
            <w:pPr>
              <w:jc w:val="center"/>
              <w:rPr>
                <w:sz w:val="26"/>
                <w:szCs w:val="26"/>
                <w:highlight w:val="yellow"/>
              </w:rPr>
            </w:pPr>
          </w:p>
        </w:tc>
        <w:tc>
          <w:tcPr>
            <w:tcW w:w="8789" w:type="dxa"/>
            <w:vAlign w:val="center"/>
          </w:tcPr>
          <w:p w:rsidR="00A16D1D" w:rsidRPr="00A22FAC" w:rsidRDefault="00A16D1D" w:rsidP="008955CD">
            <w:pPr>
              <w:rPr>
                <w:sz w:val="26"/>
                <w:szCs w:val="26"/>
              </w:rPr>
            </w:pPr>
            <w:r w:rsidRPr="00A22FAC">
              <w:rPr>
                <w:b/>
                <w:sz w:val="26"/>
                <w:szCs w:val="26"/>
              </w:rPr>
              <w:t>Глава 18.</w:t>
            </w:r>
            <w:r w:rsidRPr="00A22FAC">
              <w:rPr>
                <w:sz w:val="26"/>
                <w:szCs w:val="26"/>
              </w:rPr>
              <w:t xml:space="preserve"> Градостроительные регламенты. Зоны транспортной инфраструктуры</w:t>
            </w:r>
          </w:p>
        </w:tc>
        <w:tc>
          <w:tcPr>
            <w:tcW w:w="708" w:type="dxa"/>
            <w:vAlign w:val="center"/>
          </w:tcPr>
          <w:p w:rsidR="00A16D1D" w:rsidRDefault="00AC6529" w:rsidP="00AB0708">
            <w:pPr>
              <w:ind w:right="100"/>
              <w:jc w:val="center"/>
              <w:rPr>
                <w:sz w:val="26"/>
                <w:szCs w:val="26"/>
              </w:rPr>
            </w:pPr>
            <w:r>
              <w:rPr>
                <w:sz w:val="26"/>
                <w:szCs w:val="26"/>
              </w:rPr>
              <w:t>89</w:t>
            </w:r>
          </w:p>
        </w:tc>
      </w:tr>
      <w:tr w:rsidR="00A16D1D" w:rsidRPr="007F7281" w:rsidTr="00F533C8">
        <w:tc>
          <w:tcPr>
            <w:tcW w:w="250" w:type="dxa"/>
            <w:vAlign w:val="center"/>
          </w:tcPr>
          <w:p w:rsidR="00A16D1D" w:rsidRPr="007F7281" w:rsidRDefault="00A16D1D" w:rsidP="00AB0708">
            <w:pPr>
              <w:jc w:val="center"/>
              <w:rPr>
                <w:sz w:val="26"/>
                <w:szCs w:val="26"/>
                <w:highlight w:val="yellow"/>
              </w:rPr>
            </w:pPr>
          </w:p>
        </w:tc>
        <w:tc>
          <w:tcPr>
            <w:tcW w:w="8789" w:type="dxa"/>
            <w:vAlign w:val="center"/>
          </w:tcPr>
          <w:p w:rsidR="00A16D1D" w:rsidRPr="00A22FAC" w:rsidRDefault="00A16D1D" w:rsidP="008955CD">
            <w:pPr>
              <w:ind w:left="317"/>
              <w:rPr>
                <w:u w:val="single"/>
              </w:rPr>
            </w:pPr>
            <w:r w:rsidRPr="00A22FAC">
              <w:t>Статья 6</w:t>
            </w:r>
            <w:r w:rsidR="000A307C">
              <w:t>7</w:t>
            </w:r>
            <w:r w:rsidRPr="00A22FAC">
              <w:t xml:space="preserve">. Градостроительные регламенты. Зоны отвода железной </w:t>
            </w:r>
            <w:proofErr w:type="gramStart"/>
            <w:r w:rsidRPr="00A22FAC">
              <w:t xml:space="preserve">дороги </w:t>
            </w:r>
            <w:r w:rsidR="00A22FAC" w:rsidRPr="00A22FAC">
              <w:t xml:space="preserve"> </w:t>
            </w:r>
            <w:r w:rsidRPr="00A22FAC">
              <w:t>(</w:t>
            </w:r>
            <w:proofErr w:type="gramEnd"/>
            <w:r w:rsidRPr="00A22FAC">
              <w:t>Т-1)</w:t>
            </w:r>
          </w:p>
        </w:tc>
        <w:tc>
          <w:tcPr>
            <w:tcW w:w="708" w:type="dxa"/>
            <w:vAlign w:val="center"/>
          </w:tcPr>
          <w:p w:rsidR="00A16D1D" w:rsidRDefault="00AC6529" w:rsidP="00AB0708">
            <w:pPr>
              <w:ind w:right="100"/>
              <w:jc w:val="center"/>
              <w:rPr>
                <w:sz w:val="26"/>
                <w:szCs w:val="26"/>
              </w:rPr>
            </w:pPr>
            <w:r>
              <w:rPr>
                <w:sz w:val="26"/>
                <w:szCs w:val="26"/>
              </w:rPr>
              <w:t>89</w:t>
            </w:r>
          </w:p>
        </w:tc>
      </w:tr>
      <w:tr w:rsidR="00A16D1D" w:rsidRPr="007F7281" w:rsidTr="00F533C8">
        <w:tc>
          <w:tcPr>
            <w:tcW w:w="250" w:type="dxa"/>
            <w:vAlign w:val="center"/>
          </w:tcPr>
          <w:p w:rsidR="00A16D1D" w:rsidRPr="007F7281" w:rsidRDefault="00A16D1D" w:rsidP="00AB0708">
            <w:pPr>
              <w:jc w:val="center"/>
              <w:rPr>
                <w:sz w:val="26"/>
                <w:szCs w:val="26"/>
                <w:highlight w:val="yellow"/>
              </w:rPr>
            </w:pPr>
          </w:p>
        </w:tc>
        <w:tc>
          <w:tcPr>
            <w:tcW w:w="8789" w:type="dxa"/>
            <w:vAlign w:val="center"/>
          </w:tcPr>
          <w:p w:rsidR="00A16D1D" w:rsidRPr="00A22FAC" w:rsidRDefault="00A16D1D" w:rsidP="008955CD">
            <w:pPr>
              <w:ind w:left="317"/>
            </w:pPr>
            <w:r w:rsidRPr="00A22FAC">
              <w:t>Статья 6</w:t>
            </w:r>
            <w:r w:rsidR="000A307C">
              <w:t>8</w:t>
            </w:r>
            <w:r w:rsidRPr="00A22FAC">
              <w:t xml:space="preserve">. Градостроительные регламенты. Зоны транспортных коммуникаций областного </w:t>
            </w:r>
            <w:proofErr w:type="gramStart"/>
            <w:r w:rsidRPr="00A22FAC">
              <w:t>значения</w:t>
            </w:r>
            <w:r w:rsidR="00A22FAC" w:rsidRPr="00A22FAC">
              <w:t xml:space="preserve"> </w:t>
            </w:r>
            <w:r w:rsidRPr="00A22FAC">
              <w:t xml:space="preserve"> (</w:t>
            </w:r>
            <w:proofErr w:type="gramEnd"/>
            <w:r w:rsidRPr="00A22FAC">
              <w:t>Т-2)</w:t>
            </w:r>
          </w:p>
        </w:tc>
        <w:tc>
          <w:tcPr>
            <w:tcW w:w="708" w:type="dxa"/>
            <w:vAlign w:val="center"/>
          </w:tcPr>
          <w:p w:rsidR="00A16D1D" w:rsidRDefault="00AC6529" w:rsidP="00AB0708">
            <w:pPr>
              <w:ind w:right="100"/>
              <w:jc w:val="center"/>
              <w:rPr>
                <w:sz w:val="26"/>
                <w:szCs w:val="26"/>
              </w:rPr>
            </w:pPr>
            <w:r>
              <w:rPr>
                <w:sz w:val="26"/>
                <w:szCs w:val="26"/>
              </w:rPr>
              <w:t>90</w:t>
            </w:r>
          </w:p>
        </w:tc>
      </w:tr>
      <w:tr w:rsidR="00A16D1D" w:rsidRPr="007F7281" w:rsidTr="00F533C8">
        <w:tc>
          <w:tcPr>
            <w:tcW w:w="250" w:type="dxa"/>
            <w:vAlign w:val="center"/>
          </w:tcPr>
          <w:p w:rsidR="00A16D1D" w:rsidRPr="007F7281" w:rsidRDefault="00A16D1D" w:rsidP="00AB0708">
            <w:pPr>
              <w:jc w:val="center"/>
              <w:rPr>
                <w:sz w:val="26"/>
                <w:szCs w:val="26"/>
                <w:highlight w:val="yellow"/>
              </w:rPr>
            </w:pPr>
          </w:p>
        </w:tc>
        <w:tc>
          <w:tcPr>
            <w:tcW w:w="8789" w:type="dxa"/>
            <w:vAlign w:val="center"/>
          </w:tcPr>
          <w:p w:rsidR="00A16D1D" w:rsidRPr="00A22FAC" w:rsidRDefault="00A16D1D" w:rsidP="008955CD">
            <w:pPr>
              <w:rPr>
                <w:b/>
                <w:i/>
                <w:color w:val="993300"/>
                <w:sz w:val="26"/>
                <w:szCs w:val="26"/>
              </w:rPr>
            </w:pPr>
            <w:r w:rsidRPr="00A22FAC">
              <w:rPr>
                <w:b/>
                <w:sz w:val="26"/>
                <w:szCs w:val="26"/>
              </w:rPr>
              <w:t>Глава 19.</w:t>
            </w:r>
            <w:r w:rsidRPr="00A22FAC">
              <w:rPr>
                <w:sz w:val="26"/>
                <w:szCs w:val="26"/>
              </w:rPr>
              <w:t xml:space="preserve"> Градостроительные регламенты. Зоны сельскохозяйственного использования</w:t>
            </w:r>
          </w:p>
        </w:tc>
        <w:tc>
          <w:tcPr>
            <w:tcW w:w="708" w:type="dxa"/>
            <w:vAlign w:val="center"/>
          </w:tcPr>
          <w:p w:rsidR="00A16D1D" w:rsidRDefault="00AC6529" w:rsidP="00AB0708">
            <w:pPr>
              <w:ind w:right="100"/>
              <w:jc w:val="center"/>
              <w:rPr>
                <w:sz w:val="26"/>
                <w:szCs w:val="26"/>
              </w:rPr>
            </w:pPr>
            <w:r>
              <w:rPr>
                <w:sz w:val="26"/>
                <w:szCs w:val="26"/>
              </w:rPr>
              <w:t>91</w:t>
            </w:r>
          </w:p>
        </w:tc>
      </w:tr>
      <w:tr w:rsidR="00A16D1D" w:rsidRPr="007F7281" w:rsidTr="00F533C8">
        <w:tc>
          <w:tcPr>
            <w:tcW w:w="250" w:type="dxa"/>
            <w:vAlign w:val="center"/>
          </w:tcPr>
          <w:p w:rsidR="00A16D1D" w:rsidRPr="007F7281" w:rsidRDefault="00A16D1D" w:rsidP="00AB0708">
            <w:pPr>
              <w:jc w:val="center"/>
              <w:rPr>
                <w:sz w:val="26"/>
                <w:szCs w:val="26"/>
                <w:highlight w:val="yellow"/>
              </w:rPr>
            </w:pPr>
          </w:p>
        </w:tc>
        <w:tc>
          <w:tcPr>
            <w:tcW w:w="8789" w:type="dxa"/>
            <w:vAlign w:val="center"/>
          </w:tcPr>
          <w:p w:rsidR="00A16D1D" w:rsidRPr="00A22FAC" w:rsidRDefault="00A16D1D" w:rsidP="008955CD">
            <w:pPr>
              <w:ind w:left="317"/>
            </w:pPr>
            <w:r w:rsidRPr="00A22FAC">
              <w:t>Статья 6</w:t>
            </w:r>
            <w:r w:rsidR="000A307C">
              <w:t>9</w:t>
            </w:r>
            <w:r w:rsidRPr="00A22FAC">
              <w:t>. Градостроительные регламенты. Зоны ведения сельского хозяйства (СХ-1)</w:t>
            </w:r>
          </w:p>
        </w:tc>
        <w:tc>
          <w:tcPr>
            <w:tcW w:w="708" w:type="dxa"/>
            <w:vAlign w:val="center"/>
          </w:tcPr>
          <w:p w:rsidR="00A16D1D" w:rsidRDefault="00AC6529" w:rsidP="00AB0708">
            <w:pPr>
              <w:ind w:right="100"/>
              <w:jc w:val="center"/>
              <w:rPr>
                <w:sz w:val="26"/>
                <w:szCs w:val="26"/>
              </w:rPr>
            </w:pPr>
            <w:r>
              <w:rPr>
                <w:sz w:val="26"/>
                <w:szCs w:val="26"/>
              </w:rPr>
              <w:t>91</w:t>
            </w:r>
          </w:p>
        </w:tc>
      </w:tr>
      <w:tr w:rsidR="00A16D1D" w:rsidRPr="007F7281" w:rsidTr="00F533C8">
        <w:tc>
          <w:tcPr>
            <w:tcW w:w="250" w:type="dxa"/>
            <w:vAlign w:val="center"/>
          </w:tcPr>
          <w:p w:rsidR="00A16D1D" w:rsidRPr="007F7281" w:rsidRDefault="00A16D1D" w:rsidP="00AB0708">
            <w:pPr>
              <w:jc w:val="center"/>
              <w:rPr>
                <w:sz w:val="26"/>
                <w:szCs w:val="26"/>
                <w:highlight w:val="yellow"/>
              </w:rPr>
            </w:pPr>
          </w:p>
        </w:tc>
        <w:tc>
          <w:tcPr>
            <w:tcW w:w="8789" w:type="dxa"/>
            <w:vAlign w:val="center"/>
          </w:tcPr>
          <w:p w:rsidR="00A16D1D" w:rsidRPr="00A22FAC" w:rsidRDefault="000A307C" w:rsidP="008955CD">
            <w:pPr>
              <w:ind w:left="317"/>
            </w:pPr>
            <w:r>
              <w:t>Статья 70</w:t>
            </w:r>
            <w:r w:rsidR="00A16D1D" w:rsidRPr="00A22FAC">
              <w:t>. Градостроительные регламенты. Зоны садоводства и дачного хозяйства, ЛПХ (СХ-2)</w:t>
            </w:r>
          </w:p>
        </w:tc>
        <w:tc>
          <w:tcPr>
            <w:tcW w:w="708" w:type="dxa"/>
            <w:vAlign w:val="center"/>
          </w:tcPr>
          <w:p w:rsidR="00A16D1D" w:rsidRDefault="00AC6529" w:rsidP="00AB0708">
            <w:pPr>
              <w:ind w:right="100"/>
              <w:jc w:val="center"/>
              <w:rPr>
                <w:sz w:val="26"/>
                <w:szCs w:val="26"/>
              </w:rPr>
            </w:pPr>
            <w:r>
              <w:rPr>
                <w:sz w:val="26"/>
                <w:szCs w:val="26"/>
              </w:rPr>
              <w:t>91</w:t>
            </w:r>
          </w:p>
        </w:tc>
      </w:tr>
      <w:tr w:rsidR="00A16D1D" w:rsidRPr="007F7281" w:rsidTr="00F533C8">
        <w:tc>
          <w:tcPr>
            <w:tcW w:w="250" w:type="dxa"/>
            <w:vAlign w:val="center"/>
          </w:tcPr>
          <w:p w:rsidR="00A16D1D" w:rsidRPr="007F7281" w:rsidRDefault="00A16D1D" w:rsidP="00AB0708">
            <w:pPr>
              <w:jc w:val="center"/>
              <w:rPr>
                <w:sz w:val="26"/>
                <w:szCs w:val="26"/>
                <w:highlight w:val="yellow"/>
              </w:rPr>
            </w:pPr>
          </w:p>
        </w:tc>
        <w:tc>
          <w:tcPr>
            <w:tcW w:w="8789" w:type="dxa"/>
            <w:vAlign w:val="center"/>
          </w:tcPr>
          <w:p w:rsidR="00A16D1D" w:rsidRPr="00A22FAC" w:rsidRDefault="00A16D1D" w:rsidP="008955CD">
            <w:pPr>
              <w:rPr>
                <w:b/>
                <w:color w:val="993300"/>
                <w:sz w:val="26"/>
                <w:szCs w:val="26"/>
              </w:rPr>
            </w:pPr>
            <w:r w:rsidRPr="00A22FAC">
              <w:rPr>
                <w:b/>
                <w:sz w:val="26"/>
                <w:szCs w:val="26"/>
              </w:rPr>
              <w:t>Глава 20.</w:t>
            </w:r>
            <w:r w:rsidRPr="00A22FAC">
              <w:rPr>
                <w:sz w:val="26"/>
                <w:szCs w:val="26"/>
              </w:rPr>
              <w:t xml:space="preserve"> Градостроительные регламенты. Зоны рекреационного назначения</w:t>
            </w:r>
          </w:p>
        </w:tc>
        <w:tc>
          <w:tcPr>
            <w:tcW w:w="708" w:type="dxa"/>
            <w:vAlign w:val="center"/>
          </w:tcPr>
          <w:p w:rsidR="00A16D1D" w:rsidRDefault="00AC6529" w:rsidP="00AB0708">
            <w:pPr>
              <w:ind w:right="100"/>
              <w:jc w:val="center"/>
              <w:rPr>
                <w:sz w:val="26"/>
                <w:szCs w:val="26"/>
              </w:rPr>
            </w:pPr>
            <w:r>
              <w:rPr>
                <w:sz w:val="26"/>
                <w:szCs w:val="26"/>
              </w:rPr>
              <w:t>93</w:t>
            </w:r>
          </w:p>
        </w:tc>
      </w:tr>
      <w:tr w:rsidR="00A16D1D" w:rsidRPr="007F7281" w:rsidTr="00F533C8">
        <w:tc>
          <w:tcPr>
            <w:tcW w:w="250" w:type="dxa"/>
            <w:vAlign w:val="center"/>
          </w:tcPr>
          <w:p w:rsidR="00A16D1D" w:rsidRPr="007F7281" w:rsidRDefault="00A16D1D" w:rsidP="00AB0708">
            <w:pPr>
              <w:jc w:val="center"/>
              <w:rPr>
                <w:sz w:val="26"/>
                <w:szCs w:val="26"/>
                <w:highlight w:val="yellow"/>
              </w:rPr>
            </w:pPr>
          </w:p>
        </w:tc>
        <w:tc>
          <w:tcPr>
            <w:tcW w:w="8789" w:type="dxa"/>
            <w:vAlign w:val="center"/>
          </w:tcPr>
          <w:p w:rsidR="00A16D1D" w:rsidRPr="000A307C" w:rsidRDefault="00A16D1D" w:rsidP="008955CD">
            <w:pPr>
              <w:ind w:left="317"/>
              <w:rPr>
                <w:u w:val="single"/>
              </w:rPr>
            </w:pPr>
            <w:r w:rsidRPr="000A307C">
              <w:t>Статья 7</w:t>
            </w:r>
            <w:r w:rsidR="000A307C" w:rsidRPr="000A307C">
              <w:t>1</w:t>
            </w:r>
            <w:r w:rsidRPr="000A307C">
              <w:t>. Градостроительные регламенты. Зоны лесов (Р-1)</w:t>
            </w:r>
          </w:p>
        </w:tc>
        <w:tc>
          <w:tcPr>
            <w:tcW w:w="708" w:type="dxa"/>
            <w:vAlign w:val="center"/>
          </w:tcPr>
          <w:p w:rsidR="00A16D1D" w:rsidRDefault="00AC6529" w:rsidP="00AB0708">
            <w:pPr>
              <w:ind w:right="100"/>
              <w:jc w:val="center"/>
              <w:rPr>
                <w:sz w:val="26"/>
                <w:szCs w:val="26"/>
              </w:rPr>
            </w:pPr>
            <w:r>
              <w:rPr>
                <w:sz w:val="26"/>
                <w:szCs w:val="26"/>
              </w:rPr>
              <w:t>93</w:t>
            </w:r>
          </w:p>
        </w:tc>
      </w:tr>
      <w:tr w:rsidR="00A16D1D" w:rsidRPr="007F7281" w:rsidTr="00F533C8">
        <w:tc>
          <w:tcPr>
            <w:tcW w:w="250" w:type="dxa"/>
            <w:vAlign w:val="center"/>
          </w:tcPr>
          <w:p w:rsidR="00A16D1D" w:rsidRPr="007F7281" w:rsidRDefault="00A16D1D" w:rsidP="00AB0708">
            <w:pPr>
              <w:jc w:val="center"/>
              <w:rPr>
                <w:sz w:val="26"/>
                <w:szCs w:val="26"/>
                <w:highlight w:val="yellow"/>
              </w:rPr>
            </w:pPr>
          </w:p>
        </w:tc>
        <w:tc>
          <w:tcPr>
            <w:tcW w:w="8789" w:type="dxa"/>
            <w:vAlign w:val="center"/>
          </w:tcPr>
          <w:p w:rsidR="00A16D1D" w:rsidRPr="000A307C" w:rsidRDefault="00A16D1D" w:rsidP="008955CD">
            <w:pPr>
              <w:ind w:left="317"/>
            </w:pPr>
            <w:r w:rsidRPr="000A307C">
              <w:t>Статья 7</w:t>
            </w:r>
            <w:r w:rsidR="000A307C" w:rsidRPr="000A307C">
              <w:t>2</w:t>
            </w:r>
            <w:r w:rsidRPr="000A307C">
              <w:t>. Градостроительные регламенты. Зоны отдыха, занятий физической культурой и спортом (туризма) (Р-2)</w:t>
            </w:r>
          </w:p>
        </w:tc>
        <w:tc>
          <w:tcPr>
            <w:tcW w:w="708" w:type="dxa"/>
            <w:vAlign w:val="center"/>
          </w:tcPr>
          <w:p w:rsidR="00A16D1D" w:rsidRDefault="00AC6529" w:rsidP="00AB0708">
            <w:pPr>
              <w:ind w:right="100"/>
              <w:jc w:val="center"/>
              <w:rPr>
                <w:sz w:val="26"/>
                <w:szCs w:val="26"/>
              </w:rPr>
            </w:pPr>
            <w:r>
              <w:rPr>
                <w:sz w:val="26"/>
                <w:szCs w:val="26"/>
              </w:rPr>
              <w:t>94</w:t>
            </w:r>
          </w:p>
        </w:tc>
      </w:tr>
      <w:tr w:rsidR="00A16D1D" w:rsidRPr="007F7281" w:rsidTr="00F533C8">
        <w:tc>
          <w:tcPr>
            <w:tcW w:w="250" w:type="dxa"/>
            <w:vAlign w:val="center"/>
          </w:tcPr>
          <w:p w:rsidR="00A16D1D" w:rsidRPr="007F7281" w:rsidRDefault="00A16D1D" w:rsidP="00AB0708">
            <w:pPr>
              <w:jc w:val="center"/>
              <w:rPr>
                <w:sz w:val="26"/>
                <w:szCs w:val="26"/>
                <w:highlight w:val="yellow"/>
              </w:rPr>
            </w:pPr>
          </w:p>
        </w:tc>
        <w:tc>
          <w:tcPr>
            <w:tcW w:w="8789" w:type="dxa"/>
            <w:vAlign w:val="center"/>
          </w:tcPr>
          <w:p w:rsidR="00A16D1D" w:rsidRPr="007F4AF4" w:rsidRDefault="00A16D1D" w:rsidP="008955CD">
            <w:pPr>
              <w:ind w:left="317"/>
            </w:pPr>
            <w:r w:rsidRPr="007F4AF4">
              <w:t>Статья 7</w:t>
            </w:r>
            <w:r w:rsidR="00364A7B">
              <w:t>3</w:t>
            </w:r>
            <w:r w:rsidRPr="007F4AF4">
              <w:t>. Градостроительные регламенты. Зоны поселкового озеленения (Р-3)</w:t>
            </w:r>
          </w:p>
        </w:tc>
        <w:tc>
          <w:tcPr>
            <w:tcW w:w="708" w:type="dxa"/>
            <w:vAlign w:val="center"/>
          </w:tcPr>
          <w:p w:rsidR="00A16D1D" w:rsidRDefault="00AC6529" w:rsidP="00AB0708">
            <w:pPr>
              <w:ind w:right="100"/>
              <w:jc w:val="center"/>
              <w:rPr>
                <w:sz w:val="26"/>
                <w:szCs w:val="26"/>
              </w:rPr>
            </w:pPr>
            <w:r>
              <w:rPr>
                <w:sz w:val="26"/>
                <w:szCs w:val="26"/>
              </w:rPr>
              <w:t>95</w:t>
            </w:r>
          </w:p>
        </w:tc>
      </w:tr>
      <w:tr w:rsidR="00FB658D" w:rsidRPr="007F7281" w:rsidTr="00F533C8">
        <w:tc>
          <w:tcPr>
            <w:tcW w:w="250" w:type="dxa"/>
            <w:vAlign w:val="center"/>
          </w:tcPr>
          <w:p w:rsidR="00FB658D" w:rsidRPr="007F7281" w:rsidRDefault="00FB658D" w:rsidP="00AB0708">
            <w:pPr>
              <w:jc w:val="center"/>
              <w:rPr>
                <w:sz w:val="26"/>
                <w:szCs w:val="26"/>
                <w:highlight w:val="yellow"/>
              </w:rPr>
            </w:pPr>
          </w:p>
        </w:tc>
        <w:tc>
          <w:tcPr>
            <w:tcW w:w="8789" w:type="dxa"/>
            <w:vAlign w:val="center"/>
          </w:tcPr>
          <w:p w:rsidR="00FB658D" w:rsidRPr="00A22FAC" w:rsidRDefault="00FB658D" w:rsidP="008955CD">
            <w:pPr>
              <w:jc w:val="center"/>
              <w:rPr>
                <w:sz w:val="22"/>
                <w:szCs w:val="22"/>
              </w:rPr>
            </w:pPr>
            <w:r w:rsidRPr="00392C2E">
              <w:rPr>
                <w:b/>
                <w:sz w:val="26"/>
                <w:szCs w:val="26"/>
              </w:rPr>
              <w:t>Глава 21.</w:t>
            </w:r>
            <w:r w:rsidRPr="00392C2E">
              <w:rPr>
                <w:sz w:val="26"/>
                <w:szCs w:val="26"/>
              </w:rPr>
              <w:t xml:space="preserve"> Градостроительные регламенты. Зоны специального назначения</w:t>
            </w:r>
          </w:p>
        </w:tc>
        <w:tc>
          <w:tcPr>
            <w:tcW w:w="708" w:type="dxa"/>
            <w:vAlign w:val="center"/>
          </w:tcPr>
          <w:p w:rsidR="00FB658D" w:rsidRDefault="00AC6529" w:rsidP="00AB0708">
            <w:pPr>
              <w:ind w:right="100"/>
              <w:jc w:val="center"/>
              <w:rPr>
                <w:sz w:val="26"/>
                <w:szCs w:val="26"/>
              </w:rPr>
            </w:pPr>
            <w:r>
              <w:rPr>
                <w:sz w:val="26"/>
                <w:szCs w:val="26"/>
              </w:rPr>
              <w:t>95</w:t>
            </w:r>
          </w:p>
        </w:tc>
      </w:tr>
      <w:tr w:rsidR="00A16D1D" w:rsidRPr="007F7281" w:rsidTr="00F533C8">
        <w:tc>
          <w:tcPr>
            <w:tcW w:w="250" w:type="dxa"/>
            <w:vAlign w:val="center"/>
          </w:tcPr>
          <w:p w:rsidR="00A16D1D" w:rsidRPr="007F7281" w:rsidRDefault="00A16D1D" w:rsidP="00AB0708">
            <w:pPr>
              <w:jc w:val="center"/>
              <w:rPr>
                <w:sz w:val="26"/>
                <w:szCs w:val="26"/>
                <w:highlight w:val="yellow"/>
              </w:rPr>
            </w:pPr>
          </w:p>
        </w:tc>
        <w:tc>
          <w:tcPr>
            <w:tcW w:w="8789" w:type="dxa"/>
            <w:vAlign w:val="center"/>
          </w:tcPr>
          <w:p w:rsidR="00A16D1D" w:rsidRPr="007F4AF4" w:rsidRDefault="00A16D1D" w:rsidP="008955CD">
            <w:pPr>
              <w:ind w:left="317"/>
            </w:pPr>
            <w:r w:rsidRPr="007F4AF4">
              <w:t>Статья 7</w:t>
            </w:r>
            <w:r w:rsidR="00364A7B">
              <w:t>4</w:t>
            </w:r>
            <w:r w:rsidRPr="007F4AF4">
              <w:t>. Градостроительные регламенты. Зоны, занятые кладбищами (СН-1)</w:t>
            </w:r>
          </w:p>
        </w:tc>
        <w:tc>
          <w:tcPr>
            <w:tcW w:w="708" w:type="dxa"/>
            <w:vAlign w:val="center"/>
          </w:tcPr>
          <w:p w:rsidR="00A16D1D" w:rsidRPr="00355517" w:rsidRDefault="00AC6529" w:rsidP="00AB0708">
            <w:pPr>
              <w:ind w:right="100"/>
              <w:jc w:val="center"/>
              <w:rPr>
                <w:sz w:val="26"/>
                <w:szCs w:val="26"/>
              </w:rPr>
            </w:pPr>
            <w:r>
              <w:rPr>
                <w:sz w:val="26"/>
                <w:szCs w:val="26"/>
              </w:rPr>
              <w:t>95</w:t>
            </w:r>
          </w:p>
        </w:tc>
      </w:tr>
      <w:tr w:rsidR="00A16D1D" w:rsidRPr="007F7281" w:rsidTr="00F533C8">
        <w:tc>
          <w:tcPr>
            <w:tcW w:w="250" w:type="dxa"/>
            <w:vAlign w:val="center"/>
          </w:tcPr>
          <w:p w:rsidR="00A16D1D" w:rsidRPr="007F7281" w:rsidRDefault="00A16D1D" w:rsidP="00AB0708">
            <w:pPr>
              <w:jc w:val="center"/>
              <w:rPr>
                <w:sz w:val="26"/>
                <w:szCs w:val="26"/>
                <w:highlight w:val="yellow"/>
              </w:rPr>
            </w:pPr>
          </w:p>
        </w:tc>
        <w:tc>
          <w:tcPr>
            <w:tcW w:w="8789" w:type="dxa"/>
            <w:vAlign w:val="center"/>
          </w:tcPr>
          <w:p w:rsidR="00A16D1D" w:rsidRPr="007F4AF4" w:rsidRDefault="00A16D1D" w:rsidP="008955CD">
            <w:pPr>
              <w:ind w:left="317"/>
            </w:pPr>
            <w:r w:rsidRPr="007F4AF4">
              <w:t>Статья 7</w:t>
            </w:r>
            <w:r w:rsidR="00364A7B">
              <w:t>5</w:t>
            </w:r>
            <w:r w:rsidRPr="007F4AF4">
              <w:t>. Градостроительные регламенты. Зон размещения объектов санитарного назначения (СН-2)</w:t>
            </w:r>
          </w:p>
        </w:tc>
        <w:tc>
          <w:tcPr>
            <w:tcW w:w="708" w:type="dxa"/>
            <w:vAlign w:val="center"/>
          </w:tcPr>
          <w:p w:rsidR="00A16D1D" w:rsidRPr="00A16D1D" w:rsidRDefault="00AC6529" w:rsidP="00AB0708">
            <w:pPr>
              <w:ind w:right="100"/>
              <w:jc w:val="center"/>
              <w:rPr>
                <w:sz w:val="26"/>
                <w:szCs w:val="26"/>
              </w:rPr>
            </w:pPr>
            <w:r>
              <w:rPr>
                <w:sz w:val="26"/>
                <w:szCs w:val="26"/>
              </w:rPr>
              <w:t>97</w:t>
            </w:r>
          </w:p>
        </w:tc>
      </w:tr>
      <w:tr w:rsidR="00A16D1D" w:rsidRPr="007F7281" w:rsidTr="00F533C8">
        <w:tc>
          <w:tcPr>
            <w:tcW w:w="250" w:type="dxa"/>
            <w:vAlign w:val="center"/>
          </w:tcPr>
          <w:p w:rsidR="00A16D1D" w:rsidRPr="007F7281" w:rsidRDefault="00A16D1D" w:rsidP="00AB0708">
            <w:pPr>
              <w:jc w:val="center"/>
              <w:rPr>
                <w:sz w:val="26"/>
                <w:szCs w:val="26"/>
                <w:highlight w:val="yellow"/>
              </w:rPr>
            </w:pPr>
          </w:p>
        </w:tc>
        <w:tc>
          <w:tcPr>
            <w:tcW w:w="8789" w:type="dxa"/>
            <w:vAlign w:val="center"/>
          </w:tcPr>
          <w:p w:rsidR="00A16D1D" w:rsidRPr="002415B8" w:rsidRDefault="00A16D1D" w:rsidP="008955CD">
            <w:pPr>
              <w:ind w:left="317"/>
              <w:rPr>
                <w:color w:val="993300"/>
              </w:rPr>
            </w:pPr>
            <w:r w:rsidRPr="002415B8">
              <w:t>Статья 7</w:t>
            </w:r>
            <w:r w:rsidR="00364A7B" w:rsidRPr="002415B8">
              <w:t>6</w:t>
            </w:r>
            <w:r w:rsidRPr="002415B8">
              <w:t xml:space="preserve">. Градостроительные регламенты. Зоны защитного </w:t>
            </w:r>
            <w:proofErr w:type="gramStart"/>
            <w:r w:rsidRPr="002415B8">
              <w:t>озеленения</w:t>
            </w:r>
            <w:r w:rsidR="00A22FAC" w:rsidRPr="002415B8">
              <w:t xml:space="preserve"> </w:t>
            </w:r>
            <w:r w:rsidRPr="002415B8">
              <w:t xml:space="preserve"> (</w:t>
            </w:r>
            <w:proofErr w:type="gramEnd"/>
            <w:r w:rsidRPr="002415B8">
              <w:t>СН-2)</w:t>
            </w:r>
          </w:p>
        </w:tc>
        <w:tc>
          <w:tcPr>
            <w:tcW w:w="708" w:type="dxa"/>
            <w:vAlign w:val="center"/>
          </w:tcPr>
          <w:p w:rsidR="00A16D1D" w:rsidRPr="00A16D1D" w:rsidRDefault="00AC6529" w:rsidP="00AB0708">
            <w:pPr>
              <w:ind w:right="100"/>
              <w:jc w:val="center"/>
              <w:rPr>
                <w:sz w:val="26"/>
                <w:szCs w:val="26"/>
              </w:rPr>
            </w:pPr>
            <w:r>
              <w:rPr>
                <w:sz w:val="26"/>
                <w:szCs w:val="26"/>
              </w:rPr>
              <w:t>98</w:t>
            </w:r>
          </w:p>
        </w:tc>
      </w:tr>
      <w:tr w:rsidR="00A16D1D" w:rsidRPr="007F7281" w:rsidTr="00F533C8">
        <w:tc>
          <w:tcPr>
            <w:tcW w:w="250" w:type="dxa"/>
            <w:vAlign w:val="center"/>
          </w:tcPr>
          <w:p w:rsidR="00A16D1D" w:rsidRPr="007F7281" w:rsidRDefault="00A16D1D" w:rsidP="00AB0708">
            <w:pPr>
              <w:jc w:val="center"/>
              <w:rPr>
                <w:sz w:val="26"/>
                <w:szCs w:val="26"/>
                <w:highlight w:val="yellow"/>
              </w:rPr>
            </w:pPr>
          </w:p>
        </w:tc>
        <w:tc>
          <w:tcPr>
            <w:tcW w:w="8789" w:type="dxa"/>
            <w:vAlign w:val="center"/>
          </w:tcPr>
          <w:p w:rsidR="00A16D1D" w:rsidRPr="00A22FAC" w:rsidRDefault="00B35177" w:rsidP="008955CD">
            <w:pPr>
              <w:rPr>
                <w:b/>
                <w:i/>
                <w:color w:val="993300"/>
                <w:sz w:val="26"/>
                <w:szCs w:val="26"/>
              </w:rPr>
            </w:pPr>
            <w:r w:rsidRPr="00A22FAC">
              <w:rPr>
                <w:b/>
                <w:sz w:val="26"/>
                <w:szCs w:val="26"/>
              </w:rPr>
              <w:t>Глава 22.</w:t>
            </w:r>
            <w:r w:rsidRPr="00A22FAC">
              <w:rPr>
                <w:sz w:val="26"/>
                <w:szCs w:val="26"/>
              </w:rPr>
              <w:t xml:space="preserve"> Градостроительные регламенты. Иные виды зон</w:t>
            </w:r>
          </w:p>
        </w:tc>
        <w:tc>
          <w:tcPr>
            <w:tcW w:w="708" w:type="dxa"/>
            <w:vAlign w:val="center"/>
          </w:tcPr>
          <w:p w:rsidR="00A16D1D" w:rsidRPr="002415B8" w:rsidRDefault="00AC6529" w:rsidP="00AB0708">
            <w:pPr>
              <w:ind w:right="100"/>
              <w:jc w:val="center"/>
              <w:rPr>
                <w:sz w:val="26"/>
                <w:szCs w:val="26"/>
              </w:rPr>
            </w:pPr>
            <w:r>
              <w:rPr>
                <w:sz w:val="26"/>
                <w:szCs w:val="26"/>
              </w:rPr>
              <w:t>99</w:t>
            </w:r>
          </w:p>
        </w:tc>
      </w:tr>
      <w:tr w:rsidR="00A16D1D" w:rsidRPr="007F7281" w:rsidTr="00F533C8">
        <w:tc>
          <w:tcPr>
            <w:tcW w:w="250" w:type="dxa"/>
            <w:vAlign w:val="center"/>
          </w:tcPr>
          <w:p w:rsidR="00A16D1D" w:rsidRPr="007F7281" w:rsidRDefault="00A16D1D" w:rsidP="00AB0708">
            <w:pPr>
              <w:jc w:val="center"/>
              <w:rPr>
                <w:sz w:val="26"/>
                <w:szCs w:val="26"/>
                <w:highlight w:val="yellow"/>
              </w:rPr>
            </w:pPr>
          </w:p>
        </w:tc>
        <w:tc>
          <w:tcPr>
            <w:tcW w:w="8789" w:type="dxa"/>
            <w:vAlign w:val="center"/>
          </w:tcPr>
          <w:p w:rsidR="00A16D1D" w:rsidRPr="00A22FAC" w:rsidRDefault="00B35177" w:rsidP="008955CD">
            <w:pPr>
              <w:ind w:left="317"/>
            </w:pPr>
            <w:r w:rsidRPr="00A22FAC">
              <w:t>Статья 7</w:t>
            </w:r>
            <w:r w:rsidR="00364A7B">
              <w:t>7</w:t>
            </w:r>
            <w:r w:rsidRPr="00A22FAC">
              <w:t>. Градостроительные регламенты. Зоны размещения военных объектов (ИВ-1)</w:t>
            </w:r>
          </w:p>
        </w:tc>
        <w:tc>
          <w:tcPr>
            <w:tcW w:w="708" w:type="dxa"/>
            <w:vAlign w:val="center"/>
          </w:tcPr>
          <w:p w:rsidR="00A16D1D" w:rsidRPr="002415B8" w:rsidRDefault="00AC6529" w:rsidP="00AB0708">
            <w:pPr>
              <w:ind w:right="100"/>
              <w:jc w:val="center"/>
              <w:rPr>
                <w:sz w:val="26"/>
                <w:szCs w:val="26"/>
              </w:rPr>
            </w:pPr>
            <w:r>
              <w:rPr>
                <w:sz w:val="26"/>
                <w:szCs w:val="26"/>
              </w:rPr>
              <w:t>99</w:t>
            </w:r>
          </w:p>
        </w:tc>
      </w:tr>
      <w:tr w:rsidR="00A16D1D" w:rsidRPr="007F7281" w:rsidTr="00F533C8">
        <w:tc>
          <w:tcPr>
            <w:tcW w:w="250" w:type="dxa"/>
            <w:vAlign w:val="center"/>
          </w:tcPr>
          <w:p w:rsidR="00A16D1D" w:rsidRPr="007F7281" w:rsidRDefault="00A16D1D" w:rsidP="00AB0708">
            <w:pPr>
              <w:jc w:val="center"/>
              <w:rPr>
                <w:sz w:val="26"/>
                <w:szCs w:val="26"/>
                <w:highlight w:val="yellow"/>
              </w:rPr>
            </w:pPr>
          </w:p>
        </w:tc>
        <w:tc>
          <w:tcPr>
            <w:tcW w:w="8789" w:type="dxa"/>
            <w:vAlign w:val="center"/>
          </w:tcPr>
          <w:p w:rsidR="00A16D1D" w:rsidRPr="00A22FAC" w:rsidRDefault="00B35177" w:rsidP="008955CD">
            <w:pPr>
              <w:ind w:left="317"/>
            </w:pPr>
            <w:r w:rsidRPr="00A22FAC">
              <w:t>Статья 7</w:t>
            </w:r>
            <w:r w:rsidR="00364A7B">
              <w:t>8</w:t>
            </w:r>
            <w:r w:rsidRPr="00A22FAC">
              <w:t>. Градостроительные регламенты. Зоны природного ландшафта (резерва) (ИВ-2)</w:t>
            </w:r>
          </w:p>
        </w:tc>
        <w:tc>
          <w:tcPr>
            <w:tcW w:w="708" w:type="dxa"/>
            <w:vAlign w:val="center"/>
          </w:tcPr>
          <w:p w:rsidR="00A16D1D" w:rsidRPr="002415B8" w:rsidRDefault="00AC6529" w:rsidP="00AB0708">
            <w:pPr>
              <w:ind w:right="100"/>
              <w:jc w:val="center"/>
              <w:rPr>
                <w:sz w:val="26"/>
                <w:szCs w:val="26"/>
              </w:rPr>
            </w:pPr>
            <w:r>
              <w:rPr>
                <w:sz w:val="26"/>
                <w:szCs w:val="26"/>
              </w:rPr>
              <w:t>100</w:t>
            </w:r>
          </w:p>
        </w:tc>
      </w:tr>
      <w:tr w:rsidR="00B35177" w:rsidRPr="007F7281" w:rsidTr="00F533C8">
        <w:tc>
          <w:tcPr>
            <w:tcW w:w="250" w:type="dxa"/>
            <w:vAlign w:val="center"/>
          </w:tcPr>
          <w:p w:rsidR="00B35177" w:rsidRPr="007F7281" w:rsidRDefault="00B35177" w:rsidP="00AB0708">
            <w:pPr>
              <w:jc w:val="center"/>
              <w:rPr>
                <w:sz w:val="26"/>
                <w:szCs w:val="26"/>
                <w:highlight w:val="yellow"/>
              </w:rPr>
            </w:pPr>
          </w:p>
        </w:tc>
        <w:tc>
          <w:tcPr>
            <w:tcW w:w="8789" w:type="dxa"/>
            <w:vAlign w:val="center"/>
          </w:tcPr>
          <w:p w:rsidR="00B35177" w:rsidRPr="00A22FAC" w:rsidRDefault="00B35177" w:rsidP="008955CD">
            <w:pPr>
              <w:rPr>
                <w:i/>
                <w:color w:val="800000"/>
                <w:sz w:val="26"/>
                <w:szCs w:val="26"/>
              </w:rPr>
            </w:pPr>
            <w:r w:rsidRPr="00A22FAC">
              <w:rPr>
                <w:b/>
                <w:sz w:val="26"/>
                <w:szCs w:val="26"/>
              </w:rPr>
              <w:t>Глава 2</w:t>
            </w:r>
            <w:r w:rsidR="00392C2E">
              <w:rPr>
                <w:b/>
                <w:sz w:val="26"/>
                <w:szCs w:val="26"/>
              </w:rPr>
              <w:t>3</w:t>
            </w:r>
            <w:r w:rsidRPr="00A22FAC">
              <w:rPr>
                <w:b/>
                <w:sz w:val="26"/>
                <w:szCs w:val="26"/>
              </w:rPr>
              <w:t>.</w:t>
            </w:r>
            <w:r w:rsidRPr="00A22FAC">
              <w:rPr>
                <w:sz w:val="26"/>
                <w:szCs w:val="26"/>
              </w:rPr>
              <w:t xml:space="preserve"> Градостроительные регламенты. Зоны особо охраняемых территорий</w:t>
            </w:r>
          </w:p>
        </w:tc>
        <w:tc>
          <w:tcPr>
            <w:tcW w:w="708" w:type="dxa"/>
            <w:vAlign w:val="center"/>
          </w:tcPr>
          <w:p w:rsidR="00B35177" w:rsidRPr="002415B8" w:rsidRDefault="00AC6529" w:rsidP="00AB0708">
            <w:pPr>
              <w:ind w:right="100"/>
              <w:jc w:val="center"/>
              <w:rPr>
                <w:sz w:val="26"/>
                <w:szCs w:val="26"/>
              </w:rPr>
            </w:pPr>
            <w:r>
              <w:rPr>
                <w:sz w:val="26"/>
                <w:szCs w:val="26"/>
              </w:rPr>
              <w:t>100</w:t>
            </w:r>
          </w:p>
        </w:tc>
      </w:tr>
      <w:tr w:rsidR="00B35177" w:rsidRPr="007F7281" w:rsidTr="00F533C8">
        <w:tc>
          <w:tcPr>
            <w:tcW w:w="250" w:type="dxa"/>
            <w:vAlign w:val="center"/>
          </w:tcPr>
          <w:p w:rsidR="00B35177" w:rsidRPr="007F7281" w:rsidRDefault="00B35177" w:rsidP="00AB0708">
            <w:pPr>
              <w:jc w:val="center"/>
              <w:rPr>
                <w:sz w:val="26"/>
                <w:szCs w:val="26"/>
                <w:highlight w:val="yellow"/>
              </w:rPr>
            </w:pPr>
          </w:p>
        </w:tc>
        <w:tc>
          <w:tcPr>
            <w:tcW w:w="8789" w:type="dxa"/>
            <w:vAlign w:val="center"/>
          </w:tcPr>
          <w:p w:rsidR="00B35177" w:rsidRPr="00A22FAC" w:rsidRDefault="00B35177" w:rsidP="008955CD">
            <w:pPr>
              <w:ind w:left="317"/>
              <w:rPr>
                <w:u w:val="single"/>
              </w:rPr>
            </w:pPr>
            <w:r w:rsidRPr="00A22FAC">
              <w:t>Статья 7</w:t>
            </w:r>
            <w:r w:rsidR="00364A7B">
              <w:t>9</w:t>
            </w:r>
            <w:r w:rsidRPr="00A22FAC">
              <w:t>. Градостроительные регламенты. Зоны размещения природоохранных территорий (ОХ-1)</w:t>
            </w:r>
          </w:p>
        </w:tc>
        <w:tc>
          <w:tcPr>
            <w:tcW w:w="708" w:type="dxa"/>
            <w:vAlign w:val="center"/>
          </w:tcPr>
          <w:p w:rsidR="00B35177" w:rsidRPr="002415B8" w:rsidRDefault="00AC6529" w:rsidP="00AB0708">
            <w:pPr>
              <w:ind w:right="100"/>
              <w:jc w:val="center"/>
              <w:rPr>
                <w:sz w:val="26"/>
                <w:szCs w:val="26"/>
              </w:rPr>
            </w:pPr>
            <w:r>
              <w:rPr>
                <w:sz w:val="26"/>
                <w:szCs w:val="26"/>
              </w:rPr>
              <w:t>100</w:t>
            </w:r>
          </w:p>
        </w:tc>
      </w:tr>
      <w:tr w:rsidR="00B35177" w:rsidRPr="007F7281" w:rsidTr="00F533C8">
        <w:tc>
          <w:tcPr>
            <w:tcW w:w="250" w:type="dxa"/>
            <w:vAlign w:val="center"/>
          </w:tcPr>
          <w:p w:rsidR="00B35177" w:rsidRPr="007F7281" w:rsidRDefault="00B35177" w:rsidP="00AB0708">
            <w:pPr>
              <w:jc w:val="center"/>
              <w:rPr>
                <w:sz w:val="26"/>
                <w:szCs w:val="26"/>
                <w:highlight w:val="yellow"/>
              </w:rPr>
            </w:pPr>
          </w:p>
        </w:tc>
        <w:tc>
          <w:tcPr>
            <w:tcW w:w="8789" w:type="dxa"/>
            <w:vAlign w:val="center"/>
          </w:tcPr>
          <w:p w:rsidR="00B35177" w:rsidRPr="00216A2C" w:rsidRDefault="00364A7B" w:rsidP="008955CD">
            <w:pPr>
              <w:ind w:left="317"/>
              <w:rPr>
                <w:u w:val="single"/>
              </w:rPr>
            </w:pPr>
            <w:r w:rsidRPr="00216A2C">
              <w:t>Статья 80</w:t>
            </w:r>
            <w:r w:rsidR="00B35177" w:rsidRPr="00216A2C">
              <w:t xml:space="preserve">. Градостроительные регламенты. </w:t>
            </w:r>
            <w:proofErr w:type="spellStart"/>
            <w:r w:rsidR="00B35177" w:rsidRPr="00216A2C">
              <w:t>Водоохранные</w:t>
            </w:r>
            <w:proofErr w:type="spellEnd"/>
            <w:r w:rsidR="00B35177" w:rsidRPr="00216A2C">
              <w:t xml:space="preserve"> зоны</w:t>
            </w:r>
          </w:p>
        </w:tc>
        <w:tc>
          <w:tcPr>
            <w:tcW w:w="708" w:type="dxa"/>
            <w:vAlign w:val="center"/>
          </w:tcPr>
          <w:p w:rsidR="00B35177" w:rsidRPr="002415B8" w:rsidRDefault="00AC6529" w:rsidP="00AB0708">
            <w:pPr>
              <w:ind w:right="100"/>
              <w:jc w:val="center"/>
              <w:rPr>
                <w:sz w:val="26"/>
                <w:szCs w:val="26"/>
              </w:rPr>
            </w:pPr>
            <w:r>
              <w:rPr>
                <w:sz w:val="26"/>
                <w:szCs w:val="26"/>
              </w:rPr>
              <w:t>101</w:t>
            </w:r>
          </w:p>
        </w:tc>
      </w:tr>
      <w:tr w:rsidR="00B35177" w:rsidRPr="007F7281" w:rsidTr="00F533C8">
        <w:tc>
          <w:tcPr>
            <w:tcW w:w="250" w:type="dxa"/>
            <w:vAlign w:val="center"/>
          </w:tcPr>
          <w:p w:rsidR="00B35177" w:rsidRPr="007F7281" w:rsidRDefault="00B35177" w:rsidP="00AB0708">
            <w:pPr>
              <w:jc w:val="center"/>
              <w:rPr>
                <w:sz w:val="26"/>
                <w:szCs w:val="26"/>
                <w:highlight w:val="yellow"/>
              </w:rPr>
            </w:pPr>
          </w:p>
        </w:tc>
        <w:tc>
          <w:tcPr>
            <w:tcW w:w="8789" w:type="dxa"/>
            <w:vAlign w:val="center"/>
          </w:tcPr>
          <w:p w:rsidR="00B35177" w:rsidRPr="00216A2C" w:rsidRDefault="00B35177" w:rsidP="008955CD">
            <w:pPr>
              <w:ind w:left="317"/>
              <w:rPr>
                <w:u w:val="single"/>
              </w:rPr>
            </w:pPr>
            <w:r w:rsidRPr="00216A2C">
              <w:t>Статья 8</w:t>
            </w:r>
            <w:r w:rsidR="00364A7B" w:rsidRPr="00216A2C">
              <w:t>1</w:t>
            </w:r>
            <w:r w:rsidRPr="00216A2C">
              <w:t>. Градостроительные регламенты. Охранные зоны магистрального газопровода</w:t>
            </w:r>
            <w:r w:rsidR="00216A2C" w:rsidRPr="00216A2C">
              <w:t xml:space="preserve"> и ЛЭП</w:t>
            </w:r>
          </w:p>
        </w:tc>
        <w:tc>
          <w:tcPr>
            <w:tcW w:w="708" w:type="dxa"/>
            <w:vAlign w:val="center"/>
          </w:tcPr>
          <w:p w:rsidR="00B35177" w:rsidRPr="002415B8" w:rsidRDefault="00AC6529" w:rsidP="00AB0708">
            <w:pPr>
              <w:ind w:right="100"/>
              <w:jc w:val="center"/>
              <w:rPr>
                <w:sz w:val="26"/>
                <w:szCs w:val="26"/>
              </w:rPr>
            </w:pPr>
            <w:r>
              <w:rPr>
                <w:sz w:val="26"/>
                <w:szCs w:val="26"/>
              </w:rPr>
              <w:t>101</w:t>
            </w:r>
          </w:p>
        </w:tc>
      </w:tr>
      <w:tr w:rsidR="00F533C8" w:rsidRPr="007F7281" w:rsidTr="00F533C8">
        <w:tc>
          <w:tcPr>
            <w:tcW w:w="250" w:type="dxa"/>
            <w:vAlign w:val="center"/>
          </w:tcPr>
          <w:p w:rsidR="00F533C8" w:rsidRPr="007F7281" w:rsidRDefault="00F533C8" w:rsidP="00AB0708">
            <w:pPr>
              <w:jc w:val="center"/>
              <w:rPr>
                <w:sz w:val="26"/>
                <w:szCs w:val="26"/>
                <w:highlight w:val="yellow"/>
              </w:rPr>
            </w:pPr>
          </w:p>
        </w:tc>
        <w:tc>
          <w:tcPr>
            <w:tcW w:w="8789" w:type="dxa"/>
            <w:vAlign w:val="center"/>
          </w:tcPr>
          <w:p w:rsidR="00F533C8" w:rsidRPr="00106C5E" w:rsidRDefault="00F533C8" w:rsidP="008955CD">
            <w:pPr>
              <w:ind w:left="317"/>
              <w:rPr>
                <w:highlight w:val="cyan"/>
              </w:rPr>
            </w:pPr>
            <w:r w:rsidRPr="00106C5E">
              <w:t>Статья 8</w:t>
            </w:r>
            <w:r>
              <w:t>2</w:t>
            </w:r>
            <w:r w:rsidRPr="00106C5E">
              <w:t>. Особенности регламентации использования земель в санитарно-защитных зонах производственных предприятий</w:t>
            </w:r>
          </w:p>
        </w:tc>
        <w:tc>
          <w:tcPr>
            <w:tcW w:w="708" w:type="dxa"/>
            <w:vAlign w:val="center"/>
          </w:tcPr>
          <w:p w:rsidR="00F533C8" w:rsidRPr="002415B8" w:rsidRDefault="00AC6529" w:rsidP="008606B9">
            <w:pPr>
              <w:ind w:right="100"/>
              <w:jc w:val="center"/>
              <w:rPr>
                <w:sz w:val="26"/>
                <w:szCs w:val="26"/>
              </w:rPr>
            </w:pPr>
            <w:r>
              <w:rPr>
                <w:sz w:val="26"/>
                <w:szCs w:val="26"/>
              </w:rPr>
              <w:t>101</w:t>
            </w:r>
          </w:p>
        </w:tc>
      </w:tr>
      <w:tr w:rsidR="00F533C8" w:rsidRPr="007F7281" w:rsidTr="00F533C8">
        <w:tc>
          <w:tcPr>
            <w:tcW w:w="250" w:type="dxa"/>
            <w:vAlign w:val="center"/>
          </w:tcPr>
          <w:p w:rsidR="00F533C8" w:rsidRPr="007F7281" w:rsidRDefault="00F533C8" w:rsidP="00AB0708">
            <w:pPr>
              <w:jc w:val="center"/>
              <w:rPr>
                <w:sz w:val="26"/>
                <w:szCs w:val="26"/>
                <w:highlight w:val="yellow"/>
              </w:rPr>
            </w:pPr>
          </w:p>
        </w:tc>
        <w:tc>
          <w:tcPr>
            <w:tcW w:w="8789" w:type="dxa"/>
            <w:vAlign w:val="center"/>
          </w:tcPr>
          <w:p w:rsidR="00F533C8" w:rsidRPr="00A22FAC" w:rsidRDefault="00F533C8" w:rsidP="008955CD">
            <w:pPr>
              <w:ind w:left="317"/>
              <w:rPr>
                <w:highlight w:val="cyan"/>
              </w:rPr>
            </w:pPr>
          </w:p>
        </w:tc>
        <w:tc>
          <w:tcPr>
            <w:tcW w:w="708" w:type="dxa"/>
            <w:vAlign w:val="center"/>
          </w:tcPr>
          <w:p w:rsidR="00F533C8" w:rsidRPr="00392C2E" w:rsidRDefault="00F533C8" w:rsidP="00AB0708">
            <w:pPr>
              <w:ind w:right="100"/>
              <w:jc w:val="center"/>
              <w:rPr>
                <w:sz w:val="26"/>
                <w:szCs w:val="26"/>
                <w:highlight w:val="cyan"/>
              </w:rPr>
            </w:pPr>
          </w:p>
        </w:tc>
      </w:tr>
    </w:tbl>
    <w:p w:rsidR="00F71ADE" w:rsidRDefault="00F71ADE" w:rsidP="00DF0BCD">
      <w:pPr>
        <w:shd w:val="clear" w:color="auto" w:fill="FFFFFF"/>
        <w:jc w:val="center"/>
        <w:rPr>
          <w:sz w:val="28"/>
          <w:szCs w:val="28"/>
        </w:rPr>
      </w:pPr>
    </w:p>
    <w:p w:rsidR="00F71ADE" w:rsidRDefault="00F71ADE" w:rsidP="00DF0BCD">
      <w:pPr>
        <w:shd w:val="clear" w:color="auto" w:fill="FFFFFF"/>
        <w:jc w:val="center"/>
        <w:rPr>
          <w:sz w:val="28"/>
          <w:szCs w:val="28"/>
        </w:rPr>
      </w:pPr>
    </w:p>
    <w:p w:rsidR="00F831D2" w:rsidRPr="00F831D2" w:rsidRDefault="006C7997" w:rsidP="00F831D2">
      <w:pPr>
        <w:jc w:val="center"/>
        <w:rPr>
          <w:sz w:val="28"/>
          <w:szCs w:val="28"/>
        </w:rPr>
      </w:pPr>
      <w:r>
        <w:br w:type="page"/>
      </w:r>
      <w:r w:rsidR="00F831D2" w:rsidRPr="00F831D2">
        <w:rPr>
          <w:sz w:val="28"/>
          <w:szCs w:val="28"/>
        </w:rPr>
        <w:lastRenderedPageBreak/>
        <w:t>Введение</w:t>
      </w:r>
    </w:p>
    <w:p w:rsidR="00F831D2" w:rsidRPr="00F73D08" w:rsidRDefault="00F831D2" w:rsidP="00F831D2">
      <w:pPr>
        <w:ind w:firstLine="567"/>
        <w:jc w:val="both"/>
        <w:rPr>
          <w:sz w:val="26"/>
          <w:szCs w:val="26"/>
        </w:rPr>
      </w:pPr>
    </w:p>
    <w:p w:rsidR="00F831D2" w:rsidRPr="00F831D2" w:rsidRDefault="00F831D2" w:rsidP="00F831D2">
      <w:pPr>
        <w:shd w:val="clear" w:color="auto" w:fill="FFFFFF"/>
        <w:ind w:firstLine="709"/>
        <w:jc w:val="both"/>
        <w:rPr>
          <w:sz w:val="26"/>
          <w:szCs w:val="26"/>
        </w:rPr>
      </w:pPr>
      <w:r w:rsidRPr="00F73D08">
        <w:rPr>
          <w:sz w:val="26"/>
          <w:szCs w:val="26"/>
        </w:rPr>
        <w:t xml:space="preserve">Настоящий отчет содержит материалы работ по </w:t>
      </w:r>
      <w:r w:rsidR="00AE2034">
        <w:rPr>
          <w:sz w:val="26"/>
          <w:szCs w:val="26"/>
        </w:rPr>
        <w:t>договору (</w:t>
      </w:r>
      <w:r w:rsidRPr="00F73D08">
        <w:rPr>
          <w:sz w:val="26"/>
          <w:szCs w:val="26"/>
        </w:rPr>
        <w:t>муниципальному</w:t>
      </w:r>
      <w:r>
        <w:rPr>
          <w:sz w:val="26"/>
          <w:szCs w:val="26"/>
        </w:rPr>
        <w:t xml:space="preserve"> контракту</w:t>
      </w:r>
      <w:r w:rsidR="001F71FD">
        <w:rPr>
          <w:sz w:val="26"/>
          <w:szCs w:val="26"/>
        </w:rPr>
        <w:t xml:space="preserve">) </w:t>
      </w:r>
      <w:r w:rsidRPr="00F72AF5">
        <w:rPr>
          <w:sz w:val="26"/>
          <w:szCs w:val="26"/>
        </w:rPr>
        <w:t xml:space="preserve">от </w:t>
      </w:r>
      <w:r w:rsidR="00F72AF5" w:rsidRPr="00F72AF5">
        <w:rPr>
          <w:sz w:val="26"/>
          <w:szCs w:val="26"/>
        </w:rPr>
        <w:t>28</w:t>
      </w:r>
      <w:r w:rsidRPr="00F72AF5">
        <w:rPr>
          <w:sz w:val="26"/>
          <w:szCs w:val="26"/>
        </w:rPr>
        <w:t xml:space="preserve"> марта 2011</w:t>
      </w:r>
      <w:r w:rsidRPr="00F73D08">
        <w:rPr>
          <w:sz w:val="26"/>
          <w:szCs w:val="26"/>
        </w:rPr>
        <w:t xml:space="preserve"> года №</w:t>
      </w:r>
      <w:r w:rsidR="005700CF">
        <w:rPr>
          <w:sz w:val="26"/>
          <w:szCs w:val="26"/>
        </w:rPr>
        <w:t xml:space="preserve"> </w:t>
      </w:r>
      <w:r w:rsidR="00310A8E" w:rsidRPr="00310A8E">
        <w:rPr>
          <w:sz w:val="26"/>
          <w:szCs w:val="26"/>
        </w:rPr>
        <w:t>4</w:t>
      </w:r>
      <w:r w:rsidR="00310A8E">
        <w:rPr>
          <w:sz w:val="26"/>
          <w:szCs w:val="26"/>
        </w:rPr>
        <w:t>П-11</w:t>
      </w:r>
      <w:r w:rsidRPr="00F73D08">
        <w:rPr>
          <w:sz w:val="26"/>
          <w:szCs w:val="26"/>
        </w:rPr>
        <w:t xml:space="preserve"> «П</w:t>
      </w:r>
      <w:r>
        <w:rPr>
          <w:sz w:val="26"/>
          <w:szCs w:val="26"/>
        </w:rPr>
        <w:t>одготовка проекта правил</w:t>
      </w:r>
      <w:r w:rsidRPr="00F73D08">
        <w:rPr>
          <w:sz w:val="26"/>
          <w:szCs w:val="26"/>
        </w:rPr>
        <w:t xml:space="preserve"> землепользования и застройки </w:t>
      </w:r>
      <w:proofErr w:type="spellStart"/>
      <w:r>
        <w:rPr>
          <w:sz w:val="26"/>
          <w:szCs w:val="26"/>
        </w:rPr>
        <w:t>Плотниковского</w:t>
      </w:r>
      <w:proofErr w:type="spellEnd"/>
      <w:r>
        <w:rPr>
          <w:sz w:val="26"/>
          <w:szCs w:val="26"/>
        </w:rPr>
        <w:t xml:space="preserve"> сельсовета Новосибирского района Новосибирской области</w:t>
      </w:r>
      <w:r w:rsidRPr="00F73D08">
        <w:rPr>
          <w:sz w:val="26"/>
          <w:szCs w:val="26"/>
        </w:rPr>
        <w:t xml:space="preserve">». </w:t>
      </w:r>
      <w:r w:rsidRPr="00F831D2">
        <w:rPr>
          <w:sz w:val="26"/>
          <w:szCs w:val="26"/>
        </w:rPr>
        <w:t>Пр</w:t>
      </w:r>
      <w:r w:rsidR="00142458">
        <w:rPr>
          <w:sz w:val="26"/>
          <w:szCs w:val="26"/>
        </w:rPr>
        <w:t>оект пр</w:t>
      </w:r>
      <w:r w:rsidRPr="00F831D2">
        <w:rPr>
          <w:sz w:val="26"/>
          <w:szCs w:val="26"/>
        </w:rPr>
        <w:t xml:space="preserve">авил землепользования и застройки </w:t>
      </w:r>
      <w:proofErr w:type="spellStart"/>
      <w:r w:rsidR="00142458">
        <w:rPr>
          <w:sz w:val="26"/>
          <w:szCs w:val="26"/>
        </w:rPr>
        <w:t>Плотниковского</w:t>
      </w:r>
      <w:proofErr w:type="spellEnd"/>
      <w:r w:rsidR="00142458">
        <w:rPr>
          <w:sz w:val="26"/>
          <w:szCs w:val="26"/>
        </w:rPr>
        <w:t xml:space="preserve"> сельсовета Новосибирского района Новосибирской области</w:t>
      </w:r>
      <w:r w:rsidRPr="00F831D2">
        <w:rPr>
          <w:sz w:val="26"/>
          <w:szCs w:val="26"/>
        </w:rPr>
        <w:t xml:space="preserve"> (далее – Правила) разработан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w:t>
      </w:r>
      <w:r w:rsidR="00142458">
        <w:rPr>
          <w:sz w:val="26"/>
          <w:szCs w:val="26"/>
        </w:rPr>
        <w:t>нормативно-</w:t>
      </w:r>
      <w:r w:rsidRPr="00F831D2">
        <w:rPr>
          <w:sz w:val="26"/>
          <w:szCs w:val="26"/>
        </w:rPr>
        <w:t xml:space="preserve">правовыми актами </w:t>
      </w:r>
      <w:r w:rsidR="00142458">
        <w:rPr>
          <w:sz w:val="26"/>
          <w:szCs w:val="26"/>
        </w:rPr>
        <w:t>Новосибирской области</w:t>
      </w:r>
      <w:r w:rsidRPr="00F831D2">
        <w:rPr>
          <w:sz w:val="26"/>
          <w:szCs w:val="26"/>
        </w:rPr>
        <w:t>.</w:t>
      </w:r>
    </w:p>
    <w:p w:rsidR="00F831D2" w:rsidRDefault="00F831D2" w:rsidP="00F831D2">
      <w:pPr>
        <w:ind w:firstLine="567"/>
        <w:jc w:val="both"/>
        <w:rPr>
          <w:sz w:val="26"/>
          <w:szCs w:val="26"/>
        </w:rPr>
      </w:pPr>
      <w:r w:rsidRPr="00F73D08">
        <w:rPr>
          <w:sz w:val="26"/>
          <w:szCs w:val="26"/>
        </w:rPr>
        <w:t xml:space="preserve">В ходе выполнения работ учитываются требования технического задания к вышеуказанному </w:t>
      </w:r>
      <w:r w:rsidR="00C11C20">
        <w:rPr>
          <w:sz w:val="26"/>
          <w:szCs w:val="26"/>
        </w:rPr>
        <w:t>договору</w:t>
      </w:r>
      <w:r w:rsidRPr="00F73D08">
        <w:rPr>
          <w:sz w:val="26"/>
          <w:szCs w:val="26"/>
        </w:rPr>
        <w:t xml:space="preserve">, а также требования </w:t>
      </w:r>
      <w:r>
        <w:rPr>
          <w:sz w:val="26"/>
          <w:szCs w:val="26"/>
        </w:rPr>
        <w:t>СНиПа 2.07.01-83.</w:t>
      </w:r>
    </w:p>
    <w:p w:rsidR="00F831D2" w:rsidRPr="00F73D08" w:rsidRDefault="00F831D2" w:rsidP="00F831D2">
      <w:pPr>
        <w:ind w:firstLine="567"/>
        <w:jc w:val="both"/>
        <w:rPr>
          <w:sz w:val="26"/>
          <w:szCs w:val="26"/>
        </w:rPr>
      </w:pPr>
      <w:r w:rsidRPr="00F73D08">
        <w:rPr>
          <w:sz w:val="26"/>
          <w:szCs w:val="26"/>
        </w:rPr>
        <w:t>В соответствии с техническим заданием данная разработка представляет собой комплекс подготовительных, аналитических и проектных работ с использованием современной компьютерной техники.</w:t>
      </w:r>
    </w:p>
    <w:p w:rsidR="00F831D2" w:rsidRPr="00F73D08" w:rsidRDefault="00F831D2" w:rsidP="00F831D2">
      <w:pPr>
        <w:ind w:firstLine="567"/>
        <w:jc w:val="both"/>
        <w:rPr>
          <w:sz w:val="26"/>
          <w:szCs w:val="26"/>
        </w:rPr>
      </w:pPr>
      <w:r w:rsidRPr="00F73D08">
        <w:rPr>
          <w:sz w:val="26"/>
          <w:szCs w:val="26"/>
        </w:rPr>
        <w:t xml:space="preserve">Цели и задачи </w:t>
      </w:r>
      <w:r>
        <w:rPr>
          <w:sz w:val="26"/>
          <w:szCs w:val="26"/>
        </w:rPr>
        <w:t xml:space="preserve">этой </w:t>
      </w:r>
      <w:r w:rsidRPr="00F73D08">
        <w:rPr>
          <w:sz w:val="26"/>
          <w:szCs w:val="26"/>
        </w:rPr>
        <w:t>работ</w:t>
      </w:r>
      <w:r>
        <w:rPr>
          <w:sz w:val="26"/>
          <w:szCs w:val="26"/>
        </w:rPr>
        <w:t>ы</w:t>
      </w:r>
      <w:r w:rsidRPr="00F73D08">
        <w:rPr>
          <w:sz w:val="26"/>
          <w:szCs w:val="26"/>
        </w:rPr>
        <w:t>:</w:t>
      </w:r>
    </w:p>
    <w:p w:rsidR="00F831D2" w:rsidRPr="00F73D08" w:rsidRDefault="00F831D2" w:rsidP="00F831D2">
      <w:pPr>
        <w:ind w:firstLine="567"/>
        <w:jc w:val="both"/>
        <w:rPr>
          <w:sz w:val="26"/>
          <w:szCs w:val="26"/>
        </w:rPr>
      </w:pPr>
      <w:r w:rsidRPr="00F73D08">
        <w:rPr>
          <w:sz w:val="26"/>
          <w:szCs w:val="26"/>
        </w:rPr>
        <w:t xml:space="preserve">1. Совершенствование системы градостроительного регулирования, отвечающей современным условиям развития </w:t>
      </w:r>
      <w:r>
        <w:rPr>
          <w:sz w:val="26"/>
          <w:szCs w:val="26"/>
        </w:rPr>
        <w:t xml:space="preserve">поселения в рамках Новосибирского района (Новосибирской агломерации) </w:t>
      </w:r>
      <w:r w:rsidRPr="00F73D08">
        <w:rPr>
          <w:sz w:val="26"/>
          <w:szCs w:val="26"/>
        </w:rPr>
        <w:t>и требованиям Градостроительного кодекса</w:t>
      </w:r>
      <w:r w:rsidR="005700CF">
        <w:rPr>
          <w:sz w:val="26"/>
          <w:szCs w:val="26"/>
        </w:rPr>
        <w:t>.</w:t>
      </w:r>
    </w:p>
    <w:p w:rsidR="00F831D2" w:rsidRPr="00F73D08" w:rsidRDefault="00F831D2" w:rsidP="00F831D2">
      <w:pPr>
        <w:ind w:firstLine="567"/>
        <w:jc w:val="both"/>
        <w:rPr>
          <w:sz w:val="26"/>
          <w:szCs w:val="26"/>
        </w:rPr>
      </w:pPr>
      <w:r w:rsidRPr="00F73D08">
        <w:rPr>
          <w:sz w:val="26"/>
          <w:szCs w:val="26"/>
        </w:rPr>
        <w:t>2. Обеспечение устойчивого развития территории с отработкой положений нормативно-правовой базы</w:t>
      </w:r>
      <w:r w:rsidR="005700CF">
        <w:rPr>
          <w:sz w:val="26"/>
          <w:szCs w:val="26"/>
        </w:rPr>
        <w:t>.</w:t>
      </w:r>
    </w:p>
    <w:p w:rsidR="00F831D2" w:rsidRPr="00F73D08" w:rsidRDefault="00F831D2" w:rsidP="00F831D2">
      <w:pPr>
        <w:ind w:firstLine="567"/>
        <w:jc w:val="both"/>
        <w:rPr>
          <w:sz w:val="26"/>
          <w:szCs w:val="26"/>
        </w:rPr>
      </w:pPr>
      <w:r w:rsidRPr="00F73D08">
        <w:rPr>
          <w:sz w:val="26"/>
          <w:szCs w:val="26"/>
        </w:rPr>
        <w:t xml:space="preserve">3. Разработка перспективной стратегии развития </w:t>
      </w:r>
      <w:proofErr w:type="spellStart"/>
      <w:r>
        <w:rPr>
          <w:sz w:val="26"/>
          <w:szCs w:val="26"/>
        </w:rPr>
        <w:t>Плотниковского</w:t>
      </w:r>
      <w:proofErr w:type="spellEnd"/>
      <w:r>
        <w:rPr>
          <w:sz w:val="26"/>
          <w:szCs w:val="26"/>
        </w:rPr>
        <w:t xml:space="preserve"> сельсовета</w:t>
      </w:r>
      <w:r w:rsidRPr="00F73D08">
        <w:rPr>
          <w:sz w:val="26"/>
          <w:szCs w:val="26"/>
        </w:rPr>
        <w:t xml:space="preserve"> в отношении застроенных и подлежащих застройке территорий</w:t>
      </w:r>
      <w:r>
        <w:rPr>
          <w:sz w:val="26"/>
          <w:szCs w:val="26"/>
        </w:rPr>
        <w:t>, а также сохранения эффективных сельскохозяйственных угодий</w:t>
      </w:r>
      <w:r w:rsidRPr="00F73D08">
        <w:rPr>
          <w:sz w:val="26"/>
          <w:szCs w:val="26"/>
        </w:rPr>
        <w:t>.</w:t>
      </w:r>
    </w:p>
    <w:p w:rsidR="00F831D2" w:rsidRPr="00F73D08" w:rsidRDefault="00F831D2" w:rsidP="00F831D2">
      <w:pPr>
        <w:ind w:firstLine="567"/>
        <w:jc w:val="both"/>
        <w:rPr>
          <w:sz w:val="26"/>
          <w:szCs w:val="26"/>
        </w:rPr>
      </w:pPr>
      <w:r w:rsidRPr="00F73D08">
        <w:rPr>
          <w:sz w:val="26"/>
          <w:szCs w:val="26"/>
        </w:rPr>
        <w:t xml:space="preserve">4. Повышение эффективности использования территориальных ресурсов с учетом особенностей планировочной структуры и характеристик различных участков </w:t>
      </w:r>
      <w:r>
        <w:rPr>
          <w:sz w:val="26"/>
          <w:szCs w:val="26"/>
        </w:rPr>
        <w:t>сель</w:t>
      </w:r>
      <w:r w:rsidRPr="00F73D08">
        <w:rPr>
          <w:sz w:val="26"/>
          <w:szCs w:val="26"/>
        </w:rPr>
        <w:t>ской территории.</w:t>
      </w:r>
    </w:p>
    <w:p w:rsidR="00F831D2" w:rsidRPr="00F73D08" w:rsidRDefault="00F831D2" w:rsidP="00F831D2">
      <w:pPr>
        <w:pStyle w:val="31"/>
        <w:tabs>
          <w:tab w:val="left" w:pos="1120"/>
        </w:tabs>
        <w:spacing w:before="0"/>
        <w:ind w:firstLine="567"/>
        <w:jc w:val="both"/>
        <w:rPr>
          <w:sz w:val="26"/>
          <w:szCs w:val="26"/>
        </w:rPr>
      </w:pPr>
      <w:r w:rsidRPr="00F73D08">
        <w:rPr>
          <w:sz w:val="26"/>
          <w:szCs w:val="26"/>
        </w:rPr>
        <w:t>В соответствии с действующим градостроительным кодексом Российской Федерации разработка документа территориального планирования направлена на определение назначения территорий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и социальной инфраструктур, обеспечения учета интересов граждан и объединений.</w:t>
      </w:r>
    </w:p>
    <w:p w:rsidR="00F831D2" w:rsidRDefault="00F831D2" w:rsidP="00F831D2">
      <w:pPr>
        <w:pStyle w:val="31"/>
        <w:tabs>
          <w:tab w:val="left" w:pos="1120"/>
        </w:tabs>
        <w:spacing w:before="0"/>
        <w:ind w:firstLine="567"/>
        <w:jc w:val="both"/>
        <w:rPr>
          <w:sz w:val="26"/>
          <w:szCs w:val="26"/>
        </w:rPr>
      </w:pPr>
      <w:r>
        <w:rPr>
          <w:sz w:val="26"/>
          <w:szCs w:val="26"/>
        </w:rPr>
        <w:t xml:space="preserve">В ходе работы осуществлена отработка общих положений и регламентов в составе Правил </w:t>
      </w:r>
      <w:r w:rsidRPr="00F73D08">
        <w:rPr>
          <w:sz w:val="26"/>
          <w:szCs w:val="26"/>
        </w:rPr>
        <w:t xml:space="preserve">землепользования и застройки </w:t>
      </w:r>
      <w:proofErr w:type="spellStart"/>
      <w:r>
        <w:rPr>
          <w:sz w:val="26"/>
          <w:szCs w:val="26"/>
        </w:rPr>
        <w:t>Плотниковского</w:t>
      </w:r>
      <w:proofErr w:type="spellEnd"/>
      <w:r>
        <w:rPr>
          <w:sz w:val="26"/>
          <w:szCs w:val="26"/>
        </w:rPr>
        <w:t xml:space="preserve"> сельсовета Новосибирского района Новосибирской области</w:t>
      </w:r>
      <w:r w:rsidRPr="00F73D08">
        <w:rPr>
          <w:sz w:val="26"/>
          <w:szCs w:val="26"/>
        </w:rPr>
        <w:t>, п</w:t>
      </w:r>
      <w:r>
        <w:rPr>
          <w:sz w:val="26"/>
          <w:szCs w:val="26"/>
        </w:rPr>
        <w:t>р</w:t>
      </w:r>
      <w:r w:rsidRPr="00F73D08">
        <w:rPr>
          <w:sz w:val="26"/>
          <w:szCs w:val="26"/>
        </w:rPr>
        <w:t>о</w:t>
      </w:r>
      <w:r>
        <w:rPr>
          <w:sz w:val="26"/>
          <w:szCs w:val="26"/>
        </w:rPr>
        <w:t>верка всех</w:t>
      </w:r>
      <w:r w:rsidRPr="00F73D08">
        <w:rPr>
          <w:sz w:val="26"/>
          <w:szCs w:val="26"/>
        </w:rPr>
        <w:t xml:space="preserve"> оснований </w:t>
      </w:r>
      <w:r>
        <w:rPr>
          <w:sz w:val="26"/>
          <w:szCs w:val="26"/>
        </w:rPr>
        <w:t xml:space="preserve">выполненного </w:t>
      </w:r>
      <w:r w:rsidRPr="00F73D08">
        <w:rPr>
          <w:sz w:val="26"/>
          <w:szCs w:val="26"/>
        </w:rPr>
        <w:t>зонирования, о</w:t>
      </w:r>
      <w:r>
        <w:rPr>
          <w:sz w:val="26"/>
          <w:szCs w:val="26"/>
        </w:rPr>
        <w:t>тработка юридических требований.</w:t>
      </w:r>
    </w:p>
    <w:p w:rsidR="00F831D2" w:rsidRPr="00F73D08" w:rsidRDefault="00F831D2" w:rsidP="00F831D2">
      <w:pPr>
        <w:pStyle w:val="31"/>
        <w:tabs>
          <w:tab w:val="left" w:pos="1120"/>
        </w:tabs>
        <w:spacing w:before="0"/>
        <w:ind w:firstLine="567"/>
        <w:jc w:val="both"/>
        <w:rPr>
          <w:sz w:val="26"/>
          <w:szCs w:val="26"/>
        </w:rPr>
      </w:pPr>
      <w:r>
        <w:rPr>
          <w:sz w:val="26"/>
          <w:szCs w:val="26"/>
        </w:rPr>
        <w:t xml:space="preserve">Результат </w:t>
      </w:r>
      <w:r w:rsidRPr="00F73D08">
        <w:rPr>
          <w:sz w:val="26"/>
          <w:szCs w:val="26"/>
        </w:rPr>
        <w:t>д</w:t>
      </w:r>
      <w:r>
        <w:rPr>
          <w:sz w:val="26"/>
          <w:szCs w:val="26"/>
        </w:rPr>
        <w:t>анной</w:t>
      </w:r>
      <w:r w:rsidRPr="00F73D08">
        <w:rPr>
          <w:sz w:val="26"/>
          <w:szCs w:val="26"/>
        </w:rPr>
        <w:t xml:space="preserve"> </w:t>
      </w:r>
      <w:r>
        <w:rPr>
          <w:sz w:val="26"/>
          <w:szCs w:val="26"/>
        </w:rPr>
        <w:t>работы</w:t>
      </w:r>
      <w:r w:rsidRPr="00F73D08">
        <w:rPr>
          <w:sz w:val="26"/>
          <w:szCs w:val="26"/>
        </w:rPr>
        <w:t xml:space="preserve"> – </w:t>
      </w:r>
      <w:r w:rsidR="002F3CED">
        <w:rPr>
          <w:sz w:val="26"/>
          <w:szCs w:val="26"/>
        </w:rPr>
        <w:t xml:space="preserve">градостроительное зонирование территории </w:t>
      </w:r>
      <w:proofErr w:type="spellStart"/>
      <w:r w:rsidR="002F3CED">
        <w:rPr>
          <w:sz w:val="26"/>
          <w:szCs w:val="26"/>
        </w:rPr>
        <w:t>Плотниковского</w:t>
      </w:r>
      <w:proofErr w:type="spellEnd"/>
      <w:r w:rsidR="002F3CED">
        <w:rPr>
          <w:sz w:val="26"/>
          <w:szCs w:val="26"/>
        </w:rPr>
        <w:t xml:space="preserve"> сельсовета и </w:t>
      </w:r>
      <w:r>
        <w:rPr>
          <w:sz w:val="26"/>
          <w:szCs w:val="26"/>
        </w:rPr>
        <w:t xml:space="preserve">подготовка предложений по текстовой части для проекта </w:t>
      </w:r>
      <w:r w:rsidRPr="00F73D08">
        <w:rPr>
          <w:sz w:val="26"/>
          <w:szCs w:val="26"/>
        </w:rPr>
        <w:t xml:space="preserve">«Правила землепользования и застройки </w:t>
      </w:r>
      <w:proofErr w:type="spellStart"/>
      <w:r>
        <w:rPr>
          <w:sz w:val="26"/>
          <w:szCs w:val="26"/>
        </w:rPr>
        <w:t>Плотниковского</w:t>
      </w:r>
      <w:proofErr w:type="spellEnd"/>
      <w:r>
        <w:rPr>
          <w:sz w:val="26"/>
          <w:szCs w:val="26"/>
        </w:rPr>
        <w:t xml:space="preserve"> сельсовета Новосибирского района Новосибирской области</w:t>
      </w:r>
      <w:r w:rsidRPr="00F73D08">
        <w:rPr>
          <w:sz w:val="26"/>
          <w:szCs w:val="26"/>
        </w:rPr>
        <w:t>».</w:t>
      </w:r>
    </w:p>
    <w:p w:rsidR="00DF0BCD" w:rsidRDefault="00DF0BCD"/>
    <w:p w:rsidR="00F831D2" w:rsidRDefault="00F831D2"/>
    <w:p w:rsidR="00123DA0" w:rsidRPr="00B51484" w:rsidRDefault="00123DA0" w:rsidP="00123DA0">
      <w:pPr>
        <w:pStyle w:val="ConsPlusNormal"/>
        <w:widowControl/>
        <w:ind w:firstLine="0"/>
        <w:jc w:val="center"/>
        <w:rPr>
          <w:rFonts w:ascii="Times New Roman" w:hAnsi="Times New Roman" w:cs="Times New Roman"/>
          <w:b/>
          <w:sz w:val="30"/>
          <w:szCs w:val="30"/>
        </w:rPr>
      </w:pPr>
      <w:r>
        <w:rPr>
          <w:rFonts w:ascii="Times New Roman" w:hAnsi="Times New Roman" w:cs="Times New Roman"/>
          <w:b/>
          <w:sz w:val="28"/>
          <w:szCs w:val="28"/>
        </w:rPr>
        <w:br w:type="page"/>
      </w:r>
      <w:r w:rsidRPr="00B51484">
        <w:rPr>
          <w:rFonts w:ascii="Times New Roman" w:hAnsi="Times New Roman" w:cs="Times New Roman"/>
          <w:b/>
          <w:sz w:val="30"/>
          <w:szCs w:val="30"/>
        </w:rPr>
        <w:lastRenderedPageBreak/>
        <w:t>Раздел I. Порядок регулирования землепользования и застройки на основе</w:t>
      </w:r>
      <w:r w:rsidR="005700CF" w:rsidRPr="00B51484">
        <w:rPr>
          <w:rFonts w:ascii="Times New Roman" w:hAnsi="Times New Roman" w:cs="Times New Roman"/>
          <w:b/>
          <w:sz w:val="30"/>
          <w:szCs w:val="30"/>
        </w:rPr>
        <w:t xml:space="preserve"> градостроительного зонирования</w:t>
      </w:r>
    </w:p>
    <w:p w:rsidR="00123DA0" w:rsidRPr="00B51484" w:rsidRDefault="00123DA0" w:rsidP="00315EB2">
      <w:pPr>
        <w:pStyle w:val="ConsPlusNormal"/>
        <w:widowControl/>
        <w:ind w:firstLine="567"/>
        <w:jc w:val="both"/>
        <w:rPr>
          <w:rFonts w:ascii="Times New Roman" w:hAnsi="Times New Roman" w:cs="Times New Roman"/>
          <w:sz w:val="26"/>
          <w:szCs w:val="26"/>
        </w:rPr>
      </w:pPr>
    </w:p>
    <w:p w:rsidR="00756A59" w:rsidRPr="00B51484" w:rsidRDefault="00756A59" w:rsidP="00315EB2">
      <w:pPr>
        <w:pStyle w:val="ConsPlusNormal"/>
        <w:widowControl/>
        <w:ind w:firstLine="567"/>
        <w:jc w:val="both"/>
        <w:rPr>
          <w:rFonts w:ascii="Times New Roman" w:hAnsi="Times New Roman" w:cs="Times New Roman"/>
          <w:sz w:val="26"/>
          <w:szCs w:val="26"/>
        </w:rPr>
      </w:pPr>
    </w:p>
    <w:p w:rsidR="00123DA0" w:rsidRPr="009A75B2" w:rsidRDefault="00123DA0" w:rsidP="00123DA0">
      <w:pPr>
        <w:pStyle w:val="2"/>
        <w:tabs>
          <w:tab w:val="left" w:pos="0"/>
        </w:tabs>
        <w:spacing w:before="0" w:after="0"/>
        <w:ind w:left="0"/>
        <w:rPr>
          <w:u w:val="single"/>
        </w:rPr>
      </w:pPr>
      <w:r w:rsidRPr="009A75B2">
        <w:rPr>
          <w:u w:val="single"/>
        </w:rPr>
        <w:t>Глава 1. Общие положения</w:t>
      </w:r>
    </w:p>
    <w:p w:rsidR="00123DA0" w:rsidRPr="00962C68" w:rsidRDefault="00123DA0" w:rsidP="00123DA0">
      <w:pPr>
        <w:pStyle w:val="TimesNewRoman14125"/>
        <w:ind w:right="0" w:firstLine="0"/>
        <w:rPr>
          <w:sz w:val="26"/>
          <w:szCs w:val="26"/>
        </w:rPr>
      </w:pPr>
    </w:p>
    <w:p w:rsidR="00123DA0" w:rsidRPr="00B51484" w:rsidRDefault="00123DA0" w:rsidP="005225D0">
      <w:pPr>
        <w:rPr>
          <w:b/>
          <w:i/>
          <w:color w:val="800000"/>
          <w:sz w:val="26"/>
          <w:szCs w:val="26"/>
        </w:rPr>
      </w:pPr>
      <w:r w:rsidRPr="00B51484">
        <w:rPr>
          <w:b/>
          <w:i/>
          <w:color w:val="800000"/>
          <w:sz w:val="26"/>
          <w:szCs w:val="26"/>
        </w:rPr>
        <w:t>Статья 1. Основные понятия, используемые в Правилах</w:t>
      </w:r>
    </w:p>
    <w:p w:rsidR="00123DA0" w:rsidRPr="00962C68" w:rsidRDefault="00123DA0" w:rsidP="00123DA0">
      <w:pPr>
        <w:pStyle w:val="ConsPlusNormal"/>
        <w:widowControl/>
        <w:ind w:firstLine="0"/>
        <w:jc w:val="both"/>
        <w:rPr>
          <w:rFonts w:ascii="Times New Roman" w:hAnsi="Times New Roman" w:cs="Times New Roman"/>
          <w:sz w:val="26"/>
          <w:szCs w:val="26"/>
        </w:rPr>
      </w:pPr>
    </w:p>
    <w:p w:rsidR="00123DA0" w:rsidRPr="00962C68" w:rsidRDefault="00123DA0" w:rsidP="00123DA0">
      <w:pPr>
        <w:pStyle w:val="ConsPlusNormal"/>
        <w:widowControl/>
        <w:ind w:firstLine="567"/>
        <w:jc w:val="both"/>
        <w:rPr>
          <w:rFonts w:ascii="Times New Roman" w:hAnsi="Times New Roman" w:cs="Times New Roman"/>
          <w:sz w:val="26"/>
          <w:szCs w:val="26"/>
        </w:rPr>
      </w:pPr>
      <w:r w:rsidRPr="00CA7ABB">
        <w:rPr>
          <w:rFonts w:ascii="Times New Roman" w:hAnsi="Times New Roman" w:cs="Times New Roman"/>
          <w:b/>
          <w:i/>
          <w:sz w:val="26"/>
          <w:szCs w:val="26"/>
        </w:rPr>
        <w:t>акт о выборе земельного участка для строительства</w:t>
      </w:r>
      <w:r w:rsidRPr="00962C68">
        <w:rPr>
          <w:rFonts w:ascii="Times New Roman" w:hAnsi="Times New Roman" w:cs="Times New Roman"/>
          <w:sz w:val="26"/>
          <w:szCs w:val="26"/>
        </w:rPr>
        <w:t xml:space="preserve"> – документ, подтверждающий возможность размещения объекта на выбранном земельном участке с учетом градостроительных, инженерно-геологических, экологических и других факторов и согласований местных органов управления в части землепользования, развития социальной и производственной инфраструктуры территорий;</w:t>
      </w:r>
    </w:p>
    <w:p w:rsidR="00123DA0" w:rsidRPr="00123DA0" w:rsidRDefault="00123DA0" w:rsidP="00123DA0">
      <w:pPr>
        <w:ind w:firstLine="567"/>
        <w:jc w:val="both"/>
        <w:rPr>
          <w:sz w:val="26"/>
          <w:szCs w:val="26"/>
        </w:rPr>
      </w:pPr>
      <w:r w:rsidRPr="00123DA0">
        <w:rPr>
          <w:b/>
          <w:i/>
          <w:sz w:val="26"/>
          <w:szCs w:val="26"/>
        </w:rPr>
        <w:t>акт приемки</w:t>
      </w:r>
      <w:r w:rsidRPr="00123DA0">
        <w:rPr>
          <w:sz w:val="26"/>
          <w:szCs w:val="26"/>
        </w:rPr>
        <w:t xml:space="preserve"> – оформленный в соответствии с требованиями гражданского законодательства документ, </w:t>
      </w:r>
      <w:r w:rsidRPr="00123DA0">
        <w:rPr>
          <w:snapToGrid w:val="0"/>
          <w:sz w:val="26"/>
          <w:szCs w:val="26"/>
        </w:rPr>
        <w:t>подписанный застройщиком (заказчиком) и исполнителем (подрядчиком, генеральным подрядчиком) работ по строительству, реконструкции,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 документации, требованиям технических регламентов</w:t>
      </w:r>
      <w:r w:rsidRPr="00123DA0">
        <w:rPr>
          <w:sz w:val="26"/>
          <w:szCs w:val="26"/>
        </w:rPr>
        <w:t xml:space="preserve">, иным условиям договора и что </w:t>
      </w:r>
      <w:r w:rsidRPr="00123DA0">
        <w:rPr>
          <w:snapToGrid w:val="0"/>
          <w:sz w:val="26"/>
          <w:szCs w:val="26"/>
        </w:rPr>
        <w:t>застройщик (заказчик) принимает выполненные исполнителем (подрядчиком, генеральным подрядчиком) работы;</w:t>
      </w:r>
    </w:p>
    <w:p w:rsidR="00123DA0" w:rsidRPr="00962C68" w:rsidRDefault="00123DA0" w:rsidP="00123DA0">
      <w:pPr>
        <w:pStyle w:val="ConsPlusNormal"/>
        <w:widowControl/>
        <w:ind w:firstLine="540"/>
        <w:jc w:val="both"/>
        <w:rPr>
          <w:rFonts w:ascii="Times New Roman" w:eastAsia="Arial CYR" w:hAnsi="Times New Roman" w:cs="Times New Roman"/>
          <w:sz w:val="26"/>
          <w:szCs w:val="26"/>
        </w:rPr>
      </w:pPr>
      <w:r w:rsidRPr="00CA7ABB">
        <w:rPr>
          <w:rFonts w:ascii="Times New Roman" w:eastAsia="Arial CYR" w:hAnsi="Times New Roman" w:cs="Times New Roman"/>
          <w:b/>
          <w:i/>
          <w:sz w:val="26"/>
          <w:szCs w:val="26"/>
        </w:rPr>
        <w:t>арендаторы земельных участков</w:t>
      </w:r>
      <w:r w:rsidRPr="00962C68">
        <w:rPr>
          <w:rFonts w:ascii="Times New Roman" w:eastAsia="Arial CYR" w:hAnsi="Times New Roman" w:cs="Times New Roman"/>
          <w:sz w:val="26"/>
          <w:szCs w:val="26"/>
        </w:rPr>
        <w:t xml:space="preserve"> </w:t>
      </w:r>
      <w:r w:rsidR="00A22FAC">
        <w:rPr>
          <w:rFonts w:ascii="Times New Roman" w:eastAsia="Arial CYR" w:hAnsi="Times New Roman" w:cs="Times New Roman"/>
          <w:sz w:val="26"/>
          <w:szCs w:val="26"/>
        </w:rPr>
        <w:t>–</w:t>
      </w:r>
      <w:r w:rsidRPr="00962C68">
        <w:rPr>
          <w:rFonts w:ascii="Times New Roman" w:eastAsia="Arial CYR" w:hAnsi="Times New Roman" w:cs="Times New Roman"/>
          <w:sz w:val="26"/>
          <w:szCs w:val="26"/>
        </w:rPr>
        <w:t xml:space="preserve"> лица, владеющие и пользующиеся земельными участками по договору аренды, договору субаренды;</w:t>
      </w:r>
    </w:p>
    <w:p w:rsidR="00123DA0" w:rsidRPr="00962C68" w:rsidRDefault="00123DA0" w:rsidP="00123DA0">
      <w:pPr>
        <w:ind w:firstLine="540"/>
        <w:jc w:val="both"/>
        <w:rPr>
          <w:rFonts w:eastAsia="Arial CYR"/>
          <w:sz w:val="26"/>
          <w:szCs w:val="26"/>
        </w:rPr>
      </w:pPr>
      <w:r w:rsidRPr="00CA7ABB">
        <w:rPr>
          <w:rFonts w:eastAsia="Arial CYR"/>
          <w:b/>
          <w:i/>
          <w:sz w:val="26"/>
          <w:szCs w:val="26"/>
        </w:rPr>
        <w:t>блокированный жилой дом</w:t>
      </w:r>
      <w:r w:rsidRPr="00962C68">
        <w:rPr>
          <w:rFonts w:eastAsia="Arial CYR"/>
          <w:sz w:val="26"/>
          <w:szCs w:val="26"/>
        </w:rPr>
        <w:t xml:space="preserve"> </w:t>
      </w:r>
      <w:r w:rsidR="00583D16">
        <w:rPr>
          <w:rFonts w:eastAsia="Arial CYR"/>
          <w:sz w:val="26"/>
          <w:szCs w:val="26"/>
        </w:rPr>
        <w:t>–</w:t>
      </w:r>
      <w:r w:rsidRPr="00962C68">
        <w:rPr>
          <w:rFonts w:eastAsia="Arial CYR"/>
          <w:sz w:val="26"/>
          <w:szCs w:val="26"/>
        </w:rPr>
        <w:t xml:space="preserve"> здание квартирного типа, состоящее из двух и более квартир, разделенных между собой стенами без проемов, каждая из таких квартир имеет доступ на отдельный земельный участок и изолированный выход на территорию общего пользования (улицу, проезд);</w:t>
      </w:r>
    </w:p>
    <w:p w:rsidR="00123DA0" w:rsidRPr="00962C68" w:rsidRDefault="00123DA0" w:rsidP="00123DA0">
      <w:pPr>
        <w:pStyle w:val="ConsPlusNormal"/>
        <w:widowControl/>
        <w:ind w:firstLine="540"/>
        <w:jc w:val="both"/>
        <w:rPr>
          <w:rFonts w:ascii="Times New Roman" w:hAnsi="Times New Roman" w:cs="Times New Roman"/>
          <w:sz w:val="26"/>
          <w:szCs w:val="26"/>
        </w:rPr>
      </w:pPr>
      <w:r w:rsidRPr="00CA7ABB">
        <w:rPr>
          <w:rFonts w:ascii="Times New Roman" w:hAnsi="Times New Roman" w:cs="Times New Roman"/>
          <w:b/>
          <w:i/>
          <w:sz w:val="26"/>
          <w:szCs w:val="26"/>
        </w:rPr>
        <w:t>виды разрешенного использования земельных участков и объ</w:t>
      </w:r>
      <w:r w:rsidR="00583D16">
        <w:rPr>
          <w:rFonts w:ascii="Times New Roman" w:hAnsi="Times New Roman" w:cs="Times New Roman"/>
          <w:b/>
          <w:i/>
          <w:sz w:val="26"/>
          <w:szCs w:val="26"/>
        </w:rPr>
        <w:t>ектов капитального строительств –</w:t>
      </w:r>
      <w:r w:rsidRPr="00962C68">
        <w:rPr>
          <w:rFonts w:ascii="Times New Roman" w:hAnsi="Times New Roman" w:cs="Times New Roman"/>
          <w:sz w:val="26"/>
          <w:szCs w:val="26"/>
        </w:rPr>
        <w:t xml:space="preserve"> виды деятельности, объекты, осуществлять и размещать которые на земельных участках разрешено в силу </w:t>
      </w:r>
      <w:proofErr w:type="spellStart"/>
      <w:r w:rsidRPr="00962C68">
        <w:rPr>
          <w:rFonts w:ascii="Times New Roman" w:hAnsi="Times New Roman" w:cs="Times New Roman"/>
          <w:sz w:val="26"/>
          <w:szCs w:val="26"/>
        </w:rPr>
        <w:t>поименования</w:t>
      </w:r>
      <w:proofErr w:type="spellEnd"/>
      <w:r w:rsidRPr="00962C68">
        <w:rPr>
          <w:rFonts w:ascii="Times New Roman" w:hAnsi="Times New Roman" w:cs="Times New Roman"/>
          <w:sz w:val="26"/>
          <w:szCs w:val="26"/>
        </w:rPr>
        <w:t xml:space="preserve"> этих видов деятельности и объектов в статье 53 настоящих Правил в составе градостроительных регламентов применительно к соответствующим территориальным зонам при условии обязательного соблюдения требований, установленных законодательством, настоящими Правилами, иными нормативными правовыми актами, нормативными техническими документами. Виды разрешенного использования земельных участков и объектов капитального строительства включают основные виды разрешенного использования, условно разрешенные виды использования, вспомогательные виды разрешенного использования;</w:t>
      </w:r>
    </w:p>
    <w:p w:rsidR="00123DA0" w:rsidRPr="00962C68" w:rsidRDefault="00123DA0" w:rsidP="00123DA0">
      <w:pPr>
        <w:pStyle w:val="ConsPlusNormal"/>
        <w:widowControl/>
        <w:ind w:firstLine="540"/>
        <w:jc w:val="both"/>
        <w:rPr>
          <w:rFonts w:ascii="Times New Roman" w:hAnsi="Times New Roman" w:cs="Times New Roman"/>
          <w:sz w:val="26"/>
          <w:szCs w:val="26"/>
        </w:rPr>
      </w:pPr>
      <w:r w:rsidRPr="00CA7ABB">
        <w:rPr>
          <w:rFonts w:ascii="Times New Roman" w:hAnsi="Times New Roman" w:cs="Times New Roman"/>
          <w:b/>
          <w:i/>
          <w:sz w:val="26"/>
          <w:szCs w:val="26"/>
        </w:rPr>
        <w:t>вновь выявленный объект культурного наследия</w:t>
      </w:r>
      <w:r w:rsidRPr="00962C68">
        <w:rPr>
          <w:rFonts w:ascii="Times New Roman" w:hAnsi="Times New Roman" w:cs="Times New Roman"/>
          <w:sz w:val="26"/>
          <w:szCs w:val="26"/>
        </w:rPr>
        <w:t xml:space="preserve"> – объект, рекомендуемый для включения в единый государственный реестр объектов культурного наследия (памятников истории и культуры) народов Российской Федерации, в отношении которого в течение не более года со дня поступления в соответствующий орган охраны объектов культурного наследия документов, указанных в статье 17 Федерального закона от 25 июня </w:t>
      </w:r>
      <w:smartTag w:uri="urn:schemas-microsoft-com:office:smarttags" w:element="metricconverter">
        <w:smartTagPr>
          <w:attr w:name="ProductID" w:val="2002 г"/>
        </w:smartTagPr>
        <w:r w:rsidRPr="00962C68">
          <w:rPr>
            <w:rFonts w:ascii="Times New Roman" w:hAnsi="Times New Roman" w:cs="Times New Roman"/>
            <w:sz w:val="26"/>
            <w:szCs w:val="26"/>
          </w:rPr>
          <w:t>2002 г</w:t>
        </w:r>
      </w:smartTag>
      <w:r w:rsidRPr="00962C68">
        <w:rPr>
          <w:rFonts w:ascii="Times New Roman" w:hAnsi="Times New Roman" w:cs="Times New Roman"/>
          <w:sz w:val="26"/>
          <w:szCs w:val="26"/>
        </w:rPr>
        <w:t>. «Об объектах культурного наследия (памятников истории и культуры) народов Российской Федерации»</w:t>
      </w:r>
      <w:r w:rsidR="00D57139">
        <w:rPr>
          <w:rFonts w:ascii="Times New Roman" w:hAnsi="Times New Roman" w:cs="Times New Roman"/>
          <w:sz w:val="26"/>
          <w:szCs w:val="26"/>
        </w:rPr>
        <w:t>,</w:t>
      </w:r>
      <w:r w:rsidRPr="00962C68">
        <w:rPr>
          <w:rFonts w:ascii="Times New Roman" w:hAnsi="Times New Roman" w:cs="Times New Roman"/>
          <w:sz w:val="26"/>
          <w:szCs w:val="26"/>
        </w:rPr>
        <w:t xml:space="preserve"> должно быть принято решение о включении либо об отказе включения его в реестр;</w:t>
      </w:r>
    </w:p>
    <w:p w:rsidR="00123DA0" w:rsidRPr="00962C68" w:rsidRDefault="00123DA0" w:rsidP="00123DA0">
      <w:pPr>
        <w:pStyle w:val="ConsPlusNormal"/>
        <w:widowControl/>
        <w:ind w:firstLine="540"/>
        <w:jc w:val="both"/>
        <w:rPr>
          <w:rFonts w:ascii="Times New Roman" w:hAnsi="Times New Roman" w:cs="Times New Roman"/>
          <w:sz w:val="26"/>
          <w:szCs w:val="26"/>
        </w:rPr>
      </w:pPr>
      <w:proofErr w:type="spellStart"/>
      <w:r w:rsidRPr="00CA7ABB">
        <w:rPr>
          <w:rFonts w:ascii="Times New Roman" w:hAnsi="Times New Roman" w:cs="Times New Roman"/>
          <w:b/>
          <w:i/>
          <w:sz w:val="26"/>
          <w:szCs w:val="26"/>
        </w:rPr>
        <w:lastRenderedPageBreak/>
        <w:t>водоохранная</w:t>
      </w:r>
      <w:proofErr w:type="spellEnd"/>
      <w:r w:rsidRPr="00CA7ABB">
        <w:rPr>
          <w:rFonts w:ascii="Times New Roman" w:hAnsi="Times New Roman" w:cs="Times New Roman"/>
          <w:b/>
          <w:i/>
          <w:sz w:val="26"/>
          <w:szCs w:val="26"/>
        </w:rPr>
        <w:t xml:space="preserve"> зона</w:t>
      </w:r>
      <w:r w:rsidRPr="00962C68">
        <w:rPr>
          <w:rFonts w:ascii="Times New Roman" w:hAnsi="Times New Roman" w:cs="Times New Roman"/>
          <w:sz w:val="26"/>
          <w:szCs w:val="26"/>
        </w:rPr>
        <w:t xml:space="preserve"> </w:t>
      </w:r>
      <w:r w:rsidR="00583D16">
        <w:rPr>
          <w:rFonts w:ascii="Times New Roman" w:hAnsi="Times New Roman" w:cs="Times New Roman"/>
          <w:sz w:val="26"/>
          <w:szCs w:val="26"/>
        </w:rPr>
        <w:t>–</w:t>
      </w:r>
      <w:r w:rsidRPr="00962C68">
        <w:rPr>
          <w:rFonts w:ascii="Times New Roman" w:hAnsi="Times New Roman" w:cs="Times New Roman"/>
          <w:sz w:val="26"/>
          <w:szCs w:val="26"/>
        </w:rPr>
        <w:t xml:space="preserve"> территория, примыкающая к береговой линии морей, рек, ручьев, каналов, озер, водохранилищ</w:t>
      </w:r>
      <w:r w:rsidR="00D57139">
        <w:rPr>
          <w:rFonts w:ascii="Times New Roman" w:hAnsi="Times New Roman" w:cs="Times New Roman"/>
          <w:sz w:val="26"/>
          <w:szCs w:val="26"/>
        </w:rPr>
        <w:t>,</w:t>
      </w:r>
      <w:r w:rsidRPr="00962C68">
        <w:rPr>
          <w:rFonts w:ascii="Times New Roman" w:hAnsi="Times New Roman" w:cs="Times New Roman"/>
          <w:sz w:val="26"/>
          <w:szCs w:val="26"/>
        </w:rPr>
        <w:t xml:space="preserve">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123DA0" w:rsidRPr="00962C68" w:rsidRDefault="00123DA0" w:rsidP="00123DA0">
      <w:pPr>
        <w:pStyle w:val="ConsPlusNormal"/>
        <w:widowControl/>
        <w:ind w:firstLine="540"/>
        <w:jc w:val="both"/>
        <w:rPr>
          <w:rFonts w:ascii="Times New Roman" w:hAnsi="Times New Roman" w:cs="Times New Roman"/>
          <w:sz w:val="26"/>
          <w:szCs w:val="26"/>
        </w:rPr>
      </w:pPr>
      <w:r w:rsidRPr="00CA7ABB">
        <w:rPr>
          <w:rFonts w:ascii="Times New Roman" w:hAnsi="Times New Roman" w:cs="Times New Roman"/>
          <w:b/>
          <w:i/>
          <w:sz w:val="26"/>
          <w:szCs w:val="26"/>
        </w:rPr>
        <w:t>временные объекты</w:t>
      </w:r>
      <w:r w:rsidRPr="00962C68">
        <w:rPr>
          <w:rFonts w:ascii="Times New Roman" w:hAnsi="Times New Roman" w:cs="Times New Roman"/>
          <w:sz w:val="26"/>
          <w:szCs w:val="26"/>
        </w:rPr>
        <w:t xml:space="preserve"> – мобильные, легко</w:t>
      </w:r>
      <w:r w:rsidR="00583D16">
        <w:rPr>
          <w:rFonts w:ascii="Times New Roman" w:hAnsi="Times New Roman" w:cs="Times New Roman"/>
          <w:sz w:val="26"/>
          <w:szCs w:val="26"/>
        </w:rPr>
        <w:t xml:space="preserve"> </w:t>
      </w:r>
      <w:r w:rsidRPr="00962C68">
        <w:rPr>
          <w:rFonts w:ascii="Times New Roman" w:hAnsi="Times New Roman" w:cs="Times New Roman"/>
          <w:sz w:val="26"/>
          <w:szCs w:val="26"/>
        </w:rPr>
        <w:t>возводимые или возводимые из легких конструкций объекты (киоски, павильоны, рекламные установки, стоянки и парковки автомототранспорта, металлические и сборные железобетонные гаражные боксы, передвижные объекты потребительского рынка и иные аналогичные сооружения), которые не являются объектами недвижимости, устанавливаемые на определенной территории с учетом возможности быстрого изменения характера использования данной территории без несоразмерного ущерба назначению объектов при их перемещении, время функционирования которых на данном участке предварительно было определено владельцем земельного участка на ограниченный срок;</w:t>
      </w:r>
    </w:p>
    <w:p w:rsidR="006B302D" w:rsidRPr="006B302D" w:rsidRDefault="006B302D" w:rsidP="006B302D">
      <w:pPr>
        <w:pStyle w:val="a5"/>
        <w:ind w:firstLine="567"/>
        <w:jc w:val="both"/>
        <w:rPr>
          <w:rFonts w:ascii="Times New Roman" w:eastAsia="MS Mincho" w:hAnsi="Times New Roman"/>
          <w:sz w:val="26"/>
          <w:szCs w:val="26"/>
        </w:rPr>
      </w:pPr>
      <w:r w:rsidRPr="006B302D">
        <w:rPr>
          <w:rFonts w:ascii="Times New Roman" w:eastAsia="MS Mincho" w:hAnsi="Times New Roman"/>
          <w:b/>
          <w:i/>
          <w:sz w:val="26"/>
          <w:szCs w:val="26"/>
        </w:rPr>
        <w:t>встроенные (встроено-пристроенные) помещения</w:t>
      </w:r>
      <w:r w:rsidRPr="006B302D">
        <w:rPr>
          <w:rFonts w:ascii="Times New Roman" w:eastAsia="MS Mincho" w:hAnsi="Times New Roman"/>
          <w:sz w:val="26"/>
          <w:szCs w:val="26"/>
        </w:rPr>
        <w:t xml:space="preserve"> – объекты культурно-бытового, торгового, медицинского и другого вида назначения, имеющие помещения, входящие в состав здания жилого дома, имеющие общий с многоквартирным жилым домом земельный участок;</w:t>
      </w:r>
    </w:p>
    <w:p w:rsidR="00123DA0" w:rsidRPr="00962C68" w:rsidRDefault="00123DA0" w:rsidP="00123DA0">
      <w:pPr>
        <w:pStyle w:val="ConsPlusNormal"/>
        <w:widowControl/>
        <w:ind w:firstLine="540"/>
        <w:jc w:val="both"/>
        <w:rPr>
          <w:rFonts w:ascii="Times New Roman" w:hAnsi="Times New Roman" w:cs="Times New Roman"/>
          <w:sz w:val="26"/>
          <w:szCs w:val="26"/>
        </w:rPr>
      </w:pPr>
      <w:r w:rsidRPr="00123DA0">
        <w:rPr>
          <w:rFonts w:ascii="Times New Roman" w:hAnsi="Times New Roman" w:cs="Times New Roman"/>
          <w:b/>
          <w:i/>
          <w:sz w:val="26"/>
          <w:szCs w:val="26"/>
        </w:rPr>
        <w:t>высота здания, строения, сооружения</w:t>
      </w:r>
      <w:r w:rsidRPr="00962C68">
        <w:rPr>
          <w:rFonts w:ascii="Times New Roman" w:hAnsi="Times New Roman" w:cs="Times New Roman"/>
          <w:sz w:val="26"/>
          <w:szCs w:val="26"/>
        </w:rPr>
        <w:t xml:space="preserve"> </w:t>
      </w:r>
      <w:r w:rsidR="00583D16">
        <w:rPr>
          <w:rFonts w:ascii="Times New Roman" w:hAnsi="Times New Roman" w:cs="Times New Roman"/>
          <w:sz w:val="26"/>
          <w:szCs w:val="26"/>
        </w:rPr>
        <w:t>–</w:t>
      </w:r>
      <w:r w:rsidRPr="00962C68">
        <w:rPr>
          <w:rFonts w:ascii="Times New Roman" w:hAnsi="Times New Roman" w:cs="Times New Roman"/>
          <w:sz w:val="26"/>
          <w:szCs w:val="26"/>
        </w:rPr>
        <w:t xml:space="preserve">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123DA0" w:rsidRPr="00962C68" w:rsidRDefault="00123DA0" w:rsidP="00123DA0">
      <w:pPr>
        <w:pStyle w:val="ConsPlusNormal"/>
        <w:widowControl/>
        <w:ind w:firstLine="540"/>
        <w:jc w:val="both"/>
        <w:rPr>
          <w:rFonts w:ascii="Times New Roman" w:hAnsi="Times New Roman" w:cs="Times New Roman"/>
          <w:sz w:val="26"/>
          <w:szCs w:val="26"/>
        </w:rPr>
      </w:pPr>
      <w:r w:rsidRPr="00CA7ABB">
        <w:rPr>
          <w:rFonts w:ascii="Times New Roman" w:hAnsi="Times New Roman" w:cs="Times New Roman"/>
          <w:b/>
          <w:i/>
          <w:sz w:val="26"/>
          <w:szCs w:val="26"/>
        </w:rPr>
        <w:t>государственный кадастр недвижимости</w:t>
      </w:r>
      <w:r w:rsidRPr="00962C68">
        <w:rPr>
          <w:rFonts w:ascii="Times New Roman" w:hAnsi="Times New Roman" w:cs="Times New Roman"/>
          <w:sz w:val="26"/>
          <w:szCs w:val="26"/>
        </w:rPr>
        <w:t xml:space="preserve"> </w:t>
      </w:r>
      <w:r w:rsidR="00583D16">
        <w:rPr>
          <w:rFonts w:ascii="Times New Roman" w:hAnsi="Times New Roman" w:cs="Times New Roman"/>
          <w:sz w:val="26"/>
          <w:szCs w:val="26"/>
        </w:rPr>
        <w:t>–</w:t>
      </w:r>
      <w:r w:rsidRPr="00962C68">
        <w:rPr>
          <w:rFonts w:ascii="Times New Roman" w:hAnsi="Times New Roman" w:cs="Times New Roman"/>
          <w:sz w:val="26"/>
          <w:szCs w:val="26"/>
        </w:rPr>
        <w:t xml:space="preserve"> систематизированный свод сведений об учтенном в соответствии с Федеральным законом от 24 июля 2007 года </w:t>
      </w:r>
      <w:r w:rsidR="00A22FAC">
        <w:rPr>
          <w:rFonts w:ascii="Times New Roman" w:hAnsi="Times New Roman" w:cs="Times New Roman"/>
          <w:sz w:val="26"/>
          <w:szCs w:val="26"/>
        </w:rPr>
        <w:t>№</w:t>
      </w:r>
      <w:r w:rsidRPr="00962C68">
        <w:rPr>
          <w:rFonts w:ascii="Times New Roman" w:hAnsi="Times New Roman" w:cs="Times New Roman"/>
          <w:sz w:val="26"/>
          <w:szCs w:val="26"/>
        </w:rPr>
        <w:t xml:space="preserve"> 221-ФЗ "О государственном кадастре недвижимости" недвижимом имуществе, а также сведений о прохождении Государственной границы Российской Федерации, о границах между субъектами Российской Федерации, границах муниципальных образований, границах населенных пунктов, о территориальных зонах и зонах с особыми условиями использования территорий, иных предусмотренных указанным Федеральным законом сведений; </w:t>
      </w:r>
    </w:p>
    <w:p w:rsidR="00123DA0" w:rsidRPr="00962C68" w:rsidRDefault="00123DA0" w:rsidP="00123DA0">
      <w:pPr>
        <w:pStyle w:val="ConsPlusNormal"/>
        <w:ind w:firstLine="540"/>
        <w:jc w:val="both"/>
        <w:rPr>
          <w:rFonts w:ascii="Times New Roman" w:hAnsi="Times New Roman" w:cs="Times New Roman"/>
          <w:sz w:val="26"/>
          <w:szCs w:val="26"/>
        </w:rPr>
      </w:pPr>
      <w:r w:rsidRPr="00CA7ABB">
        <w:rPr>
          <w:rFonts w:ascii="Times New Roman" w:hAnsi="Times New Roman" w:cs="Times New Roman"/>
          <w:b/>
          <w:i/>
          <w:sz w:val="26"/>
          <w:szCs w:val="26"/>
        </w:rPr>
        <w:t>государственный кадастровый учет недвижимого имущества (далее</w:t>
      </w:r>
      <w:r w:rsidR="00583D16">
        <w:rPr>
          <w:rFonts w:ascii="Times New Roman" w:hAnsi="Times New Roman" w:cs="Times New Roman"/>
          <w:b/>
          <w:i/>
          <w:sz w:val="26"/>
          <w:szCs w:val="26"/>
        </w:rPr>
        <w:t xml:space="preserve"> </w:t>
      </w:r>
      <w:r w:rsidR="00583D16" w:rsidRPr="00583D16">
        <w:rPr>
          <w:rFonts w:ascii="Times New Roman" w:hAnsi="Times New Roman" w:cs="Times New Roman"/>
          <w:b/>
          <w:i/>
          <w:sz w:val="26"/>
          <w:szCs w:val="26"/>
        </w:rPr>
        <w:t>–</w:t>
      </w:r>
      <w:r w:rsidRPr="00583D16">
        <w:rPr>
          <w:rFonts w:ascii="Times New Roman" w:hAnsi="Times New Roman" w:cs="Times New Roman"/>
          <w:b/>
          <w:i/>
          <w:sz w:val="26"/>
          <w:szCs w:val="26"/>
        </w:rPr>
        <w:t xml:space="preserve"> </w:t>
      </w:r>
      <w:r w:rsidRPr="00CA7ABB">
        <w:rPr>
          <w:rFonts w:ascii="Times New Roman" w:hAnsi="Times New Roman" w:cs="Times New Roman"/>
          <w:b/>
          <w:i/>
          <w:sz w:val="26"/>
          <w:szCs w:val="26"/>
        </w:rPr>
        <w:t>кадастровый учет)</w:t>
      </w:r>
      <w:r w:rsidRPr="00962C68">
        <w:rPr>
          <w:rFonts w:ascii="Times New Roman" w:hAnsi="Times New Roman" w:cs="Times New Roman"/>
          <w:sz w:val="26"/>
          <w:szCs w:val="26"/>
        </w:rPr>
        <w:t xml:space="preserve"> </w:t>
      </w:r>
      <w:r w:rsidR="00583D16">
        <w:rPr>
          <w:rFonts w:ascii="Times New Roman" w:hAnsi="Times New Roman" w:cs="Times New Roman"/>
          <w:sz w:val="26"/>
          <w:szCs w:val="26"/>
        </w:rPr>
        <w:t>–</w:t>
      </w:r>
      <w:r w:rsidRPr="00962C68">
        <w:rPr>
          <w:rFonts w:ascii="Times New Roman" w:hAnsi="Times New Roman" w:cs="Times New Roman"/>
          <w:sz w:val="26"/>
          <w:szCs w:val="26"/>
        </w:rPr>
        <w:t xml:space="preserve"> действия уполномоченного органа по внесению в государственный кадастр недвижимости сведений о недвижимом имуществе, которые подтверждают существование такого недвижимого имущества с характеристиками, позволяющими определить такое недвижимое имущество в качестве индивидуально-определенной вещи</w:t>
      </w:r>
      <w:r w:rsidR="00583D16">
        <w:rPr>
          <w:rFonts w:ascii="Times New Roman" w:hAnsi="Times New Roman" w:cs="Times New Roman"/>
          <w:sz w:val="26"/>
          <w:szCs w:val="26"/>
        </w:rPr>
        <w:t>,</w:t>
      </w:r>
      <w:r w:rsidRPr="00962C68">
        <w:rPr>
          <w:rFonts w:ascii="Times New Roman" w:hAnsi="Times New Roman" w:cs="Times New Roman"/>
          <w:sz w:val="26"/>
          <w:szCs w:val="26"/>
        </w:rPr>
        <w:t xml:space="preserve"> или подтверждают прекращение существования такого недвижимого имущества, а также иных предусмотренных Федеральным законом от 24 июля 2007 года </w:t>
      </w:r>
      <w:r w:rsidR="00A22FAC">
        <w:rPr>
          <w:rFonts w:ascii="Times New Roman" w:hAnsi="Times New Roman" w:cs="Times New Roman"/>
          <w:sz w:val="26"/>
          <w:szCs w:val="26"/>
        </w:rPr>
        <w:t>№</w:t>
      </w:r>
      <w:r w:rsidRPr="00962C68">
        <w:rPr>
          <w:rFonts w:ascii="Times New Roman" w:hAnsi="Times New Roman" w:cs="Times New Roman"/>
          <w:sz w:val="26"/>
          <w:szCs w:val="26"/>
        </w:rPr>
        <w:t xml:space="preserve"> 221-ФЗ "О государственном кадастре недвижимости" сведений о недвижимом имуществе;</w:t>
      </w:r>
    </w:p>
    <w:p w:rsidR="00123DA0" w:rsidRPr="00962C68" w:rsidRDefault="00123DA0" w:rsidP="00123DA0">
      <w:pPr>
        <w:pStyle w:val="ConsPlusNormal"/>
        <w:widowControl/>
        <w:ind w:firstLine="540"/>
        <w:jc w:val="both"/>
        <w:rPr>
          <w:rFonts w:ascii="Times New Roman" w:hAnsi="Times New Roman" w:cs="Times New Roman"/>
          <w:sz w:val="26"/>
          <w:szCs w:val="26"/>
        </w:rPr>
      </w:pPr>
      <w:r w:rsidRPr="00CA7ABB">
        <w:rPr>
          <w:rFonts w:ascii="Times New Roman" w:hAnsi="Times New Roman" w:cs="Times New Roman"/>
          <w:b/>
          <w:i/>
          <w:sz w:val="26"/>
          <w:szCs w:val="26"/>
        </w:rPr>
        <w:t>градостроительная деятельность</w:t>
      </w:r>
      <w:r w:rsidRPr="00962C68">
        <w:rPr>
          <w:rFonts w:ascii="Times New Roman" w:hAnsi="Times New Roman" w:cs="Times New Roman"/>
          <w:sz w:val="26"/>
          <w:szCs w:val="26"/>
        </w:rPr>
        <w:t xml:space="preserve"> </w:t>
      </w:r>
      <w:r w:rsidR="00583D16">
        <w:rPr>
          <w:rFonts w:ascii="Times New Roman" w:hAnsi="Times New Roman" w:cs="Times New Roman"/>
          <w:sz w:val="26"/>
          <w:szCs w:val="26"/>
        </w:rPr>
        <w:t>–</w:t>
      </w:r>
      <w:r w:rsidRPr="00962C68">
        <w:rPr>
          <w:rFonts w:ascii="Times New Roman" w:hAnsi="Times New Roman" w:cs="Times New Roman"/>
          <w:sz w:val="26"/>
          <w:szCs w:val="26"/>
        </w:rPr>
        <w:t xml:space="preserve">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w:t>
      </w:r>
    </w:p>
    <w:p w:rsidR="00123DA0" w:rsidRPr="00962C68" w:rsidRDefault="00123DA0" w:rsidP="00123DA0">
      <w:pPr>
        <w:pStyle w:val="ConsPlusNormal"/>
        <w:widowControl/>
        <w:ind w:firstLine="540"/>
        <w:jc w:val="both"/>
        <w:rPr>
          <w:rFonts w:ascii="Times New Roman" w:eastAsia="Arial CYR" w:hAnsi="Times New Roman" w:cs="Times New Roman"/>
          <w:sz w:val="26"/>
          <w:szCs w:val="26"/>
        </w:rPr>
      </w:pPr>
      <w:r w:rsidRPr="00CA7ABB">
        <w:rPr>
          <w:rFonts w:ascii="Times New Roman" w:hAnsi="Times New Roman" w:cs="Times New Roman"/>
          <w:b/>
          <w:i/>
          <w:sz w:val="26"/>
          <w:szCs w:val="26"/>
        </w:rPr>
        <w:lastRenderedPageBreak/>
        <w:t>градостроительная документация</w:t>
      </w:r>
      <w:r w:rsidRPr="00962C68">
        <w:rPr>
          <w:rFonts w:ascii="Times New Roman" w:hAnsi="Times New Roman" w:cs="Times New Roman"/>
          <w:sz w:val="26"/>
          <w:szCs w:val="26"/>
        </w:rPr>
        <w:t xml:space="preserve"> </w:t>
      </w:r>
      <w:r w:rsidR="003340A8">
        <w:rPr>
          <w:rFonts w:ascii="Times New Roman" w:hAnsi="Times New Roman" w:cs="Times New Roman"/>
          <w:sz w:val="26"/>
          <w:szCs w:val="26"/>
        </w:rPr>
        <w:t>–</w:t>
      </w:r>
      <w:r w:rsidRPr="00962C68">
        <w:rPr>
          <w:rFonts w:ascii="Times New Roman" w:hAnsi="Times New Roman" w:cs="Times New Roman"/>
          <w:sz w:val="26"/>
          <w:szCs w:val="26"/>
        </w:rPr>
        <w:t xml:space="preserve"> </w:t>
      </w:r>
      <w:r w:rsidRPr="00962C68">
        <w:rPr>
          <w:rFonts w:ascii="Times New Roman" w:eastAsia="Arial CYR" w:hAnsi="Times New Roman" w:cs="Times New Roman"/>
          <w:sz w:val="26"/>
          <w:szCs w:val="26"/>
        </w:rPr>
        <w:t>документы территориального планирования (Генеральный план), документы градостроительного зонирования (настоящие Правила) и документация по планировке территорий (проекты планировки, проекты межевания и градостроительные планы земельных участков);</w:t>
      </w:r>
    </w:p>
    <w:p w:rsidR="00123DA0" w:rsidRPr="00962C68" w:rsidRDefault="00123DA0" w:rsidP="00123DA0">
      <w:pPr>
        <w:pStyle w:val="ConsPlusNormal"/>
        <w:widowControl/>
        <w:ind w:firstLine="540"/>
        <w:jc w:val="both"/>
        <w:rPr>
          <w:rFonts w:ascii="Times New Roman" w:hAnsi="Times New Roman" w:cs="Times New Roman"/>
          <w:sz w:val="26"/>
          <w:szCs w:val="26"/>
        </w:rPr>
      </w:pPr>
      <w:r w:rsidRPr="00CA7ABB">
        <w:rPr>
          <w:rFonts w:ascii="Times New Roman" w:hAnsi="Times New Roman" w:cs="Times New Roman"/>
          <w:b/>
          <w:i/>
          <w:sz w:val="26"/>
          <w:szCs w:val="26"/>
        </w:rPr>
        <w:t>градостроительная подготовка земельного участка</w:t>
      </w:r>
      <w:r w:rsidRPr="00962C68">
        <w:rPr>
          <w:rFonts w:ascii="Times New Roman" w:hAnsi="Times New Roman" w:cs="Times New Roman"/>
          <w:sz w:val="26"/>
          <w:szCs w:val="26"/>
        </w:rPr>
        <w:t xml:space="preserve"> – действия, осуществляемые в соответствии с градостроительным законодательством, результатом которых являются градостроительные планы земельных участков;</w:t>
      </w:r>
    </w:p>
    <w:p w:rsidR="00123DA0" w:rsidRPr="00962C68" w:rsidRDefault="00123DA0" w:rsidP="00123DA0">
      <w:pPr>
        <w:pStyle w:val="ConsPlusNormal"/>
        <w:widowControl/>
        <w:ind w:firstLine="540"/>
        <w:jc w:val="both"/>
        <w:rPr>
          <w:rFonts w:ascii="Times New Roman" w:hAnsi="Times New Roman" w:cs="Times New Roman"/>
          <w:sz w:val="26"/>
          <w:szCs w:val="26"/>
        </w:rPr>
      </w:pPr>
      <w:r w:rsidRPr="00CA7ABB">
        <w:rPr>
          <w:rFonts w:ascii="Times New Roman" w:hAnsi="Times New Roman" w:cs="Times New Roman"/>
          <w:b/>
          <w:i/>
          <w:sz w:val="26"/>
          <w:szCs w:val="26"/>
        </w:rPr>
        <w:t>градостроительное зонирование</w:t>
      </w:r>
      <w:r w:rsidRPr="00962C68">
        <w:rPr>
          <w:rFonts w:ascii="Times New Roman" w:hAnsi="Times New Roman" w:cs="Times New Roman"/>
          <w:sz w:val="26"/>
          <w:szCs w:val="26"/>
        </w:rPr>
        <w:t xml:space="preserve"> </w:t>
      </w:r>
      <w:r w:rsidR="003340A8">
        <w:rPr>
          <w:rFonts w:ascii="Times New Roman" w:hAnsi="Times New Roman" w:cs="Times New Roman"/>
          <w:sz w:val="26"/>
          <w:szCs w:val="26"/>
        </w:rPr>
        <w:t>–</w:t>
      </w:r>
      <w:r w:rsidRPr="00962C68">
        <w:rPr>
          <w:rFonts w:ascii="Times New Roman" w:hAnsi="Times New Roman" w:cs="Times New Roman"/>
          <w:sz w:val="26"/>
          <w:szCs w:val="26"/>
        </w:rPr>
        <w:t xml:space="preserve"> зонирование территорий муниципального образования в целях определения территориальных зон и установления градостроительных регламентов;</w:t>
      </w:r>
    </w:p>
    <w:p w:rsidR="00123DA0" w:rsidRPr="00962C68" w:rsidRDefault="00123DA0" w:rsidP="00123DA0">
      <w:pPr>
        <w:ind w:firstLine="540"/>
        <w:jc w:val="both"/>
        <w:rPr>
          <w:rFonts w:eastAsia="Arial CYR"/>
          <w:sz w:val="26"/>
          <w:szCs w:val="26"/>
        </w:rPr>
      </w:pPr>
      <w:r w:rsidRPr="00CA7ABB">
        <w:rPr>
          <w:rFonts w:eastAsia="Arial CYR"/>
          <w:b/>
          <w:i/>
          <w:sz w:val="26"/>
          <w:szCs w:val="26"/>
        </w:rPr>
        <w:t>градостроительный план земельного участка</w:t>
      </w:r>
      <w:r w:rsidRPr="00962C68">
        <w:rPr>
          <w:rFonts w:eastAsia="Arial CYR"/>
          <w:sz w:val="26"/>
          <w:szCs w:val="26"/>
        </w:rPr>
        <w:t xml:space="preserve"> </w:t>
      </w:r>
      <w:r w:rsidR="003340A8">
        <w:rPr>
          <w:rFonts w:eastAsia="Arial CYR"/>
          <w:sz w:val="26"/>
          <w:szCs w:val="26"/>
        </w:rPr>
        <w:t>–</w:t>
      </w:r>
      <w:r w:rsidRPr="00962C68">
        <w:rPr>
          <w:rFonts w:eastAsia="Arial CYR"/>
          <w:sz w:val="26"/>
          <w:szCs w:val="26"/>
        </w:rPr>
        <w:t xml:space="preserve"> документ, подготавливаемый в составе проекта межевания территории или в виде отдельного документа, содержащий информацию о границах и разрешенном использовании земельного участка и объектов капитального строительства и используемый для: разработки проектной документации для строительства; выдачи разрешения на строительство; выдачи разрешения на ввод объекта в эксплуатацию;</w:t>
      </w:r>
    </w:p>
    <w:p w:rsidR="00123DA0" w:rsidRPr="00962C68" w:rsidRDefault="00123DA0" w:rsidP="00123DA0">
      <w:pPr>
        <w:pStyle w:val="ConsPlusNormal"/>
        <w:widowControl/>
        <w:ind w:firstLine="540"/>
        <w:jc w:val="both"/>
        <w:rPr>
          <w:rFonts w:ascii="Times New Roman" w:hAnsi="Times New Roman" w:cs="Times New Roman"/>
          <w:sz w:val="26"/>
          <w:szCs w:val="26"/>
        </w:rPr>
      </w:pPr>
      <w:r w:rsidRPr="00CA7ABB">
        <w:rPr>
          <w:rFonts w:ascii="Times New Roman" w:hAnsi="Times New Roman" w:cs="Times New Roman"/>
          <w:b/>
          <w:i/>
          <w:sz w:val="26"/>
          <w:szCs w:val="26"/>
        </w:rPr>
        <w:t>градостроительный регламент</w:t>
      </w:r>
      <w:r w:rsidRPr="00962C68">
        <w:rPr>
          <w:rFonts w:ascii="Times New Roman" w:hAnsi="Times New Roman" w:cs="Times New Roman"/>
          <w:sz w:val="26"/>
          <w:szCs w:val="26"/>
        </w:rPr>
        <w:t xml:space="preserve"> </w:t>
      </w:r>
      <w:r w:rsidR="003340A8">
        <w:rPr>
          <w:rFonts w:ascii="Times New Roman" w:hAnsi="Times New Roman" w:cs="Times New Roman"/>
          <w:sz w:val="26"/>
          <w:szCs w:val="26"/>
        </w:rPr>
        <w:t>–</w:t>
      </w:r>
      <w:r w:rsidRPr="00962C68">
        <w:rPr>
          <w:rFonts w:ascii="Times New Roman" w:hAnsi="Times New Roman" w:cs="Times New Roman"/>
          <w:sz w:val="26"/>
          <w:szCs w:val="26"/>
        </w:rPr>
        <w:t xml:space="preserve"> устанавливаемые настоящими Правилами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w:t>
      </w:r>
      <w:r w:rsidR="00574A4E">
        <w:rPr>
          <w:rFonts w:ascii="Times New Roman" w:hAnsi="Times New Roman" w:cs="Times New Roman"/>
          <w:sz w:val="26"/>
          <w:szCs w:val="26"/>
        </w:rPr>
        <w:t>тов капитального строительства;</w:t>
      </w:r>
    </w:p>
    <w:p w:rsidR="00574A4E" w:rsidRPr="00574A4E" w:rsidRDefault="00574A4E" w:rsidP="00574A4E">
      <w:pPr>
        <w:ind w:firstLine="567"/>
        <w:jc w:val="both"/>
        <w:rPr>
          <w:sz w:val="26"/>
          <w:szCs w:val="26"/>
        </w:rPr>
      </w:pPr>
      <w:r w:rsidRPr="00574A4E">
        <w:rPr>
          <w:b/>
          <w:i/>
          <w:sz w:val="26"/>
          <w:szCs w:val="26"/>
        </w:rPr>
        <w:t xml:space="preserve">заказчик </w:t>
      </w:r>
      <w:r w:rsidRPr="00574A4E">
        <w:rPr>
          <w:sz w:val="26"/>
          <w:szCs w:val="26"/>
        </w:rPr>
        <w:t>– физическое или юридическое лицо, которое уполномочено застройщиком представлять интересы застройщика при подготовке и осуществлении строительства, реконструкции, в том числе обеспечивает от имени застройщика заключение договоров с исполнителями, подрядчиками, осуществление контроля на стадии выполнения и приемки работ;</w:t>
      </w:r>
    </w:p>
    <w:p w:rsidR="00123DA0" w:rsidRPr="00574A4E" w:rsidRDefault="00123DA0" w:rsidP="00574A4E">
      <w:pPr>
        <w:ind w:firstLine="567"/>
        <w:jc w:val="both"/>
        <w:rPr>
          <w:sz w:val="26"/>
          <w:szCs w:val="26"/>
        </w:rPr>
      </w:pPr>
      <w:r w:rsidRPr="00574A4E">
        <w:rPr>
          <w:b/>
          <w:i/>
          <w:sz w:val="26"/>
          <w:szCs w:val="26"/>
        </w:rPr>
        <w:t>застройщик</w:t>
      </w:r>
      <w:r w:rsidRPr="00574A4E">
        <w:rPr>
          <w:sz w:val="26"/>
          <w:szCs w:val="26"/>
        </w:rPr>
        <w:t xml:space="preserve"> </w:t>
      </w:r>
      <w:r w:rsidR="003340A8">
        <w:rPr>
          <w:sz w:val="26"/>
          <w:szCs w:val="26"/>
        </w:rPr>
        <w:t>–</w:t>
      </w:r>
      <w:r w:rsidRPr="00574A4E">
        <w:rPr>
          <w:sz w:val="26"/>
          <w:szCs w:val="26"/>
        </w:rPr>
        <w:t xml:space="preserve">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123DA0" w:rsidRPr="00574A4E" w:rsidRDefault="00123DA0" w:rsidP="00123DA0">
      <w:pPr>
        <w:ind w:firstLine="540"/>
        <w:jc w:val="both"/>
        <w:rPr>
          <w:rFonts w:eastAsia="Arial CYR"/>
          <w:sz w:val="26"/>
          <w:szCs w:val="26"/>
        </w:rPr>
      </w:pPr>
      <w:r w:rsidRPr="00574A4E">
        <w:rPr>
          <w:rFonts w:eastAsia="Arial CYR"/>
          <w:b/>
          <w:i/>
          <w:sz w:val="26"/>
          <w:szCs w:val="26"/>
        </w:rPr>
        <w:t>зеленые насаждения</w:t>
      </w:r>
      <w:r w:rsidRPr="00574A4E">
        <w:rPr>
          <w:rFonts w:eastAsia="Arial CYR"/>
          <w:sz w:val="26"/>
          <w:szCs w:val="26"/>
        </w:rPr>
        <w:t xml:space="preserve"> </w:t>
      </w:r>
      <w:r w:rsidR="003340A8">
        <w:rPr>
          <w:rFonts w:eastAsia="Arial CYR"/>
          <w:sz w:val="26"/>
          <w:szCs w:val="26"/>
        </w:rPr>
        <w:t>–</w:t>
      </w:r>
      <w:r w:rsidRPr="00574A4E">
        <w:rPr>
          <w:rFonts w:eastAsia="Arial CYR"/>
          <w:sz w:val="26"/>
          <w:szCs w:val="26"/>
        </w:rPr>
        <w:t xml:space="preserve"> деревья, кустарники, цветники, газоны;</w:t>
      </w:r>
    </w:p>
    <w:p w:rsidR="00123DA0" w:rsidRPr="00962C68" w:rsidRDefault="00123DA0" w:rsidP="00123DA0">
      <w:pPr>
        <w:pStyle w:val="ConsPlusNormal"/>
        <w:widowControl/>
        <w:ind w:firstLine="540"/>
        <w:jc w:val="both"/>
        <w:rPr>
          <w:rFonts w:ascii="Times New Roman" w:hAnsi="Times New Roman" w:cs="Times New Roman"/>
          <w:sz w:val="26"/>
          <w:szCs w:val="26"/>
        </w:rPr>
      </w:pPr>
      <w:r w:rsidRPr="003340A8">
        <w:rPr>
          <w:rFonts w:ascii="Times New Roman" w:hAnsi="Times New Roman" w:cs="Times New Roman"/>
          <w:b/>
          <w:i/>
          <w:sz w:val="26"/>
          <w:szCs w:val="26"/>
        </w:rPr>
        <w:t>землевладельцы</w:t>
      </w:r>
      <w:r w:rsidRPr="00962C68">
        <w:rPr>
          <w:rFonts w:ascii="Times New Roman" w:hAnsi="Times New Roman" w:cs="Times New Roman"/>
          <w:sz w:val="26"/>
          <w:szCs w:val="26"/>
        </w:rPr>
        <w:t xml:space="preserve"> </w:t>
      </w:r>
      <w:r w:rsidR="003340A8">
        <w:rPr>
          <w:rFonts w:ascii="Times New Roman" w:hAnsi="Times New Roman" w:cs="Times New Roman"/>
          <w:sz w:val="26"/>
          <w:szCs w:val="26"/>
        </w:rPr>
        <w:t>–</w:t>
      </w:r>
      <w:r w:rsidRPr="00962C68">
        <w:rPr>
          <w:rFonts w:ascii="Times New Roman" w:hAnsi="Times New Roman" w:cs="Times New Roman"/>
          <w:sz w:val="26"/>
          <w:szCs w:val="26"/>
        </w:rPr>
        <w:t xml:space="preserve"> лица, владеющие и пользующиеся земельными участками на праве пожизненного наследуемого владения;</w:t>
      </w:r>
    </w:p>
    <w:p w:rsidR="00123DA0" w:rsidRPr="00962C68" w:rsidRDefault="00123DA0" w:rsidP="00123DA0">
      <w:pPr>
        <w:pStyle w:val="ConsPlusNormal"/>
        <w:widowControl/>
        <w:ind w:firstLine="540"/>
        <w:jc w:val="both"/>
        <w:rPr>
          <w:rFonts w:ascii="Times New Roman" w:hAnsi="Times New Roman" w:cs="Times New Roman"/>
          <w:sz w:val="26"/>
          <w:szCs w:val="26"/>
        </w:rPr>
      </w:pPr>
      <w:r w:rsidRPr="00CA7ABB">
        <w:rPr>
          <w:rFonts w:ascii="Times New Roman" w:hAnsi="Times New Roman" w:cs="Times New Roman"/>
          <w:b/>
          <w:i/>
          <w:sz w:val="26"/>
          <w:szCs w:val="26"/>
        </w:rPr>
        <w:t>землепользователи</w:t>
      </w:r>
      <w:r w:rsidRPr="00962C68">
        <w:rPr>
          <w:rFonts w:ascii="Times New Roman" w:hAnsi="Times New Roman" w:cs="Times New Roman"/>
          <w:sz w:val="26"/>
          <w:szCs w:val="26"/>
        </w:rPr>
        <w:t xml:space="preserve"> </w:t>
      </w:r>
      <w:r w:rsidR="003340A8">
        <w:rPr>
          <w:rFonts w:ascii="Times New Roman" w:hAnsi="Times New Roman" w:cs="Times New Roman"/>
          <w:sz w:val="26"/>
          <w:szCs w:val="26"/>
        </w:rPr>
        <w:t>–</w:t>
      </w:r>
      <w:r w:rsidRPr="00962C68">
        <w:rPr>
          <w:rFonts w:ascii="Times New Roman" w:hAnsi="Times New Roman" w:cs="Times New Roman"/>
          <w:sz w:val="26"/>
          <w:szCs w:val="26"/>
        </w:rPr>
        <w:t xml:space="preserve"> 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rsidR="00123DA0" w:rsidRPr="00962C68" w:rsidRDefault="00123DA0" w:rsidP="00123DA0">
      <w:pPr>
        <w:pStyle w:val="ConsPlusNormal"/>
        <w:widowControl/>
        <w:ind w:firstLine="540"/>
        <w:jc w:val="both"/>
        <w:rPr>
          <w:rFonts w:ascii="Times New Roman" w:hAnsi="Times New Roman" w:cs="Times New Roman"/>
          <w:sz w:val="26"/>
          <w:szCs w:val="26"/>
        </w:rPr>
      </w:pPr>
      <w:r w:rsidRPr="00CA7ABB">
        <w:rPr>
          <w:rFonts w:ascii="Times New Roman" w:hAnsi="Times New Roman" w:cs="Times New Roman"/>
          <w:b/>
          <w:i/>
          <w:sz w:val="26"/>
          <w:szCs w:val="26"/>
        </w:rPr>
        <w:t>зоны с особыми условиями использования территорий</w:t>
      </w:r>
      <w:r w:rsidRPr="00962C68">
        <w:rPr>
          <w:rFonts w:ascii="Times New Roman" w:hAnsi="Times New Roman" w:cs="Times New Roman"/>
          <w:sz w:val="26"/>
          <w:szCs w:val="26"/>
        </w:rPr>
        <w:t xml:space="preserve"> — охранные и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sidRPr="00962C68">
        <w:rPr>
          <w:rFonts w:ascii="Times New Roman" w:hAnsi="Times New Roman" w:cs="Times New Roman"/>
          <w:sz w:val="26"/>
          <w:szCs w:val="26"/>
        </w:rPr>
        <w:t>водоохранные</w:t>
      </w:r>
      <w:proofErr w:type="spellEnd"/>
      <w:r w:rsidRPr="00962C68">
        <w:rPr>
          <w:rFonts w:ascii="Times New Roman" w:hAnsi="Times New Roman" w:cs="Times New Roman"/>
          <w:sz w:val="26"/>
          <w:szCs w:val="26"/>
        </w:rPr>
        <w:t xml:space="preserve"> зоны и иные зоны, устанавливаемые в соответствии с законодательством Российской Федерации;</w:t>
      </w:r>
    </w:p>
    <w:p w:rsidR="00123DA0" w:rsidRPr="00962C68" w:rsidRDefault="00123DA0" w:rsidP="00123DA0">
      <w:pPr>
        <w:pStyle w:val="ConsPlusNormal"/>
        <w:widowControl/>
        <w:ind w:firstLine="540"/>
        <w:jc w:val="both"/>
        <w:rPr>
          <w:rFonts w:ascii="Times New Roman" w:hAnsi="Times New Roman" w:cs="Times New Roman"/>
          <w:sz w:val="26"/>
          <w:szCs w:val="26"/>
        </w:rPr>
      </w:pPr>
      <w:r w:rsidRPr="00CA7ABB">
        <w:rPr>
          <w:rFonts w:ascii="Times New Roman" w:hAnsi="Times New Roman" w:cs="Times New Roman"/>
          <w:b/>
          <w:i/>
          <w:sz w:val="26"/>
          <w:szCs w:val="26"/>
        </w:rPr>
        <w:t>зоны охраны объектов культурного наследия</w:t>
      </w:r>
      <w:r w:rsidRPr="00962C68">
        <w:rPr>
          <w:rFonts w:ascii="Times New Roman" w:hAnsi="Times New Roman" w:cs="Times New Roman"/>
          <w:sz w:val="26"/>
          <w:szCs w:val="26"/>
        </w:rPr>
        <w:t xml:space="preserve"> — территории, границы которых утверждены проектом зон охраны объекта культурного наследия (а до утверждения </w:t>
      </w:r>
      <w:r w:rsidRPr="00962C68">
        <w:rPr>
          <w:rFonts w:ascii="Times New Roman" w:hAnsi="Times New Roman" w:cs="Times New Roman"/>
          <w:sz w:val="26"/>
          <w:szCs w:val="26"/>
        </w:rPr>
        <w:lastRenderedPageBreak/>
        <w:t>проекта — иными нормативными правовыми актами), для которых установлен особый режим использования земель и градостроительных регламентов, обеспечивающи</w:t>
      </w:r>
      <w:r w:rsidR="003340A8">
        <w:rPr>
          <w:rFonts w:ascii="Times New Roman" w:hAnsi="Times New Roman" w:cs="Times New Roman"/>
          <w:sz w:val="26"/>
          <w:szCs w:val="26"/>
        </w:rPr>
        <w:t>й</w:t>
      </w:r>
      <w:r w:rsidRPr="00962C68">
        <w:rPr>
          <w:rFonts w:ascii="Times New Roman" w:hAnsi="Times New Roman" w:cs="Times New Roman"/>
          <w:sz w:val="26"/>
          <w:szCs w:val="26"/>
        </w:rPr>
        <w:t xml:space="preserve"> сохранность объекта культурного наследия в его исторической и ландшафтной среде;</w:t>
      </w:r>
    </w:p>
    <w:p w:rsidR="00127D73" w:rsidRPr="00127D73" w:rsidRDefault="00127D73" w:rsidP="00127D73">
      <w:pPr>
        <w:ind w:firstLine="709"/>
        <w:jc w:val="both"/>
        <w:rPr>
          <w:sz w:val="26"/>
          <w:szCs w:val="26"/>
        </w:rPr>
      </w:pPr>
      <w:r w:rsidRPr="00127D73">
        <w:rPr>
          <w:b/>
          <w:bCs/>
          <w:i/>
          <w:sz w:val="26"/>
          <w:szCs w:val="26"/>
        </w:rPr>
        <w:t>индивидуальный (усадебный) жилой дом</w:t>
      </w:r>
      <w:r w:rsidRPr="00127D73">
        <w:rPr>
          <w:sz w:val="26"/>
          <w:szCs w:val="26"/>
        </w:rPr>
        <w:t xml:space="preserve"> – жилое здание на 1</w:t>
      </w:r>
      <w:r w:rsidR="003340A8">
        <w:rPr>
          <w:sz w:val="26"/>
          <w:szCs w:val="26"/>
        </w:rPr>
        <w:t>–</w:t>
      </w:r>
      <w:r w:rsidRPr="00127D73">
        <w:rPr>
          <w:sz w:val="26"/>
          <w:szCs w:val="26"/>
        </w:rPr>
        <w:t>2 квартиры с приусадебным земельным участком;</w:t>
      </w:r>
    </w:p>
    <w:p w:rsidR="00123DA0" w:rsidRPr="00962C68" w:rsidRDefault="00123DA0" w:rsidP="00123DA0">
      <w:pPr>
        <w:pStyle w:val="ConsPlusNormal"/>
        <w:widowControl/>
        <w:ind w:firstLine="540"/>
        <w:jc w:val="both"/>
        <w:rPr>
          <w:rFonts w:ascii="Times New Roman" w:hAnsi="Times New Roman" w:cs="Times New Roman"/>
          <w:sz w:val="26"/>
          <w:szCs w:val="26"/>
        </w:rPr>
      </w:pPr>
      <w:r w:rsidRPr="00CA7ABB">
        <w:rPr>
          <w:rFonts w:ascii="Times New Roman" w:hAnsi="Times New Roman" w:cs="Times New Roman"/>
          <w:b/>
          <w:i/>
          <w:sz w:val="26"/>
          <w:szCs w:val="26"/>
        </w:rPr>
        <w:t>инженерные изыскания</w:t>
      </w:r>
      <w:r w:rsidRPr="00962C68">
        <w:rPr>
          <w:rFonts w:ascii="Times New Roman" w:hAnsi="Times New Roman" w:cs="Times New Roman"/>
          <w:sz w:val="26"/>
          <w:szCs w:val="26"/>
        </w:rPr>
        <w:t xml:space="preserve"> </w:t>
      </w:r>
      <w:r w:rsidR="003340A8">
        <w:rPr>
          <w:rFonts w:ascii="Times New Roman" w:hAnsi="Times New Roman" w:cs="Times New Roman"/>
          <w:sz w:val="26"/>
          <w:szCs w:val="26"/>
        </w:rPr>
        <w:t>–</w:t>
      </w:r>
      <w:r w:rsidRPr="00962C68">
        <w:rPr>
          <w:rFonts w:ascii="Times New Roman" w:hAnsi="Times New Roman" w:cs="Times New Roman"/>
          <w:sz w:val="26"/>
          <w:szCs w:val="26"/>
        </w:rPr>
        <w:t xml:space="preserve">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123DA0" w:rsidRPr="00962C68" w:rsidRDefault="00123DA0" w:rsidP="00123DA0">
      <w:pPr>
        <w:pStyle w:val="ConsPlusNormal"/>
        <w:widowControl/>
        <w:ind w:firstLine="540"/>
        <w:jc w:val="both"/>
        <w:rPr>
          <w:rFonts w:ascii="Times New Roman" w:hAnsi="Times New Roman" w:cs="Times New Roman"/>
          <w:sz w:val="26"/>
          <w:szCs w:val="26"/>
        </w:rPr>
      </w:pPr>
      <w:r w:rsidRPr="00CA7ABB">
        <w:rPr>
          <w:rFonts w:ascii="Times New Roman" w:hAnsi="Times New Roman" w:cs="Times New Roman"/>
          <w:b/>
          <w:i/>
          <w:sz w:val="26"/>
          <w:szCs w:val="26"/>
        </w:rPr>
        <w:t>кадастровая деятельность</w:t>
      </w:r>
      <w:r w:rsidRPr="00962C68">
        <w:rPr>
          <w:rFonts w:ascii="Times New Roman" w:hAnsi="Times New Roman" w:cs="Times New Roman"/>
          <w:sz w:val="26"/>
          <w:szCs w:val="26"/>
        </w:rPr>
        <w:t xml:space="preserve"> </w:t>
      </w:r>
      <w:r w:rsidR="0080302E">
        <w:rPr>
          <w:rFonts w:ascii="Times New Roman" w:hAnsi="Times New Roman" w:cs="Times New Roman"/>
          <w:sz w:val="26"/>
          <w:szCs w:val="26"/>
        </w:rPr>
        <w:t>–</w:t>
      </w:r>
      <w:r w:rsidRPr="00962C68">
        <w:rPr>
          <w:rFonts w:ascii="Times New Roman" w:hAnsi="Times New Roman" w:cs="Times New Roman"/>
          <w:sz w:val="26"/>
          <w:szCs w:val="26"/>
        </w:rPr>
        <w:t xml:space="preserve"> </w:t>
      </w:r>
      <w:r w:rsidR="00C03E78">
        <w:rPr>
          <w:rFonts w:ascii="Times New Roman" w:hAnsi="Times New Roman" w:cs="Times New Roman"/>
          <w:sz w:val="26"/>
          <w:szCs w:val="26"/>
        </w:rPr>
        <w:t>выполнение прав</w:t>
      </w:r>
      <w:r w:rsidR="00596B10" w:rsidRPr="00596B10">
        <w:rPr>
          <w:rFonts w:ascii="Times New Roman" w:hAnsi="Times New Roman" w:cs="Times New Roman"/>
          <w:sz w:val="26"/>
          <w:szCs w:val="26"/>
        </w:rPr>
        <w:t>о</w:t>
      </w:r>
      <w:r w:rsidRPr="00596B10">
        <w:rPr>
          <w:rFonts w:ascii="Times New Roman" w:hAnsi="Times New Roman" w:cs="Times New Roman"/>
          <w:sz w:val="26"/>
          <w:szCs w:val="26"/>
        </w:rPr>
        <w:t xml:space="preserve">мочным лицом (далее </w:t>
      </w:r>
      <w:r w:rsidR="0080302E" w:rsidRPr="00596B10">
        <w:rPr>
          <w:rFonts w:ascii="Times New Roman" w:hAnsi="Times New Roman" w:cs="Times New Roman"/>
          <w:sz w:val="26"/>
          <w:szCs w:val="26"/>
        </w:rPr>
        <w:t>–</w:t>
      </w:r>
      <w:r w:rsidRPr="00596B10">
        <w:rPr>
          <w:rFonts w:ascii="Times New Roman" w:hAnsi="Times New Roman" w:cs="Times New Roman"/>
          <w:sz w:val="26"/>
          <w:szCs w:val="26"/>
        </w:rPr>
        <w:t xml:space="preserve"> кадастровый инженер) в отношении недвижимого имущества</w:t>
      </w:r>
      <w:r w:rsidRPr="00962C68">
        <w:rPr>
          <w:rFonts w:ascii="Times New Roman" w:hAnsi="Times New Roman" w:cs="Times New Roman"/>
          <w:sz w:val="26"/>
          <w:szCs w:val="26"/>
        </w:rPr>
        <w:t xml:space="preserve"> в соответствии с требованиями, установленными Федеральным законом от 24 июля 2007 года </w:t>
      </w:r>
      <w:r w:rsidR="00A22FAC">
        <w:rPr>
          <w:rFonts w:ascii="Times New Roman" w:hAnsi="Times New Roman" w:cs="Times New Roman"/>
          <w:sz w:val="26"/>
          <w:szCs w:val="26"/>
        </w:rPr>
        <w:t>№</w:t>
      </w:r>
      <w:r w:rsidRPr="00962C68">
        <w:rPr>
          <w:rFonts w:ascii="Times New Roman" w:hAnsi="Times New Roman" w:cs="Times New Roman"/>
          <w:sz w:val="26"/>
          <w:szCs w:val="26"/>
        </w:rPr>
        <w:t xml:space="preserve"> 221-ФЗ "О государственном кадастре недвижимости", работ, в результате которых обеспечивается подготовка документов, содержащих необходимые для осуществления кадастрового учета сведения о таком недвижимом имуществе (далее </w:t>
      </w:r>
      <w:r w:rsidR="0080302E">
        <w:rPr>
          <w:rFonts w:ascii="Times New Roman" w:hAnsi="Times New Roman" w:cs="Times New Roman"/>
          <w:sz w:val="26"/>
          <w:szCs w:val="26"/>
        </w:rPr>
        <w:t>–</w:t>
      </w:r>
      <w:r w:rsidRPr="00962C68">
        <w:rPr>
          <w:rFonts w:ascii="Times New Roman" w:hAnsi="Times New Roman" w:cs="Times New Roman"/>
          <w:sz w:val="26"/>
          <w:szCs w:val="26"/>
        </w:rPr>
        <w:t xml:space="preserve"> кадастровые работы);</w:t>
      </w:r>
    </w:p>
    <w:p w:rsidR="0019491F" w:rsidRPr="0019491F" w:rsidRDefault="0019491F" w:rsidP="0019491F">
      <w:pPr>
        <w:ind w:firstLine="567"/>
        <w:jc w:val="both"/>
        <w:rPr>
          <w:sz w:val="26"/>
          <w:szCs w:val="26"/>
        </w:rPr>
      </w:pPr>
      <w:r w:rsidRPr="0019491F">
        <w:rPr>
          <w:b/>
          <w:i/>
          <w:sz w:val="26"/>
          <w:szCs w:val="26"/>
        </w:rPr>
        <w:t>коэффициент строительного использования земельного участка (коэффициент застройки)</w:t>
      </w:r>
      <w:r w:rsidRPr="0019491F">
        <w:rPr>
          <w:sz w:val="26"/>
          <w:szCs w:val="26"/>
        </w:rPr>
        <w:t xml:space="preserve"> </w:t>
      </w:r>
      <w:r w:rsidR="0080302E">
        <w:rPr>
          <w:sz w:val="26"/>
          <w:szCs w:val="26"/>
        </w:rPr>
        <w:t>–</w:t>
      </w:r>
      <w:r w:rsidRPr="0019491F">
        <w:rPr>
          <w:sz w:val="26"/>
          <w:szCs w:val="26"/>
        </w:rPr>
        <w:t xml:space="preserve"> отношение суммарной общей площади всех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rsidR="00123DA0" w:rsidRPr="00962C68" w:rsidRDefault="00123DA0" w:rsidP="00123DA0">
      <w:pPr>
        <w:pStyle w:val="ConsPlusNormal"/>
        <w:widowControl/>
        <w:ind w:firstLine="540"/>
        <w:jc w:val="both"/>
        <w:rPr>
          <w:rFonts w:ascii="Times New Roman" w:hAnsi="Times New Roman" w:cs="Times New Roman"/>
          <w:sz w:val="26"/>
          <w:szCs w:val="26"/>
        </w:rPr>
      </w:pPr>
      <w:r w:rsidRPr="004B22FF">
        <w:rPr>
          <w:rFonts w:ascii="Times New Roman" w:hAnsi="Times New Roman" w:cs="Times New Roman"/>
          <w:b/>
          <w:i/>
          <w:sz w:val="26"/>
          <w:szCs w:val="26"/>
        </w:rPr>
        <w:t>красные линии</w:t>
      </w:r>
      <w:r w:rsidRPr="00962C68">
        <w:rPr>
          <w:rFonts w:ascii="Times New Roman" w:hAnsi="Times New Roman" w:cs="Times New Roman"/>
          <w:sz w:val="26"/>
          <w:szCs w:val="26"/>
        </w:rPr>
        <w:t xml:space="preserve"> </w:t>
      </w:r>
      <w:r w:rsidR="0080302E">
        <w:rPr>
          <w:rFonts w:ascii="Times New Roman" w:hAnsi="Times New Roman" w:cs="Times New Roman"/>
          <w:sz w:val="26"/>
          <w:szCs w:val="26"/>
        </w:rPr>
        <w:t>–</w:t>
      </w:r>
      <w:r w:rsidRPr="00962C68">
        <w:rPr>
          <w:rFonts w:ascii="Times New Roman" w:hAnsi="Times New Roman" w:cs="Times New Roman"/>
          <w:sz w:val="26"/>
          <w:szCs w:val="26"/>
        </w:rPr>
        <w:t xml:space="preserve"> линии, которые устанавливаются посредством проектов планировки территории и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трубопроводы, автомобильные дороги, железнодорожные линии и другие подобные сооружения (далее </w:t>
      </w:r>
      <w:r w:rsidR="0080302E">
        <w:rPr>
          <w:rFonts w:ascii="Times New Roman" w:hAnsi="Times New Roman" w:cs="Times New Roman"/>
          <w:sz w:val="26"/>
          <w:szCs w:val="26"/>
        </w:rPr>
        <w:t>–</w:t>
      </w:r>
      <w:r w:rsidRPr="00962C68">
        <w:rPr>
          <w:rFonts w:ascii="Times New Roman" w:hAnsi="Times New Roman" w:cs="Times New Roman"/>
          <w:sz w:val="26"/>
          <w:szCs w:val="26"/>
        </w:rPr>
        <w:t xml:space="preserve"> линейные объекты);</w:t>
      </w:r>
    </w:p>
    <w:p w:rsidR="00123DA0" w:rsidRPr="00962C68" w:rsidRDefault="00123DA0" w:rsidP="00123DA0">
      <w:pPr>
        <w:pStyle w:val="ConsPlusNormal"/>
        <w:widowControl/>
        <w:ind w:firstLine="540"/>
        <w:jc w:val="both"/>
        <w:rPr>
          <w:rFonts w:ascii="Times New Roman" w:hAnsi="Times New Roman" w:cs="Times New Roman"/>
          <w:sz w:val="26"/>
          <w:szCs w:val="26"/>
        </w:rPr>
      </w:pPr>
      <w:r w:rsidRPr="004B22FF">
        <w:rPr>
          <w:rFonts w:ascii="Times New Roman" w:hAnsi="Times New Roman" w:cs="Times New Roman"/>
          <w:b/>
          <w:i/>
          <w:sz w:val="26"/>
          <w:szCs w:val="26"/>
        </w:rPr>
        <w:t>линии градостроительного регулирования</w:t>
      </w:r>
      <w:r w:rsidRPr="00962C68">
        <w:rPr>
          <w:rFonts w:ascii="Times New Roman" w:hAnsi="Times New Roman" w:cs="Times New Roman"/>
          <w:sz w:val="26"/>
          <w:szCs w:val="26"/>
        </w:rPr>
        <w:t xml:space="preserve"> </w:t>
      </w:r>
      <w:r w:rsidR="0080302E">
        <w:rPr>
          <w:rFonts w:ascii="Times New Roman" w:hAnsi="Times New Roman" w:cs="Times New Roman"/>
          <w:sz w:val="26"/>
          <w:szCs w:val="26"/>
        </w:rPr>
        <w:t>–</w:t>
      </w:r>
      <w:r w:rsidRPr="00962C68">
        <w:rPr>
          <w:rFonts w:ascii="Times New Roman" w:hAnsi="Times New Roman" w:cs="Times New Roman"/>
          <w:sz w:val="26"/>
          <w:szCs w:val="26"/>
        </w:rPr>
        <w:t xml:space="preserve">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границы зон изъятия, в том числе путем выкупа, резервирования земельных участков и объектов капитального строительства для государственных или муниципальных нужд; границы зон охраны объектов культурного наследия, границы санитарно-защитных, </w:t>
      </w:r>
      <w:proofErr w:type="spellStart"/>
      <w:r w:rsidRPr="00962C68">
        <w:rPr>
          <w:rFonts w:ascii="Times New Roman" w:hAnsi="Times New Roman" w:cs="Times New Roman"/>
          <w:sz w:val="26"/>
          <w:szCs w:val="26"/>
        </w:rPr>
        <w:t>водоохранных</w:t>
      </w:r>
      <w:proofErr w:type="spellEnd"/>
      <w:r w:rsidRPr="00962C68">
        <w:rPr>
          <w:rFonts w:ascii="Times New Roman" w:hAnsi="Times New Roman" w:cs="Times New Roman"/>
          <w:sz w:val="26"/>
          <w:szCs w:val="26"/>
        </w:rPr>
        <w:t xml:space="preserve"> и иных зон ограничений использования земельных участков и объектов капитального строительства;</w:t>
      </w:r>
    </w:p>
    <w:p w:rsidR="00123DA0" w:rsidRPr="00962C68" w:rsidRDefault="00123DA0" w:rsidP="00123DA0">
      <w:pPr>
        <w:pStyle w:val="ConsPlusNormal"/>
        <w:widowControl/>
        <w:ind w:firstLine="540"/>
        <w:jc w:val="both"/>
        <w:rPr>
          <w:rFonts w:ascii="Times New Roman" w:eastAsia="Arial CYR" w:hAnsi="Times New Roman" w:cs="Times New Roman"/>
          <w:sz w:val="26"/>
          <w:szCs w:val="26"/>
        </w:rPr>
      </w:pPr>
      <w:r w:rsidRPr="004B22FF">
        <w:rPr>
          <w:rFonts w:ascii="Times New Roman" w:hAnsi="Times New Roman" w:cs="Times New Roman"/>
          <w:b/>
          <w:i/>
          <w:sz w:val="26"/>
          <w:szCs w:val="26"/>
        </w:rPr>
        <w:t>линии регулирования застройки</w:t>
      </w:r>
      <w:r w:rsidRPr="00962C68">
        <w:rPr>
          <w:rFonts w:ascii="Times New Roman" w:hAnsi="Times New Roman" w:cs="Times New Roman"/>
          <w:sz w:val="26"/>
          <w:szCs w:val="26"/>
        </w:rPr>
        <w:t xml:space="preserve"> </w:t>
      </w:r>
      <w:r w:rsidR="0080302E">
        <w:rPr>
          <w:rFonts w:ascii="Times New Roman" w:hAnsi="Times New Roman" w:cs="Times New Roman"/>
          <w:sz w:val="26"/>
          <w:szCs w:val="26"/>
        </w:rPr>
        <w:t>–</w:t>
      </w:r>
      <w:r w:rsidRPr="00962C68">
        <w:rPr>
          <w:rFonts w:ascii="Times New Roman" w:hAnsi="Times New Roman" w:cs="Times New Roman"/>
          <w:sz w:val="26"/>
          <w:szCs w:val="26"/>
        </w:rPr>
        <w:t xml:space="preserve">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w:t>
      </w:r>
      <w:r w:rsidRPr="00962C68">
        <w:rPr>
          <w:rFonts w:ascii="Times New Roman" w:eastAsia="Arial CYR" w:hAnsi="Times New Roman" w:cs="Times New Roman"/>
          <w:sz w:val="26"/>
          <w:szCs w:val="26"/>
        </w:rPr>
        <w:t>и предписывающие расположение</w:t>
      </w:r>
      <w:r w:rsidR="0080302E">
        <w:rPr>
          <w:rFonts w:ascii="Times New Roman" w:eastAsia="Arial CYR" w:hAnsi="Times New Roman" w:cs="Times New Roman"/>
          <w:sz w:val="26"/>
          <w:szCs w:val="26"/>
        </w:rPr>
        <w:t xml:space="preserve"> внешних контуров проектируемых </w:t>
      </w:r>
      <w:r w:rsidRPr="00962C68">
        <w:rPr>
          <w:rFonts w:ascii="Times New Roman" w:eastAsia="Arial CYR" w:hAnsi="Times New Roman" w:cs="Times New Roman"/>
          <w:sz w:val="26"/>
          <w:szCs w:val="26"/>
        </w:rPr>
        <w:t>объектов капитального строительства;</w:t>
      </w:r>
    </w:p>
    <w:p w:rsidR="00123DA0" w:rsidRPr="00123DA0" w:rsidRDefault="00123DA0" w:rsidP="00123DA0">
      <w:pPr>
        <w:pStyle w:val="ConsPlusNormal"/>
        <w:widowControl/>
        <w:ind w:firstLine="540"/>
        <w:jc w:val="both"/>
        <w:rPr>
          <w:rFonts w:ascii="Times New Roman" w:hAnsi="Times New Roman" w:cs="Times New Roman"/>
          <w:sz w:val="26"/>
          <w:szCs w:val="26"/>
        </w:rPr>
      </w:pPr>
      <w:r w:rsidRPr="004B22FF">
        <w:rPr>
          <w:rFonts w:ascii="Times New Roman" w:hAnsi="Times New Roman" w:cs="Times New Roman"/>
          <w:b/>
          <w:i/>
          <w:sz w:val="26"/>
          <w:szCs w:val="26"/>
        </w:rPr>
        <w:t>максимальный процент застройки земельного участка</w:t>
      </w:r>
      <w:r w:rsidRPr="00962C68">
        <w:rPr>
          <w:rFonts w:ascii="Times New Roman" w:hAnsi="Times New Roman" w:cs="Times New Roman"/>
          <w:sz w:val="26"/>
          <w:szCs w:val="26"/>
        </w:rPr>
        <w:t xml:space="preserve"> </w:t>
      </w:r>
      <w:r w:rsidR="0080302E">
        <w:rPr>
          <w:rFonts w:ascii="Times New Roman" w:hAnsi="Times New Roman" w:cs="Times New Roman"/>
          <w:sz w:val="26"/>
          <w:szCs w:val="26"/>
        </w:rPr>
        <w:t>–</w:t>
      </w:r>
      <w:r w:rsidRPr="00962C68">
        <w:rPr>
          <w:rFonts w:ascii="Times New Roman" w:hAnsi="Times New Roman" w:cs="Times New Roman"/>
          <w:sz w:val="26"/>
          <w:szCs w:val="26"/>
        </w:rPr>
        <w:t xml:space="preserve"> элемент градостроительного регламента в части предельных параметров разрешенного строительства, реконструкции объектов капитального строительства, определяемый как отношение суммарной площади земельного участка, которая может быть застроена, ко всей площади земельного участка;</w:t>
      </w:r>
    </w:p>
    <w:p w:rsidR="00123DA0" w:rsidRPr="00962C68" w:rsidRDefault="00123DA0" w:rsidP="00123DA0">
      <w:pPr>
        <w:pStyle w:val="ConsPlusNormal"/>
        <w:widowControl/>
        <w:ind w:firstLine="540"/>
        <w:jc w:val="both"/>
        <w:rPr>
          <w:rFonts w:ascii="Times New Roman" w:hAnsi="Times New Roman" w:cs="Times New Roman"/>
          <w:sz w:val="26"/>
          <w:szCs w:val="26"/>
        </w:rPr>
      </w:pPr>
      <w:r w:rsidRPr="004B22FF">
        <w:rPr>
          <w:rFonts w:ascii="Times New Roman" w:hAnsi="Times New Roman" w:cs="Times New Roman"/>
          <w:b/>
          <w:i/>
          <w:sz w:val="26"/>
          <w:szCs w:val="26"/>
        </w:rPr>
        <w:lastRenderedPageBreak/>
        <w:t>микрорайон</w:t>
      </w:r>
      <w:r w:rsidRPr="00962C68">
        <w:rPr>
          <w:rFonts w:ascii="Times New Roman" w:hAnsi="Times New Roman" w:cs="Times New Roman"/>
          <w:sz w:val="26"/>
          <w:szCs w:val="26"/>
        </w:rPr>
        <w:t xml:space="preserve"> – структурный элемент жилой застройки площадью не более </w:t>
      </w:r>
      <w:smartTag w:uri="urn:schemas-microsoft-com:office:smarttags" w:element="metricconverter">
        <w:smartTagPr>
          <w:attr w:name="ProductID" w:val="80 га"/>
        </w:smartTagPr>
        <w:r w:rsidRPr="00962C68">
          <w:rPr>
            <w:rFonts w:ascii="Times New Roman" w:hAnsi="Times New Roman" w:cs="Times New Roman"/>
            <w:sz w:val="26"/>
            <w:szCs w:val="26"/>
          </w:rPr>
          <w:t>80 га</w:t>
        </w:r>
      </w:smartTag>
      <w:r w:rsidRPr="00962C68">
        <w:rPr>
          <w:rFonts w:ascii="Times New Roman" w:hAnsi="Times New Roman" w:cs="Times New Roman"/>
          <w:sz w:val="26"/>
          <w:szCs w:val="26"/>
        </w:rPr>
        <w:t>, не расчлененный магистральными улицами и дорогами, в пределах которого размещаются учреждения и предприятия повседневного пользова</w:t>
      </w:r>
      <w:r w:rsidR="0080302E">
        <w:rPr>
          <w:rFonts w:ascii="Times New Roman" w:hAnsi="Times New Roman" w:cs="Times New Roman"/>
          <w:sz w:val="26"/>
          <w:szCs w:val="26"/>
        </w:rPr>
        <w:t>ния, границами которого, как пра</w:t>
      </w:r>
      <w:r w:rsidRPr="00962C68">
        <w:rPr>
          <w:rFonts w:ascii="Times New Roman" w:hAnsi="Times New Roman" w:cs="Times New Roman"/>
          <w:sz w:val="26"/>
          <w:szCs w:val="26"/>
        </w:rPr>
        <w:t>вило, являются магистральные или жилые улицы, проезды и естественные рубежи;</w:t>
      </w:r>
    </w:p>
    <w:p w:rsidR="0019491F" w:rsidRPr="0019491F" w:rsidRDefault="0019491F" w:rsidP="0019491F">
      <w:pPr>
        <w:ind w:firstLine="567"/>
        <w:jc w:val="both"/>
        <w:rPr>
          <w:sz w:val="26"/>
          <w:szCs w:val="26"/>
        </w:rPr>
      </w:pPr>
      <w:r w:rsidRPr="0019491F">
        <w:rPr>
          <w:b/>
          <w:i/>
          <w:sz w:val="26"/>
          <w:szCs w:val="26"/>
        </w:rPr>
        <w:t>минимальные и максимальные (предельные) площадь и размеры земельных участков</w:t>
      </w:r>
      <w:r w:rsidRPr="0019491F">
        <w:rPr>
          <w:sz w:val="26"/>
          <w:szCs w:val="26"/>
        </w:rPr>
        <w:t xml:space="preserve"> – показатели наименьшей и наибольшей площади и линейных размеров земельных участков, установленные градостроительным регламентом определенной зоны настоящих правил, на основании строительных норм и правил, для определенных видов использования;</w:t>
      </w:r>
    </w:p>
    <w:p w:rsidR="00123DA0" w:rsidRPr="00962C68" w:rsidRDefault="00123DA0" w:rsidP="00123DA0">
      <w:pPr>
        <w:pStyle w:val="ConsPlusNormal"/>
        <w:widowControl/>
        <w:ind w:firstLine="540"/>
        <w:jc w:val="both"/>
        <w:rPr>
          <w:rFonts w:ascii="Times New Roman" w:hAnsi="Times New Roman" w:cs="Times New Roman"/>
          <w:sz w:val="26"/>
          <w:szCs w:val="26"/>
        </w:rPr>
      </w:pPr>
      <w:r w:rsidRPr="004B22FF">
        <w:rPr>
          <w:rFonts w:ascii="Times New Roman" w:hAnsi="Times New Roman" w:cs="Times New Roman"/>
          <w:b/>
          <w:i/>
          <w:sz w:val="26"/>
          <w:szCs w:val="26"/>
        </w:rPr>
        <w:t>многоквартирный жилой дом</w:t>
      </w:r>
      <w:r w:rsidRPr="00962C68">
        <w:rPr>
          <w:rFonts w:ascii="Times New Roman" w:hAnsi="Times New Roman" w:cs="Times New Roman"/>
          <w:sz w:val="26"/>
          <w:szCs w:val="26"/>
        </w:rPr>
        <w:t xml:space="preserve"> </w:t>
      </w:r>
      <w:r w:rsidR="0080302E">
        <w:rPr>
          <w:rFonts w:ascii="Times New Roman" w:hAnsi="Times New Roman" w:cs="Times New Roman"/>
          <w:sz w:val="26"/>
          <w:szCs w:val="26"/>
        </w:rPr>
        <w:t>–</w:t>
      </w:r>
      <w:r w:rsidRPr="00962C68">
        <w:rPr>
          <w:rFonts w:ascii="Times New Roman" w:hAnsi="Times New Roman" w:cs="Times New Roman"/>
          <w:sz w:val="26"/>
          <w:szCs w:val="26"/>
        </w:rPr>
        <w:t xml:space="preserve"> жилой дом, квартиры которого имеют выход на общие лестничные клетки и общий для всего дома земельный участок;</w:t>
      </w:r>
    </w:p>
    <w:p w:rsidR="00123DA0" w:rsidRPr="00962C68" w:rsidRDefault="00123DA0" w:rsidP="00123DA0">
      <w:pPr>
        <w:pStyle w:val="ConsPlusNormal"/>
        <w:widowControl/>
        <w:ind w:firstLine="540"/>
        <w:jc w:val="both"/>
        <w:rPr>
          <w:rFonts w:ascii="Times New Roman" w:hAnsi="Times New Roman" w:cs="Times New Roman"/>
          <w:sz w:val="26"/>
          <w:szCs w:val="26"/>
        </w:rPr>
      </w:pPr>
      <w:r w:rsidRPr="004B22FF">
        <w:rPr>
          <w:rFonts w:ascii="Times New Roman" w:hAnsi="Times New Roman" w:cs="Times New Roman"/>
          <w:b/>
          <w:i/>
          <w:sz w:val="26"/>
          <w:szCs w:val="26"/>
        </w:rPr>
        <w:t>объект капитального строительства</w:t>
      </w:r>
      <w:r w:rsidRPr="00962C68">
        <w:rPr>
          <w:rFonts w:ascii="Times New Roman" w:hAnsi="Times New Roman" w:cs="Times New Roman"/>
          <w:sz w:val="26"/>
          <w:szCs w:val="26"/>
        </w:rPr>
        <w:t xml:space="preserve"> </w:t>
      </w:r>
      <w:r w:rsidR="0080302E">
        <w:rPr>
          <w:rFonts w:ascii="Times New Roman" w:hAnsi="Times New Roman" w:cs="Times New Roman"/>
          <w:sz w:val="26"/>
          <w:szCs w:val="26"/>
        </w:rPr>
        <w:t>–</w:t>
      </w:r>
      <w:r w:rsidRPr="00962C68">
        <w:rPr>
          <w:rFonts w:ascii="Times New Roman" w:hAnsi="Times New Roman" w:cs="Times New Roman"/>
          <w:sz w:val="26"/>
          <w:szCs w:val="26"/>
        </w:rPr>
        <w:t xml:space="preserve"> здание, строение, сооружение, а также объекты, строительство которых не завершено (далее </w:t>
      </w:r>
      <w:r w:rsidR="0080302E">
        <w:rPr>
          <w:rFonts w:ascii="Times New Roman" w:hAnsi="Times New Roman" w:cs="Times New Roman"/>
          <w:sz w:val="26"/>
          <w:szCs w:val="26"/>
        </w:rPr>
        <w:t>–</w:t>
      </w:r>
      <w:r w:rsidRPr="00962C68">
        <w:rPr>
          <w:rFonts w:ascii="Times New Roman" w:hAnsi="Times New Roman" w:cs="Times New Roman"/>
          <w:sz w:val="26"/>
          <w:szCs w:val="26"/>
        </w:rPr>
        <w:t xml:space="preserve"> объекты незавершенного строительства), за исключением временных объектов (киосков, навесов и других подобных объектов);</w:t>
      </w:r>
    </w:p>
    <w:p w:rsidR="00123DA0" w:rsidRPr="00962C68" w:rsidRDefault="00123DA0" w:rsidP="00123DA0">
      <w:pPr>
        <w:pStyle w:val="ConsPlusNormal"/>
        <w:widowControl/>
        <w:ind w:firstLine="540"/>
        <w:jc w:val="both"/>
        <w:rPr>
          <w:rFonts w:ascii="Times New Roman" w:hAnsi="Times New Roman" w:cs="Times New Roman"/>
          <w:sz w:val="26"/>
          <w:szCs w:val="26"/>
        </w:rPr>
      </w:pPr>
      <w:r w:rsidRPr="004B22FF">
        <w:rPr>
          <w:rFonts w:ascii="Times New Roman" w:hAnsi="Times New Roman" w:cs="Times New Roman"/>
          <w:b/>
          <w:i/>
          <w:sz w:val="26"/>
          <w:szCs w:val="26"/>
        </w:rPr>
        <w:t>объект культурного наследия</w:t>
      </w:r>
      <w:r w:rsidRPr="00962C68">
        <w:rPr>
          <w:rFonts w:ascii="Times New Roman" w:hAnsi="Times New Roman" w:cs="Times New Roman"/>
          <w:sz w:val="26"/>
          <w:szCs w:val="26"/>
        </w:rPr>
        <w:t xml:space="preserve"> – объект, обладающий историко-архитектурной, художественной, научной и мемориальной ценностью, имеющий особое значение для истории и культуры Российской Федерации (объект федерального значения), субъекта Российской Федерации (объект регионального значения) или муниципального образования (объект местного значения), а также объект археологического наследия;</w:t>
      </w:r>
    </w:p>
    <w:p w:rsidR="00123DA0" w:rsidRPr="00962C68" w:rsidRDefault="00123DA0" w:rsidP="00123DA0">
      <w:pPr>
        <w:pStyle w:val="ConsPlusNormal"/>
        <w:widowControl/>
        <w:ind w:firstLine="540"/>
        <w:jc w:val="both"/>
        <w:rPr>
          <w:rFonts w:ascii="Times New Roman" w:hAnsi="Times New Roman" w:cs="Times New Roman"/>
          <w:sz w:val="26"/>
          <w:szCs w:val="26"/>
        </w:rPr>
      </w:pPr>
      <w:r w:rsidRPr="004B22FF">
        <w:rPr>
          <w:rFonts w:ascii="Times New Roman" w:hAnsi="Times New Roman" w:cs="Times New Roman"/>
          <w:b/>
          <w:i/>
          <w:sz w:val="26"/>
          <w:szCs w:val="26"/>
        </w:rPr>
        <w:t>объекты недвижимости (недвижимость)</w:t>
      </w:r>
      <w:r w:rsidRPr="00962C68">
        <w:rPr>
          <w:rFonts w:ascii="Times New Roman" w:hAnsi="Times New Roman" w:cs="Times New Roman"/>
          <w:sz w:val="26"/>
          <w:szCs w:val="26"/>
        </w:rPr>
        <w:t xml:space="preserve"> </w:t>
      </w:r>
      <w:r w:rsidR="007C65AE">
        <w:rPr>
          <w:rFonts w:ascii="Times New Roman" w:hAnsi="Times New Roman" w:cs="Times New Roman"/>
          <w:sz w:val="26"/>
          <w:szCs w:val="26"/>
        </w:rPr>
        <w:t>–</w:t>
      </w:r>
      <w:r w:rsidRPr="00962C68">
        <w:rPr>
          <w:rFonts w:ascii="Times New Roman" w:hAnsi="Times New Roman" w:cs="Times New Roman"/>
          <w:sz w:val="26"/>
          <w:szCs w:val="26"/>
        </w:rPr>
        <w:t xml:space="preserve"> земельные участки, здания, строения, сооружения, объекты незавершенного строительства;</w:t>
      </w:r>
    </w:p>
    <w:p w:rsidR="00123DA0" w:rsidRPr="00962C68" w:rsidRDefault="00123DA0" w:rsidP="00123DA0">
      <w:pPr>
        <w:pStyle w:val="ConsPlusNormal"/>
        <w:widowControl/>
        <w:ind w:firstLine="540"/>
        <w:jc w:val="both"/>
        <w:rPr>
          <w:rFonts w:ascii="Times New Roman" w:hAnsi="Times New Roman" w:cs="Times New Roman"/>
          <w:sz w:val="26"/>
          <w:szCs w:val="26"/>
        </w:rPr>
      </w:pPr>
      <w:r w:rsidRPr="007C65AE">
        <w:rPr>
          <w:rFonts w:ascii="Times New Roman" w:hAnsi="Times New Roman" w:cs="Times New Roman"/>
          <w:b/>
          <w:i/>
          <w:sz w:val="26"/>
          <w:szCs w:val="26"/>
        </w:rPr>
        <w:t>особо охраняемые природные территории</w:t>
      </w:r>
      <w:r w:rsidRPr="00962C68">
        <w:rPr>
          <w:rFonts w:ascii="Times New Roman" w:hAnsi="Times New Roman" w:cs="Times New Roman"/>
          <w:sz w:val="26"/>
          <w:szCs w:val="26"/>
        </w:rPr>
        <w:t xml:space="preserve"> </w:t>
      </w:r>
      <w:r w:rsidR="007C65AE">
        <w:rPr>
          <w:rFonts w:ascii="Times New Roman" w:hAnsi="Times New Roman" w:cs="Times New Roman"/>
          <w:sz w:val="26"/>
          <w:szCs w:val="26"/>
        </w:rPr>
        <w:t>–</w:t>
      </w:r>
      <w:r w:rsidRPr="00962C68">
        <w:rPr>
          <w:rFonts w:ascii="Times New Roman" w:hAnsi="Times New Roman" w:cs="Times New Roman"/>
          <w:sz w:val="26"/>
          <w:szCs w:val="26"/>
        </w:rPr>
        <w:t xml:space="preserve">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rsidR="00123DA0" w:rsidRPr="00962C68" w:rsidRDefault="00123DA0" w:rsidP="00123DA0">
      <w:pPr>
        <w:ind w:firstLine="540"/>
        <w:jc w:val="both"/>
        <w:rPr>
          <w:rFonts w:eastAsia="Arial CYR"/>
          <w:sz w:val="26"/>
          <w:szCs w:val="26"/>
        </w:rPr>
      </w:pPr>
      <w:r w:rsidRPr="004B22FF">
        <w:rPr>
          <w:rFonts w:eastAsia="Arial CYR"/>
          <w:b/>
          <w:i/>
          <w:sz w:val="26"/>
          <w:szCs w:val="26"/>
        </w:rPr>
        <w:t>отклонение от предельных параметров разрешенного строительства, реконструкции объектов капитального строительства</w:t>
      </w:r>
      <w:r w:rsidRPr="00962C68">
        <w:rPr>
          <w:rFonts w:eastAsia="Arial CYR"/>
          <w:sz w:val="26"/>
          <w:szCs w:val="26"/>
        </w:rPr>
        <w:t xml:space="preserve"> </w:t>
      </w:r>
      <w:r w:rsidR="007C65AE">
        <w:rPr>
          <w:rFonts w:eastAsia="Arial CYR"/>
          <w:sz w:val="26"/>
          <w:szCs w:val="26"/>
        </w:rPr>
        <w:t>–</w:t>
      </w:r>
      <w:r w:rsidRPr="00962C68">
        <w:rPr>
          <w:rFonts w:eastAsia="Arial CYR"/>
          <w:sz w:val="26"/>
          <w:szCs w:val="26"/>
        </w:rPr>
        <w:t xml:space="preserve"> санкционированное в порядке, установленном настоящими Правилами, для конкретного земельного участка отступление от предельных параметров разрешенного строительства </w:t>
      </w:r>
      <w:r w:rsidR="007C65AE">
        <w:rPr>
          <w:rFonts w:eastAsia="Arial CYR"/>
          <w:sz w:val="26"/>
          <w:szCs w:val="26"/>
        </w:rPr>
        <w:t>–</w:t>
      </w:r>
      <w:r w:rsidRPr="00962C68">
        <w:rPr>
          <w:rFonts w:eastAsia="Arial CYR"/>
          <w:sz w:val="26"/>
          <w:szCs w:val="26"/>
        </w:rPr>
        <w:t xml:space="preserve"> высоты построек, процента застройки участка, отступов построек от границ участка и т.</w:t>
      </w:r>
      <w:r w:rsidR="007C65AE">
        <w:rPr>
          <w:rFonts w:eastAsia="Arial CYR"/>
          <w:sz w:val="26"/>
          <w:szCs w:val="26"/>
        </w:rPr>
        <w:t xml:space="preserve"> </w:t>
      </w:r>
      <w:r w:rsidRPr="00962C68">
        <w:rPr>
          <w:rFonts w:eastAsia="Arial CYR"/>
          <w:sz w:val="26"/>
          <w:szCs w:val="26"/>
        </w:rPr>
        <w:t>д., обусловленное невозможностью использовать участок в соответствии с настоящими Правилами по причине его малого размера, неудобной конфигурации, неблагоприятных инженерно-геологических и иных характеристик;</w:t>
      </w:r>
    </w:p>
    <w:p w:rsidR="00123DA0" w:rsidRPr="00962C68" w:rsidRDefault="00123DA0" w:rsidP="00123DA0">
      <w:pPr>
        <w:pStyle w:val="ConsPlusNormal"/>
        <w:widowControl/>
        <w:ind w:firstLine="540"/>
        <w:jc w:val="both"/>
        <w:rPr>
          <w:rFonts w:ascii="Times New Roman" w:hAnsi="Times New Roman" w:cs="Times New Roman"/>
          <w:sz w:val="26"/>
          <w:szCs w:val="26"/>
        </w:rPr>
      </w:pPr>
      <w:r w:rsidRPr="004B22FF">
        <w:rPr>
          <w:rFonts w:ascii="Times New Roman" w:hAnsi="Times New Roman" w:cs="Times New Roman"/>
          <w:b/>
          <w:i/>
          <w:sz w:val="26"/>
          <w:szCs w:val="26"/>
        </w:rPr>
        <w:t>прибрежная защитная полоса</w:t>
      </w:r>
      <w:r w:rsidRPr="00962C68">
        <w:rPr>
          <w:rFonts w:ascii="Times New Roman" w:hAnsi="Times New Roman" w:cs="Times New Roman"/>
          <w:sz w:val="26"/>
          <w:szCs w:val="26"/>
        </w:rPr>
        <w:t xml:space="preserve"> </w:t>
      </w:r>
      <w:r w:rsidR="007C65AE">
        <w:rPr>
          <w:rFonts w:ascii="Times New Roman" w:hAnsi="Times New Roman" w:cs="Times New Roman"/>
          <w:sz w:val="26"/>
          <w:szCs w:val="26"/>
        </w:rPr>
        <w:t xml:space="preserve">– </w:t>
      </w:r>
      <w:r w:rsidRPr="00962C68">
        <w:rPr>
          <w:rFonts w:ascii="Times New Roman" w:hAnsi="Times New Roman" w:cs="Times New Roman"/>
          <w:sz w:val="26"/>
          <w:szCs w:val="26"/>
        </w:rPr>
        <w:t xml:space="preserve">часть </w:t>
      </w:r>
      <w:proofErr w:type="spellStart"/>
      <w:r w:rsidRPr="00962C68">
        <w:rPr>
          <w:rFonts w:ascii="Times New Roman" w:hAnsi="Times New Roman" w:cs="Times New Roman"/>
          <w:sz w:val="26"/>
          <w:szCs w:val="26"/>
        </w:rPr>
        <w:t>водоохранной</w:t>
      </w:r>
      <w:proofErr w:type="spellEnd"/>
      <w:r w:rsidRPr="00962C68">
        <w:rPr>
          <w:rFonts w:ascii="Times New Roman" w:hAnsi="Times New Roman" w:cs="Times New Roman"/>
          <w:sz w:val="26"/>
          <w:szCs w:val="26"/>
        </w:rPr>
        <w:t xml:space="preserve"> зоны, для которой вводятся дополнительные ограничения землепользования, застройки и </w:t>
      </w:r>
      <w:r w:rsidRPr="007C65AE">
        <w:rPr>
          <w:rFonts w:ascii="Times New Roman" w:hAnsi="Times New Roman" w:cs="Times New Roman"/>
          <w:sz w:val="26"/>
          <w:szCs w:val="26"/>
        </w:rPr>
        <w:t>природопользования;</w:t>
      </w:r>
    </w:p>
    <w:p w:rsidR="00123DA0" w:rsidRPr="00962C68" w:rsidRDefault="00123DA0" w:rsidP="00123DA0">
      <w:pPr>
        <w:pStyle w:val="ConsPlusNormal"/>
        <w:widowControl/>
        <w:ind w:firstLine="540"/>
        <w:jc w:val="both"/>
        <w:rPr>
          <w:rFonts w:ascii="Times New Roman" w:hAnsi="Times New Roman" w:cs="Times New Roman"/>
          <w:sz w:val="26"/>
          <w:szCs w:val="26"/>
        </w:rPr>
      </w:pPr>
      <w:r w:rsidRPr="004B22FF">
        <w:rPr>
          <w:rFonts w:ascii="Times New Roman" w:hAnsi="Times New Roman" w:cs="Times New Roman"/>
          <w:b/>
          <w:i/>
          <w:sz w:val="26"/>
          <w:szCs w:val="26"/>
        </w:rPr>
        <w:t>проектная документация</w:t>
      </w:r>
      <w:r w:rsidRPr="00962C68">
        <w:rPr>
          <w:rFonts w:ascii="Times New Roman" w:hAnsi="Times New Roman" w:cs="Times New Roman"/>
          <w:sz w:val="26"/>
          <w:szCs w:val="26"/>
        </w:rPr>
        <w:t xml:space="preserve"> </w:t>
      </w:r>
      <w:r w:rsidR="007C65AE">
        <w:rPr>
          <w:rFonts w:ascii="Times New Roman" w:hAnsi="Times New Roman" w:cs="Times New Roman"/>
          <w:sz w:val="26"/>
          <w:szCs w:val="26"/>
        </w:rPr>
        <w:t xml:space="preserve">– </w:t>
      </w:r>
      <w:r w:rsidRPr="00962C68">
        <w:rPr>
          <w:rFonts w:ascii="Times New Roman" w:hAnsi="Times New Roman" w:cs="Times New Roman"/>
          <w:sz w:val="26"/>
          <w:szCs w:val="26"/>
        </w:rPr>
        <w:t xml:space="preserve">документация, подготавливаемая в соответствии с градостроительным планом земельного участка, содержащая текстовые и графические материалы, определяющие архитектурно-строительные, функционально-технологические, конструктивные и инженерно-технические решения для обеспечения работ по строительству,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Проектная документация используется для получения </w:t>
      </w:r>
      <w:r w:rsidRPr="00962C68">
        <w:rPr>
          <w:rFonts w:ascii="Times New Roman" w:hAnsi="Times New Roman" w:cs="Times New Roman"/>
          <w:sz w:val="26"/>
          <w:szCs w:val="26"/>
        </w:rPr>
        <w:lastRenderedPageBreak/>
        <w:t>разрешения на строительство после ее согласования и проведения экспертиз в установленном порядке;</w:t>
      </w:r>
    </w:p>
    <w:p w:rsidR="00123DA0" w:rsidRPr="00962C68" w:rsidRDefault="00123DA0" w:rsidP="00123DA0">
      <w:pPr>
        <w:pStyle w:val="ConsPlusNormal"/>
        <w:widowControl/>
        <w:ind w:firstLine="540"/>
        <w:jc w:val="both"/>
        <w:rPr>
          <w:rFonts w:ascii="Times New Roman" w:hAnsi="Times New Roman" w:cs="Times New Roman"/>
          <w:sz w:val="26"/>
          <w:szCs w:val="26"/>
        </w:rPr>
      </w:pPr>
      <w:r w:rsidRPr="004B22FF">
        <w:rPr>
          <w:rFonts w:ascii="Times New Roman" w:hAnsi="Times New Roman" w:cs="Times New Roman"/>
          <w:b/>
          <w:i/>
          <w:sz w:val="26"/>
          <w:szCs w:val="26"/>
        </w:rPr>
        <w:t>публичный сервитут</w:t>
      </w:r>
      <w:r w:rsidRPr="00962C68">
        <w:rPr>
          <w:rFonts w:ascii="Times New Roman" w:hAnsi="Times New Roman" w:cs="Times New Roman"/>
          <w:sz w:val="26"/>
          <w:szCs w:val="26"/>
        </w:rPr>
        <w:t xml:space="preserve"> </w:t>
      </w:r>
      <w:r w:rsidR="007C65AE">
        <w:rPr>
          <w:rFonts w:ascii="Times New Roman" w:hAnsi="Times New Roman" w:cs="Times New Roman"/>
          <w:sz w:val="26"/>
          <w:szCs w:val="26"/>
        </w:rPr>
        <w:t>–</w:t>
      </w:r>
      <w:r w:rsidRPr="00962C68">
        <w:rPr>
          <w:rFonts w:ascii="Times New Roman" w:hAnsi="Times New Roman" w:cs="Times New Roman"/>
          <w:sz w:val="26"/>
          <w:szCs w:val="26"/>
        </w:rPr>
        <w:t xml:space="preserve"> право ограниченного пользования недвижимостью, установленное законом или иным нормативным правовым актом Российской Федерации, Новосибирской области, муниципальным правовым актом </w:t>
      </w:r>
      <w:proofErr w:type="spellStart"/>
      <w:r w:rsidR="005225D0">
        <w:rPr>
          <w:rFonts w:ascii="Times New Roman" w:hAnsi="Times New Roman" w:cs="Times New Roman"/>
          <w:sz w:val="26"/>
          <w:szCs w:val="26"/>
        </w:rPr>
        <w:t>Плотниковского</w:t>
      </w:r>
      <w:proofErr w:type="spellEnd"/>
      <w:r w:rsidR="005225D0">
        <w:rPr>
          <w:rFonts w:ascii="Times New Roman" w:hAnsi="Times New Roman" w:cs="Times New Roman"/>
          <w:sz w:val="26"/>
          <w:szCs w:val="26"/>
        </w:rPr>
        <w:t xml:space="preserve"> сельсовета Новосибирского района Новосибирской области</w:t>
      </w:r>
      <w:r w:rsidRPr="00962C68">
        <w:rPr>
          <w:rFonts w:ascii="Times New Roman" w:hAnsi="Times New Roman" w:cs="Times New Roman"/>
          <w:sz w:val="26"/>
          <w:szCs w:val="26"/>
        </w:rPr>
        <w:t xml:space="preserve"> в случаях, если это необходимо для обеспечения интересов государства, местного самоуправления или местного населения, без изъятия земельных участков;</w:t>
      </w:r>
    </w:p>
    <w:p w:rsidR="00123DA0" w:rsidRPr="00962C68" w:rsidRDefault="00123DA0" w:rsidP="00123DA0">
      <w:pPr>
        <w:pStyle w:val="ConsPlusNormal"/>
        <w:widowControl/>
        <w:ind w:firstLine="540"/>
        <w:jc w:val="both"/>
        <w:rPr>
          <w:rFonts w:ascii="Times New Roman" w:hAnsi="Times New Roman" w:cs="Times New Roman"/>
          <w:sz w:val="26"/>
          <w:szCs w:val="26"/>
        </w:rPr>
      </w:pPr>
      <w:r w:rsidRPr="004B22FF">
        <w:rPr>
          <w:rFonts w:ascii="Times New Roman" w:hAnsi="Times New Roman" w:cs="Times New Roman"/>
          <w:b/>
          <w:i/>
          <w:sz w:val="26"/>
          <w:szCs w:val="26"/>
        </w:rPr>
        <w:t>разрешение на ввод объекта в эксплуатацию</w:t>
      </w:r>
      <w:r w:rsidRPr="00962C68">
        <w:rPr>
          <w:rFonts w:ascii="Times New Roman" w:hAnsi="Times New Roman" w:cs="Times New Roman"/>
          <w:sz w:val="26"/>
          <w:szCs w:val="26"/>
        </w:rPr>
        <w:t xml:space="preserve"> </w:t>
      </w:r>
      <w:r w:rsidR="007C65AE">
        <w:rPr>
          <w:rFonts w:ascii="Times New Roman" w:hAnsi="Times New Roman" w:cs="Times New Roman"/>
          <w:sz w:val="26"/>
          <w:szCs w:val="26"/>
        </w:rPr>
        <w:t>–</w:t>
      </w:r>
      <w:r w:rsidRPr="00962C68">
        <w:rPr>
          <w:rFonts w:ascii="Times New Roman" w:hAnsi="Times New Roman" w:cs="Times New Roman"/>
          <w:sz w:val="26"/>
          <w:szCs w:val="26"/>
        </w:rPr>
        <w:t xml:space="preserve"> документ, 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p>
    <w:p w:rsidR="00123DA0" w:rsidRPr="00962C68" w:rsidRDefault="00123DA0" w:rsidP="00123DA0">
      <w:pPr>
        <w:ind w:firstLine="540"/>
        <w:jc w:val="both"/>
        <w:rPr>
          <w:rFonts w:eastAsia="Arial"/>
          <w:sz w:val="26"/>
          <w:szCs w:val="26"/>
        </w:rPr>
      </w:pPr>
      <w:r w:rsidRPr="004B22FF">
        <w:rPr>
          <w:rFonts w:eastAsia="Arial"/>
          <w:b/>
          <w:i/>
          <w:sz w:val="26"/>
          <w:szCs w:val="26"/>
        </w:rPr>
        <w:t>разрешение на строительство</w:t>
      </w:r>
      <w:r w:rsidRPr="00962C68">
        <w:rPr>
          <w:rFonts w:eastAsia="Arial"/>
          <w:sz w:val="26"/>
          <w:szCs w:val="26"/>
        </w:rPr>
        <w:t xml:space="preserve"> </w:t>
      </w:r>
      <w:r w:rsidR="007C65AE">
        <w:rPr>
          <w:rFonts w:eastAsia="Arial"/>
          <w:sz w:val="26"/>
          <w:szCs w:val="26"/>
        </w:rPr>
        <w:t>–</w:t>
      </w:r>
      <w:r w:rsidRPr="00962C68">
        <w:rPr>
          <w:rFonts w:eastAsia="Arial"/>
          <w:sz w:val="26"/>
          <w:szCs w:val="26"/>
        </w:rPr>
        <w:t xml:space="preserve">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w:t>
      </w:r>
      <w:r w:rsidR="007C65AE">
        <w:rPr>
          <w:rFonts w:eastAsia="Arial"/>
          <w:sz w:val="26"/>
          <w:szCs w:val="26"/>
        </w:rPr>
        <w:t>,</w:t>
      </w:r>
      <w:r w:rsidRPr="00962C68">
        <w:rPr>
          <w:rFonts w:eastAsia="Arial"/>
          <w:sz w:val="26"/>
          <w:szCs w:val="26"/>
        </w:rPr>
        <w:t xml:space="preserve"> за исключением случаев, предусмотренных Градостроительным кодексом Российской Федерации, законодательством Новосибирской области, муниципальными правовыми актами </w:t>
      </w:r>
      <w:proofErr w:type="spellStart"/>
      <w:r w:rsidR="005225D0">
        <w:rPr>
          <w:rFonts w:eastAsia="Arial"/>
          <w:sz w:val="26"/>
          <w:szCs w:val="26"/>
        </w:rPr>
        <w:t>Плотниковского</w:t>
      </w:r>
      <w:proofErr w:type="spellEnd"/>
      <w:r w:rsidR="005225D0">
        <w:rPr>
          <w:rFonts w:eastAsia="Arial"/>
          <w:sz w:val="26"/>
          <w:szCs w:val="26"/>
        </w:rPr>
        <w:t xml:space="preserve"> сельсовета Новосибирского района Новосибирской области</w:t>
      </w:r>
      <w:r w:rsidRPr="00962C68">
        <w:rPr>
          <w:rFonts w:eastAsia="Arial"/>
          <w:sz w:val="26"/>
          <w:szCs w:val="26"/>
        </w:rPr>
        <w:t>;</w:t>
      </w:r>
    </w:p>
    <w:p w:rsidR="00123DA0" w:rsidRPr="00962C68" w:rsidRDefault="00123DA0" w:rsidP="00123DA0">
      <w:pPr>
        <w:pStyle w:val="ConsPlusNormal"/>
        <w:widowControl/>
        <w:ind w:firstLine="540"/>
        <w:jc w:val="both"/>
        <w:rPr>
          <w:rFonts w:ascii="Times New Roman" w:hAnsi="Times New Roman" w:cs="Times New Roman"/>
          <w:sz w:val="26"/>
          <w:szCs w:val="26"/>
        </w:rPr>
      </w:pPr>
      <w:r w:rsidRPr="004B22FF">
        <w:rPr>
          <w:rFonts w:ascii="Times New Roman" w:hAnsi="Times New Roman" w:cs="Times New Roman"/>
          <w:b/>
          <w:i/>
          <w:sz w:val="26"/>
          <w:szCs w:val="26"/>
        </w:rPr>
        <w:t>разрешенное использование земельных участков и объектов капитального строительства</w:t>
      </w:r>
      <w:r w:rsidRPr="00962C68">
        <w:rPr>
          <w:rFonts w:ascii="Times New Roman" w:hAnsi="Times New Roman" w:cs="Times New Roman"/>
          <w:sz w:val="26"/>
          <w:szCs w:val="26"/>
        </w:rPr>
        <w:t xml:space="preserve"> </w:t>
      </w:r>
      <w:r w:rsidR="007C65AE">
        <w:rPr>
          <w:rFonts w:ascii="Times New Roman" w:hAnsi="Times New Roman" w:cs="Times New Roman"/>
          <w:sz w:val="26"/>
          <w:szCs w:val="26"/>
        </w:rPr>
        <w:t>–</w:t>
      </w:r>
      <w:r w:rsidRPr="00962C68">
        <w:rPr>
          <w:rFonts w:ascii="Times New Roman" w:hAnsi="Times New Roman" w:cs="Times New Roman"/>
          <w:sz w:val="26"/>
          <w:szCs w:val="26"/>
        </w:rPr>
        <w:t xml:space="preserve"> использование земельных участков и объектов капитального строительства в соответствии с градостроительным регламентом, в том числе установленными законодательством Российской Федерации ограничениями на использование земельных участков и объектов капитального строительства, а также публичными сервитутами;</w:t>
      </w:r>
    </w:p>
    <w:p w:rsidR="00123DA0" w:rsidRPr="00962C68" w:rsidRDefault="00123DA0" w:rsidP="00123DA0">
      <w:pPr>
        <w:pStyle w:val="ConsPlusNormal"/>
        <w:widowControl/>
        <w:ind w:firstLine="540"/>
        <w:jc w:val="both"/>
        <w:rPr>
          <w:rFonts w:ascii="Times New Roman" w:hAnsi="Times New Roman" w:cs="Times New Roman"/>
          <w:sz w:val="26"/>
          <w:szCs w:val="26"/>
        </w:rPr>
      </w:pPr>
      <w:r w:rsidRPr="004B22FF">
        <w:rPr>
          <w:rFonts w:ascii="Times New Roman" w:hAnsi="Times New Roman" w:cs="Times New Roman"/>
          <w:b/>
          <w:i/>
          <w:sz w:val="26"/>
          <w:szCs w:val="26"/>
        </w:rPr>
        <w:t>резервирование территорий (земельных участков)</w:t>
      </w:r>
      <w:r w:rsidRPr="00962C68">
        <w:rPr>
          <w:rFonts w:ascii="Times New Roman" w:hAnsi="Times New Roman" w:cs="Times New Roman"/>
          <w:sz w:val="26"/>
          <w:szCs w:val="26"/>
        </w:rPr>
        <w:t xml:space="preserve"> – ограничение прав собственников, владельцев и пользователей земельных участков и объектов капитального строительства в целях последующего их изъятия (выкупа) для государственных или муниципальных нужд;</w:t>
      </w:r>
    </w:p>
    <w:p w:rsidR="00123DA0" w:rsidRPr="00962C68" w:rsidRDefault="00123DA0" w:rsidP="00123DA0">
      <w:pPr>
        <w:pStyle w:val="a4"/>
        <w:spacing w:before="0" w:after="0"/>
        <w:ind w:firstLine="540"/>
        <w:jc w:val="both"/>
        <w:rPr>
          <w:rFonts w:eastAsia="Arial"/>
          <w:sz w:val="26"/>
          <w:szCs w:val="26"/>
        </w:rPr>
      </w:pPr>
      <w:r w:rsidRPr="004B22FF">
        <w:rPr>
          <w:rFonts w:eastAsia="Arial"/>
          <w:b/>
          <w:i/>
          <w:sz w:val="26"/>
          <w:szCs w:val="26"/>
        </w:rPr>
        <w:t>реконструкция</w:t>
      </w:r>
      <w:r w:rsidRPr="00962C68">
        <w:rPr>
          <w:rFonts w:eastAsia="Arial"/>
          <w:sz w:val="26"/>
          <w:szCs w:val="26"/>
        </w:rPr>
        <w:t xml:space="preserve"> </w:t>
      </w:r>
      <w:r w:rsidR="007C65AE">
        <w:rPr>
          <w:rFonts w:eastAsia="Arial"/>
          <w:sz w:val="26"/>
          <w:szCs w:val="26"/>
        </w:rPr>
        <w:t>–</w:t>
      </w:r>
      <w:r w:rsidRPr="00962C68">
        <w:rPr>
          <w:rFonts w:eastAsia="Arial"/>
          <w:sz w:val="26"/>
          <w:szCs w:val="26"/>
        </w:rPr>
        <w:t xml:space="preserve"> изменение отдельных параметров зданий, строений, сооружений, их частей (количества помещений, высоты, количества этажей (этажности), площади, показателей производственной мощности, объема) и качества инженерно-технического обеспечения;</w:t>
      </w:r>
    </w:p>
    <w:p w:rsidR="00123DA0" w:rsidRPr="00962C68" w:rsidRDefault="00123DA0" w:rsidP="00123DA0">
      <w:pPr>
        <w:ind w:firstLine="540"/>
        <w:jc w:val="both"/>
        <w:rPr>
          <w:rFonts w:eastAsia="Arial CYR"/>
          <w:sz w:val="26"/>
          <w:szCs w:val="26"/>
        </w:rPr>
      </w:pPr>
      <w:r w:rsidRPr="004B22FF">
        <w:rPr>
          <w:rFonts w:eastAsia="Arial CYR"/>
          <w:b/>
          <w:i/>
          <w:sz w:val="26"/>
          <w:szCs w:val="26"/>
        </w:rPr>
        <w:t>санитарно-защитная зона</w:t>
      </w:r>
      <w:r w:rsidRPr="00962C68">
        <w:rPr>
          <w:rFonts w:eastAsia="Arial CYR"/>
          <w:sz w:val="26"/>
          <w:szCs w:val="26"/>
        </w:rPr>
        <w:t xml:space="preserve"> </w:t>
      </w:r>
      <w:r w:rsidR="007C65AE">
        <w:rPr>
          <w:rFonts w:eastAsia="Arial CYR"/>
          <w:sz w:val="26"/>
          <w:szCs w:val="26"/>
        </w:rPr>
        <w:t>–</w:t>
      </w:r>
      <w:r w:rsidRPr="00962C68">
        <w:rPr>
          <w:rFonts w:eastAsia="Arial CYR"/>
          <w:sz w:val="26"/>
          <w:szCs w:val="26"/>
        </w:rPr>
        <w:t xml:space="preserve"> расположенная вокруг объектов и производств, являющихся источниками вредного воздействия на среду обитания и здоровье человека</w:t>
      </w:r>
      <w:r w:rsidR="00D103B9">
        <w:rPr>
          <w:rFonts w:eastAsia="Arial CYR"/>
          <w:sz w:val="26"/>
          <w:szCs w:val="26"/>
        </w:rPr>
        <w:t>,</w:t>
      </w:r>
      <w:r w:rsidRPr="00962C68">
        <w:rPr>
          <w:rFonts w:eastAsia="Arial CYR"/>
          <w:sz w:val="26"/>
          <w:szCs w:val="26"/>
        </w:rPr>
        <w:t xml:space="preserve"> озелененная территория с особым режимом использования, размер которой устанавливается на основании проекта обоснования размера санитарно-защитной зоны (а до его утверждения в установленном порядке </w:t>
      </w:r>
      <w:r w:rsidR="00D103B9">
        <w:rPr>
          <w:rFonts w:eastAsia="Arial CYR"/>
          <w:sz w:val="26"/>
          <w:szCs w:val="26"/>
        </w:rPr>
        <w:t>–</w:t>
      </w:r>
      <w:r w:rsidRPr="00962C68">
        <w:rPr>
          <w:rFonts w:eastAsia="Arial CYR"/>
          <w:sz w:val="26"/>
          <w:szCs w:val="26"/>
        </w:rPr>
        <w:t xml:space="preserve"> на основании настоящих Правил в соответствии с требованиями законодательства) с учетом воздействия загрязнения на атмосферный воздух (химического, биологического, физического) и величин приемлемого риска для здоровья населения;</w:t>
      </w:r>
    </w:p>
    <w:p w:rsidR="00123DA0" w:rsidRPr="00962C68" w:rsidRDefault="00123DA0" w:rsidP="00123DA0">
      <w:pPr>
        <w:ind w:firstLine="540"/>
        <w:jc w:val="both"/>
        <w:rPr>
          <w:rFonts w:eastAsia="Arial CYR"/>
          <w:sz w:val="26"/>
          <w:szCs w:val="26"/>
        </w:rPr>
      </w:pPr>
      <w:r w:rsidRPr="004B22FF">
        <w:rPr>
          <w:rFonts w:eastAsia="Arial CYR"/>
          <w:b/>
          <w:i/>
          <w:sz w:val="26"/>
          <w:szCs w:val="26"/>
        </w:rPr>
        <w:t>собственники земельных участков</w:t>
      </w:r>
      <w:r w:rsidRPr="00962C68">
        <w:rPr>
          <w:rFonts w:eastAsia="Arial CYR"/>
          <w:sz w:val="26"/>
          <w:szCs w:val="26"/>
        </w:rPr>
        <w:t xml:space="preserve"> </w:t>
      </w:r>
      <w:r w:rsidR="00D103B9">
        <w:rPr>
          <w:rFonts w:eastAsia="Arial CYR"/>
          <w:sz w:val="26"/>
          <w:szCs w:val="26"/>
        </w:rPr>
        <w:t>–</w:t>
      </w:r>
      <w:r w:rsidRPr="00962C68">
        <w:rPr>
          <w:rFonts w:eastAsia="Arial CYR"/>
          <w:sz w:val="26"/>
          <w:szCs w:val="26"/>
        </w:rPr>
        <w:t xml:space="preserve"> лица, являющиеся собственниками земельных участков;</w:t>
      </w:r>
    </w:p>
    <w:p w:rsidR="00123DA0" w:rsidRPr="00962C68" w:rsidRDefault="00123DA0" w:rsidP="00123DA0">
      <w:pPr>
        <w:pStyle w:val="ConsPlusNormal"/>
        <w:widowControl/>
        <w:ind w:firstLine="540"/>
        <w:jc w:val="both"/>
        <w:rPr>
          <w:rFonts w:ascii="Times New Roman" w:hAnsi="Times New Roman" w:cs="Times New Roman"/>
          <w:sz w:val="26"/>
          <w:szCs w:val="26"/>
        </w:rPr>
      </w:pPr>
      <w:r w:rsidRPr="004B22FF">
        <w:rPr>
          <w:rFonts w:ascii="Times New Roman" w:hAnsi="Times New Roman" w:cs="Times New Roman"/>
          <w:b/>
          <w:i/>
          <w:sz w:val="26"/>
          <w:szCs w:val="26"/>
        </w:rPr>
        <w:t xml:space="preserve">специальные разрешения </w:t>
      </w:r>
      <w:r w:rsidR="00D103B9">
        <w:rPr>
          <w:rFonts w:ascii="Times New Roman" w:hAnsi="Times New Roman" w:cs="Times New Roman"/>
          <w:b/>
          <w:i/>
          <w:sz w:val="26"/>
          <w:szCs w:val="26"/>
        </w:rPr>
        <w:t>–</w:t>
      </w:r>
      <w:r w:rsidRPr="00962C68">
        <w:rPr>
          <w:rFonts w:ascii="Times New Roman" w:hAnsi="Times New Roman" w:cs="Times New Roman"/>
          <w:sz w:val="26"/>
          <w:szCs w:val="26"/>
        </w:rPr>
        <w:t xml:space="preserve"> разрешения на особо поименованные настоящими Правилами виды использования земельных участков и объектов капитального строительства, условно разрешенные в соответствующих территориальных зонах, а </w:t>
      </w:r>
      <w:r w:rsidRPr="00962C68">
        <w:rPr>
          <w:rFonts w:ascii="Times New Roman" w:hAnsi="Times New Roman" w:cs="Times New Roman"/>
          <w:sz w:val="26"/>
          <w:szCs w:val="26"/>
        </w:rPr>
        <w:lastRenderedPageBreak/>
        <w:t>также разрешения на отклонение от предельных параметров разрешенного строительства, реконструкции объектов капитального строительства;</w:t>
      </w:r>
    </w:p>
    <w:p w:rsidR="00CD40C9" w:rsidRPr="00CD40C9" w:rsidRDefault="00CD40C9" w:rsidP="00CD40C9">
      <w:pPr>
        <w:ind w:firstLine="567"/>
        <w:jc w:val="both"/>
        <w:rPr>
          <w:sz w:val="26"/>
          <w:szCs w:val="26"/>
        </w:rPr>
      </w:pPr>
      <w:r w:rsidRPr="00CD40C9">
        <w:rPr>
          <w:b/>
          <w:i/>
          <w:sz w:val="26"/>
          <w:szCs w:val="26"/>
        </w:rPr>
        <w:t>сооружение</w:t>
      </w:r>
      <w:r w:rsidRPr="00CD40C9">
        <w:rPr>
          <w:sz w:val="26"/>
          <w:szCs w:val="26"/>
        </w:rPr>
        <w:t xml:space="preserve"> – искусственно созданная объемная или линейная наземная, подземная или надземная строительная система;</w:t>
      </w:r>
    </w:p>
    <w:p w:rsidR="00CD40C9" w:rsidRPr="00CD40C9" w:rsidRDefault="00CD40C9" w:rsidP="00CD40C9">
      <w:pPr>
        <w:ind w:firstLine="567"/>
        <w:jc w:val="both"/>
        <w:rPr>
          <w:sz w:val="26"/>
          <w:szCs w:val="26"/>
        </w:rPr>
      </w:pPr>
      <w:r w:rsidRPr="00CD40C9">
        <w:rPr>
          <w:b/>
          <w:i/>
          <w:sz w:val="26"/>
          <w:szCs w:val="26"/>
        </w:rPr>
        <w:t>строение</w:t>
      </w:r>
      <w:r w:rsidRPr="00CD40C9">
        <w:rPr>
          <w:sz w:val="26"/>
          <w:szCs w:val="26"/>
        </w:rPr>
        <w:t xml:space="preserve"> – сооружение, созданное из искусственных конструкций, состоящее из несущих, а в отдельных случаях ограждающих конструкций;</w:t>
      </w:r>
    </w:p>
    <w:p w:rsidR="00CD40C9" w:rsidRPr="00CD40C9" w:rsidRDefault="00CD40C9" w:rsidP="00CD40C9">
      <w:pPr>
        <w:ind w:firstLine="567"/>
        <w:jc w:val="both"/>
        <w:rPr>
          <w:sz w:val="26"/>
          <w:szCs w:val="26"/>
        </w:rPr>
      </w:pPr>
      <w:r w:rsidRPr="00CD40C9">
        <w:rPr>
          <w:b/>
          <w:i/>
          <w:sz w:val="26"/>
          <w:szCs w:val="26"/>
        </w:rPr>
        <w:t>строительные изменения недвижимости</w:t>
      </w:r>
      <w:r w:rsidRPr="00CD40C9">
        <w:rPr>
          <w:sz w:val="26"/>
          <w:szCs w:val="26"/>
        </w:rPr>
        <w:t xml:space="preserve"> </w:t>
      </w:r>
      <w:r w:rsidR="00D103B9">
        <w:rPr>
          <w:sz w:val="26"/>
          <w:szCs w:val="26"/>
        </w:rPr>
        <w:t>–</w:t>
      </w:r>
      <w:r w:rsidRPr="00CD40C9">
        <w:rPr>
          <w:sz w:val="26"/>
          <w:szCs w:val="26"/>
        </w:rPr>
        <w:t xml:space="preserve"> изменения, осуществляемые применительно к земельным участкам, иным объектам недвижимости путем нового строительства, реконструкции, пристроек, сноса строений, земляных работ, иных действий, производимых на основании разрешения на строительство (за исключением незначительных действий, особо поименованных соответствующими нормативными правовыми актами);</w:t>
      </w:r>
    </w:p>
    <w:p w:rsidR="00123DA0" w:rsidRPr="00962C68" w:rsidRDefault="00123DA0" w:rsidP="00123DA0">
      <w:pPr>
        <w:pStyle w:val="ConsPlusNormal"/>
        <w:widowControl/>
        <w:ind w:firstLine="540"/>
        <w:jc w:val="both"/>
        <w:rPr>
          <w:rFonts w:ascii="Times New Roman" w:hAnsi="Times New Roman" w:cs="Times New Roman"/>
          <w:sz w:val="26"/>
          <w:szCs w:val="26"/>
        </w:rPr>
      </w:pPr>
      <w:r w:rsidRPr="004B22FF">
        <w:rPr>
          <w:rFonts w:ascii="Times New Roman" w:hAnsi="Times New Roman" w:cs="Times New Roman"/>
          <w:b/>
          <w:i/>
          <w:sz w:val="26"/>
          <w:szCs w:val="26"/>
        </w:rPr>
        <w:t>строительство</w:t>
      </w:r>
      <w:r w:rsidRPr="00962C68">
        <w:rPr>
          <w:rFonts w:ascii="Times New Roman" w:hAnsi="Times New Roman" w:cs="Times New Roman"/>
          <w:sz w:val="26"/>
          <w:szCs w:val="26"/>
        </w:rPr>
        <w:t xml:space="preserve"> </w:t>
      </w:r>
      <w:r w:rsidR="00D103B9">
        <w:rPr>
          <w:rFonts w:ascii="Times New Roman" w:hAnsi="Times New Roman" w:cs="Times New Roman"/>
          <w:sz w:val="26"/>
          <w:szCs w:val="26"/>
        </w:rPr>
        <w:t>–</w:t>
      </w:r>
      <w:r w:rsidRPr="00962C68">
        <w:rPr>
          <w:rFonts w:ascii="Times New Roman" w:hAnsi="Times New Roman" w:cs="Times New Roman"/>
          <w:sz w:val="26"/>
          <w:szCs w:val="26"/>
        </w:rPr>
        <w:t xml:space="preserve"> создание зданий, строений, сооружений (в том числе на месте сносимых объектов капитального строительства), а также линейных объектов;</w:t>
      </w:r>
    </w:p>
    <w:p w:rsidR="00123DA0" w:rsidRPr="00962C68" w:rsidRDefault="00123DA0" w:rsidP="00123DA0">
      <w:pPr>
        <w:pStyle w:val="ConsPlusNormal"/>
        <w:widowControl/>
        <w:ind w:firstLine="540"/>
        <w:jc w:val="both"/>
        <w:rPr>
          <w:rFonts w:ascii="Times New Roman" w:hAnsi="Times New Roman" w:cs="Times New Roman"/>
          <w:sz w:val="26"/>
          <w:szCs w:val="26"/>
        </w:rPr>
      </w:pPr>
      <w:r w:rsidRPr="004B22FF">
        <w:rPr>
          <w:rFonts w:ascii="Times New Roman" w:hAnsi="Times New Roman" w:cs="Times New Roman"/>
          <w:b/>
          <w:i/>
          <w:sz w:val="26"/>
          <w:szCs w:val="26"/>
        </w:rPr>
        <w:t>территориальные зоны</w:t>
      </w:r>
      <w:r w:rsidRPr="00962C68">
        <w:rPr>
          <w:rFonts w:ascii="Times New Roman" w:hAnsi="Times New Roman" w:cs="Times New Roman"/>
          <w:sz w:val="26"/>
          <w:szCs w:val="26"/>
        </w:rPr>
        <w:t xml:space="preserve"> </w:t>
      </w:r>
      <w:r w:rsidR="00D103B9">
        <w:rPr>
          <w:rFonts w:ascii="Times New Roman" w:hAnsi="Times New Roman" w:cs="Times New Roman"/>
          <w:sz w:val="26"/>
          <w:szCs w:val="26"/>
        </w:rPr>
        <w:t>–</w:t>
      </w:r>
      <w:r w:rsidRPr="00962C68">
        <w:rPr>
          <w:rFonts w:ascii="Times New Roman" w:hAnsi="Times New Roman" w:cs="Times New Roman"/>
          <w:sz w:val="26"/>
          <w:szCs w:val="26"/>
        </w:rPr>
        <w:t xml:space="preserve"> зоны, для которых в настоящих Правилах определены границы и установлены градостроительные регламенты;</w:t>
      </w:r>
    </w:p>
    <w:p w:rsidR="00123DA0" w:rsidRPr="00962C68" w:rsidRDefault="00123DA0" w:rsidP="00123DA0">
      <w:pPr>
        <w:pStyle w:val="ConsPlusNormal"/>
        <w:widowControl/>
        <w:ind w:firstLine="540"/>
        <w:jc w:val="both"/>
        <w:rPr>
          <w:rFonts w:ascii="Times New Roman" w:hAnsi="Times New Roman" w:cs="Times New Roman"/>
          <w:sz w:val="26"/>
          <w:szCs w:val="26"/>
        </w:rPr>
      </w:pPr>
      <w:r w:rsidRPr="004B22FF">
        <w:rPr>
          <w:rFonts w:ascii="Times New Roman" w:hAnsi="Times New Roman" w:cs="Times New Roman"/>
          <w:b/>
          <w:i/>
          <w:sz w:val="26"/>
          <w:szCs w:val="26"/>
        </w:rPr>
        <w:t xml:space="preserve">территории общего пользования </w:t>
      </w:r>
      <w:r w:rsidR="00D103B9">
        <w:rPr>
          <w:rFonts w:ascii="Times New Roman" w:hAnsi="Times New Roman" w:cs="Times New Roman"/>
          <w:b/>
          <w:i/>
          <w:sz w:val="26"/>
          <w:szCs w:val="26"/>
        </w:rPr>
        <w:t>–</w:t>
      </w:r>
      <w:r w:rsidRPr="00962C68">
        <w:rPr>
          <w:rFonts w:ascii="Times New Roman" w:hAnsi="Times New Roman" w:cs="Times New Roman"/>
          <w:sz w:val="26"/>
          <w:szCs w:val="26"/>
        </w:rPr>
        <w:t xml:space="preserve"> отграничиваемая красными линиями от иных территорий совокупность земельных участков (включая дороги, улицы, проезды, площади, скверы, бульвары, набережные), которые могут включаться в состав территориальных зон и не подлежат приватизации, беспрепятственно используются неограниченным кругом лиц; </w:t>
      </w:r>
    </w:p>
    <w:p w:rsidR="00123DA0" w:rsidRPr="00962C68" w:rsidRDefault="00123DA0" w:rsidP="00123DA0">
      <w:pPr>
        <w:pStyle w:val="ConsPlusNormal"/>
        <w:widowControl/>
        <w:ind w:firstLine="540"/>
        <w:jc w:val="both"/>
        <w:rPr>
          <w:rFonts w:ascii="Times New Roman" w:hAnsi="Times New Roman" w:cs="Times New Roman"/>
          <w:sz w:val="26"/>
          <w:szCs w:val="26"/>
        </w:rPr>
      </w:pPr>
      <w:r w:rsidRPr="004B22FF">
        <w:rPr>
          <w:rFonts w:ascii="Times New Roman" w:hAnsi="Times New Roman" w:cs="Times New Roman"/>
          <w:b/>
          <w:i/>
          <w:sz w:val="26"/>
          <w:szCs w:val="26"/>
        </w:rPr>
        <w:t>технические регламенты</w:t>
      </w:r>
      <w:r w:rsidRPr="00962C68">
        <w:rPr>
          <w:rFonts w:ascii="Times New Roman" w:hAnsi="Times New Roman" w:cs="Times New Roman"/>
          <w:sz w:val="26"/>
          <w:szCs w:val="26"/>
        </w:rPr>
        <w:t xml:space="preserve"> </w:t>
      </w:r>
      <w:r w:rsidR="00D103B9">
        <w:rPr>
          <w:rFonts w:ascii="Times New Roman" w:hAnsi="Times New Roman" w:cs="Times New Roman"/>
          <w:sz w:val="26"/>
          <w:szCs w:val="26"/>
        </w:rPr>
        <w:t>–</w:t>
      </w:r>
      <w:r w:rsidRPr="00962C68">
        <w:rPr>
          <w:rFonts w:ascii="Times New Roman" w:hAnsi="Times New Roman" w:cs="Times New Roman"/>
          <w:sz w:val="26"/>
          <w:szCs w:val="26"/>
        </w:rPr>
        <w:t xml:space="preserve"> документы, которые приняты международным договором Российской Федерации</w:t>
      </w:r>
      <w:r w:rsidRPr="00596B10">
        <w:rPr>
          <w:rFonts w:ascii="Times New Roman" w:hAnsi="Times New Roman" w:cs="Times New Roman"/>
          <w:sz w:val="26"/>
          <w:szCs w:val="26"/>
        </w:rPr>
        <w:t xml:space="preserve">, </w:t>
      </w:r>
      <w:r w:rsidR="00596B10" w:rsidRPr="00596B10">
        <w:rPr>
          <w:rFonts w:ascii="Times New Roman" w:hAnsi="Times New Roman" w:cs="Times New Roman"/>
          <w:sz w:val="26"/>
          <w:szCs w:val="26"/>
        </w:rPr>
        <w:t>федеральным законом</w:t>
      </w:r>
      <w:r w:rsidRPr="00962C68">
        <w:rPr>
          <w:rFonts w:ascii="Times New Roman" w:hAnsi="Times New Roman" w:cs="Times New Roman"/>
          <w:sz w:val="26"/>
          <w:szCs w:val="26"/>
        </w:rPr>
        <w:t xml:space="preserve"> указом Президента Российской Федерации или постановлением Правительства Российской Федерации, и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
    <w:p w:rsidR="00123DA0" w:rsidRPr="00962C68" w:rsidRDefault="00123DA0" w:rsidP="00123DA0">
      <w:pPr>
        <w:pStyle w:val="a4"/>
        <w:spacing w:before="0" w:after="0"/>
        <w:ind w:firstLine="540"/>
        <w:jc w:val="both"/>
        <w:rPr>
          <w:rFonts w:eastAsia="Arial"/>
          <w:sz w:val="26"/>
          <w:szCs w:val="26"/>
        </w:rPr>
      </w:pPr>
      <w:r w:rsidRPr="004B22FF">
        <w:rPr>
          <w:rFonts w:eastAsia="Arial"/>
          <w:b/>
          <w:i/>
          <w:sz w:val="26"/>
          <w:szCs w:val="26"/>
        </w:rPr>
        <w:t>технические условия</w:t>
      </w:r>
      <w:r w:rsidRPr="00962C68">
        <w:rPr>
          <w:rFonts w:eastAsia="Arial"/>
          <w:sz w:val="26"/>
          <w:szCs w:val="26"/>
        </w:rPr>
        <w:t xml:space="preserve"> – условия подключения проектируемого объекта к внеплощадочным сетям инженерно-технического обеспечения, предусматривающие максимальную нагрузку и устанавливающие сроки подключения объектов капитального строительства к сетям инженерно-технического обеспечения, а также требования инженерных и транспортных служб к организации строительства, устройства транспортных подъездов (въездов) к объектам с магистральных транспортных коммуникаций;</w:t>
      </w:r>
    </w:p>
    <w:p w:rsidR="00AD7407" w:rsidRPr="00AD7407" w:rsidRDefault="00AD7407" w:rsidP="00AD7407">
      <w:pPr>
        <w:ind w:firstLine="567"/>
        <w:jc w:val="both"/>
        <w:rPr>
          <w:sz w:val="26"/>
          <w:szCs w:val="26"/>
        </w:rPr>
      </w:pPr>
      <w:r w:rsidRPr="00AD7407">
        <w:rPr>
          <w:b/>
          <w:i/>
          <w:sz w:val="26"/>
          <w:szCs w:val="26"/>
        </w:rPr>
        <w:t>функциональные зоны</w:t>
      </w:r>
      <w:r w:rsidRPr="00AD7407">
        <w:rPr>
          <w:sz w:val="26"/>
          <w:szCs w:val="26"/>
        </w:rPr>
        <w:t xml:space="preserve"> – зоны, для которых документами территориального планирования определены границы и функциональное назначение;</w:t>
      </w:r>
    </w:p>
    <w:p w:rsidR="00123DA0" w:rsidRPr="00962C68" w:rsidRDefault="00123DA0" w:rsidP="00123DA0">
      <w:pPr>
        <w:pStyle w:val="ConsPlusNormal"/>
        <w:widowControl/>
        <w:ind w:firstLine="540"/>
        <w:jc w:val="both"/>
        <w:rPr>
          <w:rFonts w:ascii="Times New Roman" w:hAnsi="Times New Roman" w:cs="Times New Roman"/>
          <w:sz w:val="26"/>
          <w:szCs w:val="26"/>
        </w:rPr>
      </w:pPr>
      <w:r w:rsidRPr="004B22FF">
        <w:rPr>
          <w:rFonts w:ascii="Times New Roman" w:hAnsi="Times New Roman" w:cs="Times New Roman"/>
          <w:b/>
          <w:i/>
          <w:sz w:val="26"/>
          <w:szCs w:val="26"/>
        </w:rPr>
        <w:t>частный сервитут</w:t>
      </w:r>
      <w:r w:rsidRPr="00962C68">
        <w:rPr>
          <w:rFonts w:ascii="Times New Roman" w:hAnsi="Times New Roman" w:cs="Times New Roman"/>
          <w:sz w:val="26"/>
          <w:szCs w:val="26"/>
        </w:rPr>
        <w:t xml:space="preserve"> </w:t>
      </w:r>
      <w:r w:rsidR="00596B10">
        <w:rPr>
          <w:rFonts w:ascii="Times New Roman" w:hAnsi="Times New Roman" w:cs="Times New Roman"/>
          <w:sz w:val="26"/>
          <w:szCs w:val="26"/>
        </w:rPr>
        <w:t>–</w:t>
      </w:r>
      <w:r w:rsidRPr="00962C68">
        <w:rPr>
          <w:rFonts w:ascii="Times New Roman" w:hAnsi="Times New Roman" w:cs="Times New Roman"/>
          <w:sz w:val="26"/>
          <w:szCs w:val="26"/>
        </w:rPr>
        <w:t xml:space="preserve">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123DA0" w:rsidRPr="00962C68" w:rsidRDefault="00123DA0" w:rsidP="00123DA0">
      <w:pPr>
        <w:pStyle w:val="ConsPlusNormal"/>
        <w:widowControl/>
        <w:ind w:firstLine="540"/>
        <w:jc w:val="both"/>
        <w:rPr>
          <w:rFonts w:ascii="Times New Roman" w:hAnsi="Times New Roman" w:cs="Times New Roman"/>
          <w:sz w:val="26"/>
          <w:szCs w:val="26"/>
        </w:rPr>
      </w:pPr>
      <w:r w:rsidRPr="004B22FF">
        <w:rPr>
          <w:rFonts w:ascii="Times New Roman" w:hAnsi="Times New Roman" w:cs="Times New Roman"/>
          <w:b/>
          <w:i/>
          <w:sz w:val="26"/>
          <w:szCs w:val="26"/>
        </w:rPr>
        <w:t>этажность здания</w:t>
      </w:r>
      <w:r w:rsidRPr="00962C68">
        <w:rPr>
          <w:rFonts w:ascii="Times New Roman" w:hAnsi="Times New Roman" w:cs="Times New Roman"/>
          <w:sz w:val="26"/>
          <w:szCs w:val="26"/>
        </w:rPr>
        <w:t xml:space="preserve"> </w:t>
      </w:r>
      <w:r w:rsidR="00596B10">
        <w:rPr>
          <w:rFonts w:ascii="Times New Roman" w:hAnsi="Times New Roman" w:cs="Times New Roman"/>
          <w:sz w:val="26"/>
          <w:szCs w:val="26"/>
        </w:rPr>
        <w:t>–</w:t>
      </w:r>
      <w:r w:rsidRPr="00962C68">
        <w:rPr>
          <w:rFonts w:ascii="Times New Roman" w:hAnsi="Times New Roman" w:cs="Times New Roman"/>
          <w:sz w:val="26"/>
          <w:szCs w:val="26"/>
        </w:rPr>
        <w:t xml:space="preserve"> количество этажей, определяемое как сумма наземных (в том числе мансардных) и цокольного этажа </w:t>
      </w:r>
      <w:r w:rsidR="00596B10">
        <w:rPr>
          <w:rFonts w:ascii="Times New Roman" w:hAnsi="Times New Roman" w:cs="Times New Roman"/>
          <w:sz w:val="26"/>
          <w:szCs w:val="26"/>
        </w:rPr>
        <w:t>–</w:t>
      </w:r>
      <w:r w:rsidRPr="00962C68">
        <w:rPr>
          <w:rFonts w:ascii="Times New Roman" w:hAnsi="Times New Roman" w:cs="Times New Roman"/>
          <w:sz w:val="26"/>
          <w:szCs w:val="26"/>
        </w:rPr>
        <w:t xml:space="preserve"> в случае, если верх его перекрытия возвышается над уровнем</w:t>
      </w:r>
      <w:r w:rsidR="00596B10">
        <w:rPr>
          <w:rFonts w:ascii="Times New Roman" w:hAnsi="Times New Roman" w:cs="Times New Roman"/>
          <w:sz w:val="26"/>
          <w:szCs w:val="26"/>
        </w:rPr>
        <w:t xml:space="preserve"> тротуара или </w:t>
      </w:r>
      <w:proofErr w:type="spellStart"/>
      <w:r w:rsidR="00596B10">
        <w:rPr>
          <w:rFonts w:ascii="Times New Roman" w:hAnsi="Times New Roman" w:cs="Times New Roman"/>
          <w:sz w:val="26"/>
          <w:szCs w:val="26"/>
        </w:rPr>
        <w:t>отмостки</w:t>
      </w:r>
      <w:proofErr w:type="spellEnd"/>
      <w:r w:rsidR="00596B10">
        <w:rPr>
          <w:rFonts w:ascii="Times New Roman" w:hAnsi="Times New Roman" w:cs="Times New Roman"/>
          <w:sz w:val="26"/>
          <w:szCs w:val="26"/>
        </w:rPr>
        <w:t xml:space="preserve"> не менее</w:t>
      </w:r>
      <w:r w:rsidRPr="00962C68">
        <w:rPr>
          <w:rFonts w:ascii="Times New Roman" w:hAnsi="Times New Roman" w:cs="Times New Roman"/>
          <w:sz w:val="26"/>
          <w:szCs w:val="26"/>
        </w:rPr>
        <w:t xml:space="preserve"> чем на </w:t>
      </w:r>
      <w:smartTag w:uri="urn:schemas-microsoft-com:office:smarttags" w:element="metricconverter">
        <w:smartTagPr>
          <w:attr w:name="ProductID" w:val="2 метра"/>
        </w:smartTagPr>
        <w:r w:rsidRPr="00962C68">
          <w:rPr>
            <w:rFonts w:ascii="Times New Roman" w:hAnsi="Times New Roman" w:cs="Times New Roman"/>
            <w:sz w:val="26"/>
            <w:szCs w:val="26"/>
          </w:rPr>
          <w:t>2 метра</w:t>
        </w:r>
      </w:smartTag>
      <w:r w:rsidRPr="00962C68">
        <w:rPr>
          <w:rFonts w:ascii="Times New Roman" w:hAnsi="Times New Roman" w:cs="Times New Roman"/>
          <w:sz w:val="26"/>
          <w:szCs w:val="26"/>
        </w:rPr>
        <w:t>.</w:t>
      </w:r>
    </w:p>
    <w:p w:rsidR="00123DA0" w:rsidRPr="00962C68" w:rsidRDefault="00123DA0" w:rsidP="00123DA0">
      <w:pPr>
        <w:pStyle w:val="ConsPlusNormal"/>
        <w:widowControl/>
        <w:ind w:firstLine="0"/>
        <w:jc w:val="both"/>
        <w:rPr>
          <w:rFonts w:ascii="Times New Roman" w:eastAsia="Times New Roman" w:hAnsi="Times New Roman" w:cs="Times New Roman"/>
          <w:sz w:val="26"/>
          <w:szCs w:val="26"/>
        </w:rPr>
      </w:pPr>
    </w:p>
    <w:p w:rsidR="00123DA0" w:rsidRPr="00B51484" w:rsidRDefault="00123DA0" w:rsidP="005225D0">
      <w:pPr>
        <w:rPr>
          <w:b/>
          <w:i/>
          <w:color w:val="800000"/>
          <w:sz w:val="26"/>
          <w:szCs w:val="26"/>
        </w:rPr>
      </w:pPr>
      <w:r w:rsidRPr="00B51484">
        <w:rPr>
          <w:b/>
          <w:i/>
          <w:color w:val="800000"/>
          <w:sz w:val="26"/>
          <w:szCs w:val="26"/>
        </w:rPr>
        <w:t>Статья 2. Правовой статус, назна</w:t>
      </w:r>
      <w:r w:rsidR="00C03E78" w:rsidRPr="00B51484">
        <w:rPr>
          <w:b/>
          <w:i/>
          <w:color w:val="800000"/>
          <w:sz w:val="26"/>
          <w:szCs w:val="26"/>
        </w:rPr>
        <w:t>чение, цели и содержание Правил</w:t>
      </w:r>
    </w:p>
    <w:p w:rsidR="00123DA0" w:rsidRPr="00962C68" w:rsidRDefault="00123DA0" w:rsidP="00123DA0">
      <w:pPr>
        <w:jc w:val="both"/>
        <w:rPr>
          <w:sz w:val="26"/>
          <w:szCs w:val="26"/>
        </w:rPr>
      </w:pPr>
    </w:p>
    <w:p w:rsidR="005225D0" w:rsidRPr="00962C68" w:rsidRDefault="005225D0" w:rsidP="005225D0">
      <w:pPr>
        <w:ind w:firstLine="540"/>
        <w:jc w:val="both"/>
        <w:rPr>
          <w:sz w:val="26"/>
          <w:szCs w:val="26"/>
        </w:rPr>
      </w:pPr>
      <w:r w:rsidRPr="00962C68">
        <w:rPr>
          <w:sz w:val="26"/>
          <w:szCs w:val="26"/>
        </w:rPr>
        <w:lastRenderedPageBreak/>
        <w:t xml:space="preserve">1. Настоящие Правила в соответствии с Градостроительным кодексом Российской Федерации, Земельным кодексом Российской Федерации являются документом градостроительного зонирования, который вводит на территории </w:t>
      </w:r>
      <w:proofErr w:type="spellStart"/>
      <w:r>
        <w:rPr>
          <w:sz w:val="26"/>
          <w:szCs w:val="26"/>
        </w:rPr>
        <w:t>Плотниковского</w:t>
      </w:r>
      <w:proofErr w:type="spellEnd"/>
      <w:r>
        <w:rPr>
          <w:sz w:val="26"/>
          <w:szCs w:val="26"/>
        </w:rPr>
        <w:t xml:space="preserve"> сельсовета Новосибирского района Новосибирской области</w:t>
      </w:r>
      <w:r w:rsidRPr="00962C68">
        <w:rPr>
          <w:sz w:val="26"/>
          <w:szCs w:val="26"/>
        </w:rPr>
        <w:t xml:space="preserve"> систему регулирован</w:t>
      </w:r>
      <w:r>
        <w:rPr>
          <w:sz w:val="26"/>
          <w:szCs w:val="26"/>
        </w:rPr>
        <w:t>ия землепользования и застройки.</w:t>
      </w:r>
      <w:r w:rsidRPr="00962C68">
        <w:rPr>
          <w:sz w:val="26"/>
          <w:szCs w:val="26"/>
        </w:rPr>
        <w:t xml:space="preserve"> </w:t>
      </w:r>
      <w:r>
        <w:rPr>
          <w:sz w:val="26"/>
          <w:szCs w:val="26"/>
        </w:rPr>
        <w:t xml:space="preserve">Данная система </w:t>
      </w:r>
      <w:r w:rsidRPr="00962C68">
        <w:rPr>
          <w:sz w:val="26"/>
          <w:szCs w:val="26"/>
        </w:rPr>
        <w:t>основан</w:t>
      </w:r>
      <w:r>
        <w:rPr>
          <w:sz w:val="26"/>
          <w:szCs w:val="26"/>
        </w:rPr>
        <w:t xml:space="preserve">а </w:t>
      </w:r>
      <w:r w:rsidRPr="00962C68">
        <w:rPr>
          <w:sz w:val="26"/>
          <w:szCs w:val="26"/>
        </w:rPr>
        <w:t xml:space="preserve">на градостроительном </w:t>
      </w:r>
      <w:r>
        <w:rPr>
          <w:sz w:val="26"/>
          <w:szCs w:val="26"/>
        </w:rPr>
        <w:t xml:space="preserve">(точнее – правовом) </w:t>
      </w:r>
      <w:r w:rsidRPr="00962C68">
        <w:rPr>
          <w:sz w:val="26"/>
          <w:szCs w:val="26"/>
        </w:rPr>
        <w:t xml:space="preserve">зонировании – делении всей территории в границах </w:t>
      </w:r>
      <w:r>
        <w:rPr>
          <w:sz w:val="26"/>
          <w:szCs w:val="26"/>
        </w:rPr>
        <w:t>поселков</w:t>
      </w:r>
      <w:r w:rsidRPr="00962C68">
        <w:rPr>
          <w:sz w:val="26"/>
          <w:szCs w:val="26"/>
        </w:rPr>
        <w:t xml:space="preserve">ой черты на территориальные зоны с установлением для каждой из них градостроительных регламентов по видам и предельным параметрам разрешенного использования земельных участков и объектов капитального строительства, а также </w:t>
      </w:r>
      <w:r>
        <w:rPr>
          <w:sz w:val="26"/>
          <w:szCs w:val="26"/>
        </w:rPr>
        <w:t>ограничениям их использования.</w:t>
      </w:r>
      <w:r w:rsidR="003354FC">
        <w:rPr>
          <w:sz w:val="26"/>
          <w:szCs w:val="26"/>
        </w:rPr>
        <w:t xml:space="preserve"> Устанавливается своеобразный правовой режим использования земельных участков.</w:t>
      </w:r>
    </w:p>
    <w:p w:rsidR="005225D0" w:rsidRPr="00962C68" w:rsidRDefault="005225D0" w:rsidP="005225D0">
      <w:pPr>
        <w:ind w:firstLine="540"/>
        <w:jc w:val="both"/>
        <w:rPr>
          <w:sz w:val="26"/>
          <w:szCs w:val="26"/>
        </w:rPr>
      </w:pPr>
      <w:r w:rsidRPr="00962C68">
        <w:rPr>
          <w:sz w:val="26"/>
          <w:szCs w:val="26"/>
        </w:rPr>
        <w:t>2. Целями введения системы регулирования землепользования и застройки, основанной на градостроительном зонировании, являются:</w:t>
      </w:r>
    </w:p>
    <w:p w:rsidR="005225D0" w:rsidRPr="00962C68" w:rsidRDefault="005225D0" w:rsidP="005225D0">
      <w:pPr>
        <w:ind w:firstLine="851"/>
        <w:jc w:val="both"/>
        <w:rPr>
          <w:sz w:val="26"/>
          <w:szCs w:val="26"/>
        </w:rPr>
      </w:pPr>
      <w:r w:rsidRPr="00962C68">
        <w:rPr>
          <w:sz w:val="26"/>
          <w:szCs w:val="26"/>
        </w:rPr>
        <w:t xml:space="preserve">- создание условий для устойчивого развития территории </w:t>
      </w:r>
      <w:proofErr w:type="spellStart"/>
      <w:r>
        <w:rPr>
          <w:sz w:val="26"/>
          <w:szCs w:val="26"/>
        </w:rPr>
        <w:t>Плотниковского</w:t>
      </w:r>
      <w:proofErr w:type="spellEnd"/>
      <w:r>
        <w:rPr>
          <w:sz w:val="26"/>
          <w:szCs w:val="26"/>
        </w:rPr>
        <w:t xml:space="preserve"> сельсовета Новосибирского района Новосибирской области</w:t>
      </w:r>
      <w:r w:rsidRPr="00962C68">
        <w:rPr>
          <w:sz w:val="26"/>
          <w:szCs w:val="26"/>
        </w:rPr>
        <w:t xml:space="preserve">, сохранения окружающей среды и </w:t>
      </w:r>
      <w:r>
        <w:rPr>
          <w:sz w:val="26"/>
          <w:szCs w:val="26"/>
        </w:rPr>
        <w:t>благоприятных условий сельскохозяйственной деятельности</w:t>
      </w:r>
      <w:r w:rsidRPr="00962C68">
        <w:rPr>
          <w:sz w:val="26"/>
          <w:szCs w:val="26"/>
        </w:rPr>
        <w:t xml:space="preserve"> на территории </w:t>
      </w:r>
      <w:proofErr w:type="spellStart"/>
      <w:r>
        <w:rPr>
          <w:sz w:val="26"/>
          <w:szCs w:val="26"/>
        </w:rPr>
        <w:t>Плотниковского</w:t>
      </w:r>
      <w:proofErr w:type="spellEnd"/>
      <w:r>
        <w:rPr>
          <w:sz w:val="26"/>
          <w:szCs w:val="26"/>
        </w:rPr>
        <w:t xml:space="preserve"> сельсовета</w:t>
      </w:r>
      <w:r w:rsidRPr="00962C68">
        <w:rPr>
          <w:sz w:val="26"/>
          <w:szCs w:val="26"/>
        </w:rPr>
        <w:t>;</w:t>
      </w:r>
    </w:p>
    <w:p w:rsidR="005225D0" w:rsidRPr="00962C68" w:rsidRDefault="005225D0" w:rsidP="005225D0">
      <w:pPr>
        <w:ind w:firstLine="851"/>
        <w:jc w:val="both"/>
        <w:rPr>
          <w:sz w:val="26"/>
          <w:szCs w:val="26"/>
        </w:rPr>
      </w:pPr>
      <w:r w:rsidRPr="00962C68">
        <w:rPr>
          <w:sz w:val="26"/>
          <w:szCs w:val="26"/>
        </w:rPr>
        <w:t xml:space="preserve">- 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 на территории </w:t>
      </w:r>
      <w:proofErr w:type="spellStart"/>
      <w:r>
        <w:rPr>
          <w:sz w:val="26"/>
          <w:szCs w:val="26"/>
        </w:rPr>
        <w:t>Плотниковского</w:t>
      </w:r>
      <w:proofErr w:type="spellEnd"/>
      <w:r>
        <w:rPr>
          <w:sz w:val="26"/>
          <w:szCs w:val="26"/>
        </w:rPr>
        <w:t xml:space="preserve"> сельсовета Новосибирского района Новосибирской области</w:t>
      </w:r>
      <w:r w:rsidRPr="00962C68">
        <w:rPr>
          <w:sz w:val="26"/>
          <w:szCs w:val="26"/>
        </w:rPr>
        <w:t>;</w:t>
      </w:r>
    </w:p>
    <w:p w:rsidR="005225D0" w:rsidRPr="005225D0" w:rsidRDefault="005225D0" w:rsidP="005225D0">
      <w:pPr>
        <w:ind w:firstLine="851"/>
        <w:jc w:val="both"/>
        <w:rPr>
          <w:sz w:val="26"/>
          <w:szCs w:val="26"/>
        </w:rPr>
      </w:pPr>
      <w:r w:rsidRPr="005225D0">
        <w:rPr>
          <w:sz w:val="26"/>
          <w:szCs w:val="26"/>
        </w:rPr>
        <w:t>- установление правовых гарантий по использованию и строительному изменению недвижимости для владельцев и лиц, желающих приобрести права владения, пользования и распоряжения земельными участками, иными объектами недвижимости;</w:t>
      </w:r>
    </w:p>
    <w:p w:rsidR="005225D0" w:rsidRDefault="005225D0" w:rsidP="005225D0">
      <w:pPr>
        <w:ind w:firstLine="851"/>
        <w:jc w:val="both"/>
        <w:rPr>
          <w:sz w:val="26"/>
          <w:szCs w:val="26"/>
        </w:rPr>
      </w:pPr>
      <w:r w:rsidRPr="00962C68">
        <w:rPr>
          <w:sz w:val="26"/>
          <w:szCs w:val="26"/>
        </w:rPr>
        <w:t xml:space="preserve">- 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 на территории </w:t>
      </w:r>
      <w:proofErr w:type="spellStart"/>
      <w:r w:rsidR="0029606B">
        <w:rPr>
          <w:sz w:val="26"/>
          <w:szCs w:val="26"/>
        </w:rPr>
        <w:t>Плотниковского</w:t>
      </w:r>
      <w:proofErr w:type="spellEnd"/>
      <w:r w:rsidR="0029606B">
        <w:rPr>
          <w:sz w:val="26"/>
          <w:szCs w:val="26"/>
        </w:rPr>
        <w:t xml:space="preserve"> сельсовета.</w:t>
      </w:r>
    </w:p>
    <w:p w:rsidR="0029606B" w:rsidRDefault="0029606B" w:rsidP="0029606B">
      <w:pPr>
        <w:ind w:firstLine="540"/>
        <w:jc w:val="both"/>
        <w:rPr>
          <w:sz w:val="26"/>
          <w:szCs w:val="26"/>
        </w:rPr>
      </w:pPr>
      <w:r>
        <w:rPr>
          <w:sz w:val="26"/>
          <w:szCs w:val="26"/>
        </w:rPr>
        <w:t>3</w:t>
      </w:r>
      <w:r w:rsidRPr="00962C68">
        <w:rPr>
          <w:sz w:val="26"/>
          <w:szCs w:val="26"/>
        </w:rPr>
        <w:t xml:space="preserve">. </w:t>
      </w:r>
      <w:r>
        <w:rPr>
          <w:sz w:val="26"/>
          <w:szCs w:val="26"/>
        </w:rPr>
        <w:t>При решении поставленных целей использование принципа градостроительного (правового) зонирования и регламентации вопросов землепользования в соответствии с Градостроительным кодексом позволяет:</w:t>
      </w:r>
    </w:p>
    <w:p w:rsidR="005225D0" w:rsidRPr="005225D0" w:rsidRDefault="005225D0" w:rsidP="005225D0">
      <w:pPr>
        <w:ind w:firstLine="851"/>
        <w:jc w:val="both"/>
        <w:rPr>
          <w:sz w:val="26"/>
          <w:szCs w:val="26"/>
        </w:rPr>
      </w:pPr>
      <w:r w:rsidRPr="005225D0">
        <w:rPr>
          <w:sz w:val="26"/>
          <w:szCs w:val="26"/>
        </w:rPr>
        <w:t>- обеспечи</w:t>
      </w:r>
      <w:r w:rsidR="0029606B">
        <w:rPr>
          <w:sz w:val="26"/>
          <w:szCs w:val="26"/>
        </w:rPr>
        <w:t>ть</w:t>
      </w:r>
      <w:r w:rsidRPr="005225D0">
        <w:rPr>
          <w:sz w:val="26"/>
          <w:szCs w:val="26"/>
        </w:rPr>
        <w:t xml:space="preserve"> свободн</w:t>
      </w:r>
      <w:r w:rsidR="0029606B">
        <w:rPr>
          <w:sz w:val="26"/>
          <w:szCs w:val="26"/>
        </w:rPr>
        <w:t>ый</w:t>
      </w:r>
      <w:r w:rsidRPr="005225D0">
        <w:rPr>
          <w:sz w:val="26"/>
          <w:szCs w:val="26"/>
        </w:rPr>
        <w:t xml:space="preserve"> доступ граждан к информации и их участи</w:t>
      </w:r>
      <w:r w:rsidR="0029606B">
        <w:rPr>
          <w:sz w:val="26"/>
          <w:szCs w:val="26"/>
        </w:rPr>
        <w:t>е</w:t>
      </w:r>
      <w:r w:rsidRPr="005225D0">
        <w:rPr>
          <w:sz w:val="26"/>
          <w:szCs w:val="26"/>
        </w:rPr>
        <w:t xml:space="preserve"> в принятии решений по вопросам </w:t>
      </w:r>
      <w:r>
        <w:rPr>
          <w:sz w:val="26"/>
          <w:szCs w:val="26"/>
        </w:rPr>
        <w:t>территориального</w:t>
      </w:r>
      <w:r w:rsidRPr="005225D0">
        <w:rPr>
          <w:sz w:val="26"/>
          <w:szCs w:val="26"/>
        </w:rPr>
        <w:t xml:space="preserve"> развития, землепользования и застройки посредством проведения публичных слушаний;</w:t>
      </w:r>
    </w:p>
    <w:p w:rsidR="005225D0" w:rsidRPr="005225D0" w:rsidRDefault="005225D0" w:rsidP="005225D0">
      <w:pPr>
        <w:ind w:firstLine="851"/>
        <w:jc w:val="both"/>
        <w:rPr>
          <w:sz w:val="26"/>
          <w:szCs w:val="26"/>
        </w:rPr>
      </w:pPr>
      <w:r w:rsidRPr="005225D0">
        <w:rPr>
          <w:sz w:val="26"/>
          <w:szCs w:val="26"/>
        </w:rPr>
        <w:t xml:space="preserve"> - обеспечи</w:t>
      </w:r>
      <w:r w:rsidR="0029606B">
        <w:rPr>
          <w:sz w:val="26"/>
          <w:szCs w:val="26"/>
        </w:rPr>
        <w:t>ть</w:t>
      </w:r>
      <w:r w:rsidRPr="005225D0">
        <w:rPr>
          <w:sz w:val="26"/>
          <w:szCs w:val="26"/>
        </w:rPr>
        <w:t xml:space="preserve"> контрол</w:t>
      </w:r>
      <w:r w:rsidR="0029606B">
        <w:rPr>
          <w:sz w:val="26"/>
          <w:szCs w:val="26"/>
        </w:rPr>
        <w:t>ь</w:t>
      </w:r>
      <w:r w:rsidRPr="005225D0">
        <w:rPr>
          <w:sz w:val="26"/>
          <w:szCs w:val="26"/>
        </w:rPr>
        <w:t xml:space="preserve"> за соблюдением прав граждан и юридических лиц.</w:t>
      </w:r>
    </w:p>
    <w:p w:rsidR="005225D0" w:rsidRPr="00962C68" w:rsidRDefault="005225D0" w:rsidP="005225D0">
      <w:pPr>
        <w:ind w:firstLine="540"/>
        <w:jc w:val="both"/>
        <w:rPr>
          <w:sz w:val="26"/>
          <w:szCs w:val="26"/>
        </w:rPr>
      </w:pPr>
      <w:r w:rsidRPr="00962C68">
        <w:rPr>
          <w:sz w:val="26"/>
          <w:szCs w:val="26"/>
        </w:rPr>
        <w:t>3. Для достижения целей введения системы регулирования землепользования и застройки настоящие Правила содержат:</w:t>
      </w:r>
    </w:p>
    <w:p w:rsidR="005225D0" w:rsidRPr="00962C68" w:rsidRDefault="005225D0" w:rsidP="005225D0">
      <w:pPr>
        <w:ind w:firstLine="851"/>
        <w:jc w:val="both"/>
        <w:rPr>
          <w:sz w:val="26"/>
          <w:szCs w:val="26"/>
        </w:rPr>
      </w:pPr>
      <w:r w:rsidRPr="004475C7">
        <w:rPr>
          <w:sz w:val="26"/>
          <w:szCs w:val="26"/>
        </w:rPr>
        <w:t>-</w:t>
      </w:r>
      <w:r w:rsidRPr="00EC6A51">
        <w:rPr>
          <w:sz w:val="26"/>
          <w:szCs w:val="26"/>
        </w:rPr>
        <w:t xml:space="preserve"> </w:t>
      </w:r>
      <w:r w:rsidRPr="00962C68">
        <w:rPr>
          <w:sz w:val="26"/>
          <w:szCs w:val="26"/>
        </w:rPr>
        <w:t xml:space="preserve">порядок их применения и внесения </w:t>
      </w:r>
      <w:r w:rsidR="00C03E78">
        <w:rPr>
          <w:sz w:val="26"/>
          <w:szCs w:val="26"/>
        </w:rPr>
        <w:t xml:space="preserve">в них </w:t>
      </w:r>
      <w:r w:rsidRPr="00962C68">
        <w:rPr>
          <w:sz w:val="26"/>
          <w:szCs w:val="26"/>
        </w:rPr>
        <w:t>изменений;</w:t>
      </w:r>
    </w:p>
    <w:p w:rsidR="005225D0" w:rsidRPr="00962C68" w:rsidRDefault="005225D0" w:rsidP="005225D0">
      <w:pPr>
        <w:pStyle w:val="ConsPlusNormal"/>
        <w:widowControl/>
        <w:ind w:firstLine="851"/>
        <w:rPr>
          <w:rFonts w:ascii="Times New Roman" w:hAnsi="Times New Roman" w:cs="Times New Roman"/>
          <w:sz w:val="26"/>
          <w:szCs w:val="26"/>
        </w:rPr>
      </w:pPr>
      <w:r w:rsidRPr="00EC6A51">
        <w:rPr>
          <w:rFonts w:ascii="Times New Roman" w:hAnsi="Times New Roman" w:cs="Times New Roman"/>
          <w:sz w:val="26"/>
          <w:szCs w:val="26"/>
        </w:rPr>
        <w:t xml:space="preserve">- </w:t>
      </w:r>
      <w:r>
        <w:rPr>
          <w:rFonts w:ascii="Times New Roman" w:hAnsi="Times New Roman" w:cs="Times New Roman"/>
          <w:sz w:val="26"/>
          <w:szCs w:val="26"/>
        </w:rPr>
        <w:t>схему (</w:t>
      </w:r>
      <w:r w:rsidRPr="00962C68">
        <w:rPr>
          <w:rFonts w:ascii="Times New Roman" w:hAnsi="Times New Roman" w:cs="Times New Roman"/>
          <w:sz w:val="26"/>
          <w:szCs w:val="26"/>
        </w:rPr>
        <w:t>карту</w:t>
      </w:r>
      <w:r>
        <w:rPr>
          <w:rFonts w:ascii="Times New Roman" w:hAnsi="Times New Roman" w:cs="Times New Roman"/>
          <w:sz w:val="26"/>
          <w:szCs w:val="26"/>
        </w:rPr>
        <w:t>)</w:t>
      </w:r>
      <w:r w:rsidRPr="00962C68">
        <w:rPr>
          <w:rFonts w:ascii="Times New Roman" w:hAnsi="Times New Roman" w:cs="Times New Roman"/>
          <w:sz w:val="26"/>
          <w:szCs w:val="26"/>
        </w:rPr>
        <w:t xml:space="preserve"> градостроительного зонирования</w:t>
      </w:r>
      <w:r>
        <w:rPr>
          <w:rFonts w:ascii="Times New Roman" w:hAnsi="Times New Roman" w:cs="Times New Roman"/>
          <w:sz w:val="26"/>
          <w:szCs w:val="26"/>
        </w:rPr>
        <w:t xml:space="preserve">, схему зон с особыми условиями </w:t>
      </w:r>
      <w:r w:rsidRPr="00962C68">
        <w:rPr>
          <w:rFonts w:ascii="Times New Roman" w:hAnsi="Times New Roman" w:cs="Times New Roman"/>
          <w:sz w:val="26"/>
          <w:szCs w:val="26"/>
        </w:rPr>
        <w:t>использования территории;</w:t>
      </w:r>
    </w:p>
    <w:p w:rsidR="005225D0" w:rsidRPr="00962C68" w:rsidRDefault="005225D0" w:rsidP="005225D0">
      <w:pPr>
        <w:pStyle w:val="ConsPlusNormal"/>
        <w:widowControl/>
        <w:ind w:firstLine="851"/>
        <w:jc w:val="both"/>
        <w:rPr>
          <w:rFonts w:ascii="Times New Roman" w:eastAsia="Times New Roman" w:hAnsi="Times New Roman" w:cs="Times New Roman"/>
          <w:sz w:val="26"/>
          <w:szCs w:val="26"/>
        </w:rPr>
      </w:pPr>
      <w:r w:rsidRPr="005225D0">
        <w:rPr>
          <w:rFonts w:ascii="Times New Roman" w:eastAsia="Times New Roman" w:hAnsi="Times New Roman" w:cs="Times New Roman"/>
          <w:sz w:val="26"/>
          <w:szCs w:val="26"/>
        </w:rPr>
        <w:t xml:space="preserve">- </w:t>
      </w:r>
      <w:r w:rsidRPr="00962C68">
        <w:rPr>
          <w:rFonts w:ascii="Times New Roman" w:eastAsia="Times New Roman" w:hAnsi="Times New Roman" w:cs="Times New Roman"/>
          <w:sz w:val="26"/>
          <w:szCs w:val="26"/>
        </w:rPr>
        <w:t>градостроительные регламенты.</w:t>
      </w:r>
    </w:p>
    <w:p w:rsidR="005225D0" w:rsidRPr="00962C68" w:rsidRDefault="005225D0" w:rsidP="005225D0">
      <w:pPr>
        <w:pStyle w:val="ConsPlusNormal"/>
        <w:widowControl/>
        <w:ind w:firstLine="540"/>
        <w:jc w:val="both"/>
        <w:rPr>
          <w:rFonts w:ascii="Times New Roman" w:hAnsi="Times New Roman" w:cs="Times New Roman"/>
          <w:sz w:val="26"/>
          <w:szCs w:val="26"/>
        </w:rPr>
      </w:pPr>
      <w:r w:rsidRPr="00962C68">
        <w:rPr>
          <w:rFonts w:ascii="Times New Roman" w:hAnsi="Times New Roman" w:cs="Times New Roman"/>
          <w:sz w:val="26"/>
          <w:szCs w:val="26"/>
        </w:rPr>
        <w:t>4. Настоящие Правила регламентируют деятельность по:</w:t>
      </w:r>
    </w:p>
    <w:p w:rsidR="005225D0" w:rsidRPr="00962C68" w:rsidRDefault="005225D0" w:rsidP="00B94936">
      <w:pPr>
        <w:pStyle w:val="ConsPlusNormal"/>
        <w:widowControl/>
        <w:ind w:firstLine="851"/>
        <w:jc w:val="both"/>
        <w:rPr>
          <w:rFonts w:ascii="Times New Roman" w:hAnsi="Times New Roman" w:cs="Times New Roman"/>
          <w:sz w:val="26"/>
          <w:szCs w:val="26"/>
        </w:rPr>
      </w:pPr>
      <w:r w:rsidRPr="00EC6A51">
        <w:rPr>
          <w:rFonts w:ascii="Times New Roman" w:hAnsi="Times New Roman" w:cs="Times New Roman"/>
          <w:sz w:val="26"/>
          <w:szCs w:val="26"/>
        </w:rPr>
        <w:t xml:space="preserve">- </w:t>
      </w:r>
      <w:r w:rsidRPr="00962C68">
        <w:rPr>
          <w:rFonts w:ascii="Times New Roman" w:hAnsi="Times New Roman" w:cs="Times New Roman"/>
          <w:sz w:val="26"/>
          <w:szCs w:val="26"/>
        </w:rPr>
        <w:t>градостроительной подготовке земельных участков, выделяемых из состава земель, находящихся в государственной или муниципальной собственности, в целях предоставления физическим и юридическим лицам;</w:t>
      </w:r>
    </w:p>
    <w:p w:rsidR="005225D0" w:rsidRPr="00962C68" w:rsidRDefault="005225D0" w:rsidP="00B94936">
      <w:pPr>
        <w:pStyle w:val="ConsPlusNormal"/>
        <w:widowControl/>
        <w:ind w:firstLine="851"/>
        <w:jc w:val="both"/>
        <w:rPr>
          <w:rFonts w:ascii="Times New Roman" w:hAnsi="Times New Roman" w:cs="Times New Roman"/>
          <w:sz w:val="26"/>
          <w:szCs w:val="26"/>
        </w:rPr>
      </w:pPr>
      <w:r w:rsidRPr="00EC6A51">
        <w:rPr>
          <w:rFonts w:ascii="Times New Roman" w:hAnsi="Times New Roman" w:cs="Times New Roman"/>
          <w:sz w:val="26"/>
          <w:szCs w:val="26"/>
        </w:rPr>
        <w:t xml:space="preserve">- </w:t>
      </w:r>
      <w:r w:rsidRPr="00962C68">
        <w:rPr>
          <w:rFonts w:ascii="Times New Roman" w:hAnsi="Times New Roman" w:cs="Times New Roman"/>
          <w:sz w:val="26"/>
          <w:szCs w:val="26"/>
        </w:rPr>
        <w:t xml:space="preserve">установлению, изменению, фиксации границ земель публичного </w:t>
      </w:r>
      <w:r w:rsidR="00B94936">
        <w:rPr>
          <w:rFonts w:ascii="Times New Roman" w:hAnsi="Times New Roman" w:cs="Times New Roman"/>
          <w:sz w:val="26"/>
          <w:szCs w:val="26"/>
        </w:rPr>
        <w:t>назначе</w:t>
      </w:r>
      <w:r w:rsidRPr="00962C68">
        <w:rPr>
          <w:rFonts w:ascii="Times New Roman" w:hAnsi="Times New Roman" w:cs="Times New Roman"/>
          <w:sz w:val="26"/>
          <w:szCs w:val="26"/>
        </w:rPr>
        <w:t>ния и их использованию;</w:t>
      </w:r>
    </w:p>
    <w:p w:rsidR="005225D0" w:rsidRPr="00962C68" w:rsidRDefault="005225D0" w:rsidP="00B94936">
      <w:pPr>
        <w:pStyle w:val="ConsPlusNormal"/>
        <w:widowControl/>
        <w:ind w:firstLine="851"/>
        <w:jc w:val="both"/>
        <w:rPr>
          <w:rFonts w:ascii="Times New Roman" w:hAnsi="Times New Roman" w:cs="Times New Roman"/>
          <w:sz w:val="26"/>
          <w:szCs w:val="26"/>
        </w:rPr>
      </w:pPr>
      <w:r w:rsidRPr="00EC6A51">
        <w:rPr>
          <w:rFonts w:ascii="Times New Roman" w:hAnsi="Times New Roman" w:cs="Times New Roman"/>
          <w:sz w:val="26"/>
          <w:szCs w:val="26"/>
        </w:rPr>
        <w:lastRenderedPageBreak/>
        <w:t xml:space="preserve">- </w:t>
      </w:r>
      <w:r w:rsidRPr="00962C68">
        <w:rPr>
          <w:rFonts w:ascii="Times New Roman" w:hAnsi="Times New Roman" w:cs="Times New Roman"/>
          <w:sz w:val="26"/>
          <w:szCs w:val="26"/>
        </w:rPr>
        <w:t>проведению публичных слушаний по вопросам градостроительной деятельности;</w:t>
      </w:r>
    </w:p>
    <w:p w:rsidR="005225D0" w:rsidRPr="00962C68" w:rsidRDefault="005225D0" w:rsidP="00B94936">
      <w:pPr>
        <w:pStyle w:val="ConsPlusNormal"/>
        <w:widowControl/>
        <w:ind w:firstLine="851"/>
        <w:jc w:val="both"/>
        <w:rPr>
          <w:rFonts w:ascii="Times New Roman" w:hAnsi="Times New Roman" w:cs="Times New Roman"/>
          <w:sz w:val="26"/>
          <w:szCs w:val="26"/>
        </w:rPr>
      </w:pPr>
      <w:r w:rsidRPr="00EC6A51">
        <w:rPr>
          <w:rFonts w:ascii="Times New Roman" w:hAnsi="Times New Roman" w:cs="Times New Roman"/>
          <w:sz w:val="26"/>
          <w:szCs w:val="26"/>
        </w:rPr>
        <w:t xml:space="preserve">- </w:t>
      </w:r>
      <w:r w:rsidRPr="00962C68">
        <w:rPr>
          <w:rFonts w:ascii="Times New Roman" w:hAnsi="Times New Roman" w:cs="Times New Roman"/>
          <w:sz w:val="26"/>
          <w:szCs w:val="26"/>
        </w:rPr>
        <w:t>подготовке градостроительных оснований для принятия, в соответствии с законодательством, решений о резервировании земель и изъятии земельных участков для муниципальных нужд, установления публичных сервитутов;</w:t>
      </w:r>
    </w:p>
    <w:p w:rsidR="005225D0" w:rsidRPr="00962C68" w:rsidRDefault="005225D0" w:rsidP="00B94936">
      <w:pPr>
        <w:pStyle w:val="ConsPlusNormal"/>
        <w:widowControl/>
        <w:ind w:firstLine="851"/>
        <w:jc w:val="both"/>
        <w:rPr>
          <w:rFonts w:ascii="Times New Roman" w:hAnsi="Times New Roman" w:cs="Times New Roman"/>
          <w:sz w:val="26"/>
          <w:szCs w:val="26"/>
        </w:rPr>
      </w:pPr>
      <w:r w:rsidRPr="004475C7">
        <w:rPr>
          <w:rFonts w:ascii="Times New Roman" w:hAnsi="Times New Roman" w:cs="Times New Roman"/>
          <w:sz w:val="26"/>
          <w:szCs w:val="26"/>
        </w:rPr>
        <w:t xml:space="preserve">- </w:t>
      </w:r>
      <w:r w:rsidRPr="00962C68">
        <w:rPr>
          <w:rFonts w:ascii="Times New Roman" w:hAnsi="Times New Roman" w:cs="Times New Roman"/>
          <w:sz w:val="26"/>
          <w:szCs w:val="26"/>
        </w:rPr>
        <w:t>согласованию проектной документации;</w:t>
      </w:r>
    </w:p>
    <w:p w:rsidR="005225D0" w:rsidRPr="00962C68" w:rsidRDefault="005225D0" w:rsidP="00B94936">
      <w:pPr>
        <w:pStyle w:val="ConsPlusNormal"/>
        <w:widowControl/>
        <w:ind w:firstLine="851"/>
        <w:jc w:val="both"/>
        <w:rPr>
          <w:rFonts w:ascii="Times New Roman" w:hAnsi="Times New Roman" w:cs="Times New Roman"/>
          <w:sz w:val="26"/>
          <w:szCs w:val="26"/>
        </w:rPr>
      </w:pPr>
      <w:r w:rsidRPr="004475C7">
        <w:rPr>
          <w:rFonts w:ascii="Times New Roman" w:hAnsi="Times New Roman" w:cs="Times New Roman"/>
          <w:sz w:val="26"/>
          <w:szCs w:val="26"/>
        </w:rPr>
        <w:t xml:space="preserve">- </w:t>
      </w:r>
      <w:r w:rsidRPr="00962C68">
        <w:rPr>
          <w:rFonts w:ascii="Times New Roman" w:hAnsi="Times New Roman" w:cs="Times New Roman"/>
          <w:sz w:val="26"/>
          <w:szCs w:val="26"/>
        </w:rPr>
        <w:t>выдаче разрешений на строительство, разрешений на ввод в эксплуатацию вновь построенных, реконструированных объектов.</w:t>
      </w:r>
    </w:p>
    <w:p w:rsidR="005225D0" w:rsidRPr="00962C68" w:rsidRDefault="005225D0" w:rsidP="005225D0">
      <w:pPr>
        <w:pStyle w:val="ConsPlusNormal"/>
        <w:widowControl/>
        <w:ind w:firstLine="5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w:t>
      </w:r>
      <w:r w:rsidRPr="004475C7">
        <w:rPr>
          <w:rFonts w:ascii="Times New Roman" w:eastAsia="Times New Roman" w:hAnsi="Times New Roman" w:cs="Times New Roman"/>
          <w:sz w:val="26"/>
          <w:szCs w:val="26"/>
        </w:rPr>
        <w:t xml:space="preserve"> </w:t>
      </w:r>
      <w:r w:rsidRPr="00962C68">
        <w:rPr>
          <w:rFonts w:ascii="Times New Roman" w:eastAsia="Times New Roman" w:hAnsi="Times New Roman" w:cs="Times New Roman"/>
          <w:sz w:val="26"/>
          <w:szCs w:val="26"/>
        </w:rPr>
        <w:t>Отношения по поводу самовольного занятия земельных участков, использования самовольно занятых земельных участков регулируются земельным законодательством. Отношения по поводу самовольного строительства, использования самовольных построек регулируются гражданским законодательством.</w:t>
      </w:r>
    </w:p>
    <w:p w:rsidR="005225D0" w:rsidRPr="00962C68" w:rsidRDefault="005225D0" w:rsidP="005225D0">
      <w:pPr>
        <w:pStyle w:val="ConsPlusNormal"/>
        <w:widowControl/>
        <w:ind w:firstLine="540"/>
        <w:jc w:val="both"/>
        <w:rPr>
          <w:rFonts w:ascii="Times New Roman" w:hAnsi="Times New Roman" w:cs="Times New Roman"/>
          <w:sz w:val="26"/>
          <w:szCs w:val="26"/>
        </w:rPr>
      </w:pPr>
      <w:r w:rsidRPr="00962C68">
        <w:rPr>
          <w:rFonts w:ascii="Times New Roman" w:hAnsi="Times New Roman" w:cs="Times New Roman"/>
          <w:sz w:val="26"/>
          <w:szCs w:val="26"/>
        </w:rPr>
        <w:t>6. Настоящие Правила применяются наряду с:</w:t>
      </w:r>
    </w:p>
    <w:p w:rsidR="005225D0" w:rsidRPr="00962C68" w:rsidRDefault="005225D0" w:rsidP="00A31852">
      <w:pPr>
        <w:pStyle w:val="ConsPlusNormal"/>
        <w:widowControl/>
        <w:ind w:firstLine="360"/>
        <w:jc w:val="both"/>
        <w:rPr>
          <w:rFonts w:ascii="Times New Roman" w:hAnsi="Times New Roman" w:cs="Times New Roman"/>
          <w:sz w:val="26"/>
          <w:szCs w:val="26"/>
        </w:rPr>
      </w:pPr>
      <w:r w:rsidRPr="00962C68">
        <w:rPr>
          <w:rFonts w:ascii="Times New Roman" w:hAnsi="Times New Roman" w:cs="Times New Roman"/>
          <w:sz w:val="26"/>
          <w:szCs w:val="26"/>
        </w:rPr>
        <w:t xml:space="preserve">- техническими регламентами (а вплоть до их вступления в установленном порядке в силу </w:t>
      </w:r>
      <w:r w:rsidR="00C03E78">
        <w:rPr>
          <w:rFonts w:ascii="Times New Roman" w:hAnsi="Times New Roman" w:cs="Times New Roman"/>
          <w:sz w:val="26"/>
          <w:szCs w:val="26"/>
        </w:rPr>
        <w:t>–</w:t>
      </w:r>
      <w:r w:rsidRPr="00962C68">
        <w:rPr>
          <w:rFonts w:ascii="Times New Roman" w:hAnsi="Times New Roman" w:cs="Times New Roman"/>
          <w:sz w:val="26"/>
          <w:szCs w:val="26"/>
        </w:rPr>
        <w:t xml:space="preserve"> требованиями законодательства, нормативными техническими документами в части, не противоречащей Федеральному закону от 27 декабря 2002 года </w:t>
      </w:r>
      <w:r w:rsidR="00C03E78">
        <w:rPr>
          <w:rFonts w:ascii="Times New Roman" w:hAnsi="Times New Roman" w:cs="Times New Roman"/>
          <w:sz w:val="26"/>
          <w:szCs w:val="26"/>
        </w:rPr>
        <w:t>№</w:t>
      </w:r>
      <w:r w:rsidRPr="00962C68">
        <w:rPr>
          <w:rFonts w:ascii="Times New Roman" w:hAnsi="Times New Roman" w:cs="Times New Roman"/>
          <w:sz w:val="26"/>
          <w:szCs w:val="26"/>
        </w:rPr>
        <w:t xml:space="preserve"> 184-ФЗ "О техническом регулировании" и Градостроительному кодексу Российской Федерации), принятыми в соответствии с законодательством Российской Федерации в целях обеспечения безопасности жизни и здоровья людей, надежности и безопасности объектов капитального строительства, защиты имущества, сохранения окружающей природной среды и объектов культурного наследия;</w:t>
      </w:r>
    </w:p>
    <w:p w:rsidR="005225D0" w:rsidRPr="00962C68" w:rsidRDefault="005225D0" w:rsidP="00A31852">
      <w:pPr>
        <w:pStyle w:val="ConsPlusNormal"/>
        <w:widowControl/>
        <w:ind w:firstLine="360"/>
        <w:jc w:val="both"/>
        <w:rPr>
          <w:rFonts w:ascii="Times New Roman" w:hAnsi="Times New Roman" w:cs="Times New Roman"/>
          <w:sz w:val="26"/>
          <w:szCs w:val="26"/>
        </w:rPr>
      </w:pPr>
      <w:r w:rsidRPr="00962C68">
        <w:rPr>
          <w:rFonts w:ascii="Times New Roman" w:hAnsi="Times New Roman" w:cs="Times New Roman"/>
          <w:sz w:val="26"/>
          <w:szCs w:val="26"/>
        </w:rPr>
        <w:t xml:space="preserve">- местными </w:t>
      </w:r>
      <w:r w:rsidR="00080152">
        <w:rPr>
          <w:rFonts w:ascii="Times New Roman" w:hAnsi="Times New Roman" w:cs="Times New Roman"/>
          <w:sz w:val="26"/>
          <w:szCs w:val="26"/>
        </w:rPr>
        <w:t xml:space="preserve">и региональными </w:t>
      </w:r>
      <w:r w:rsidRPr="00962C68">
        <w:rPr>
          <w:rFonts w:ascii="Times New Roman" w:hAnsi="Times New Roman" w:cs="Times New Roman"/>
          <w:sz w:val="26"/>
          <w:szCs w:val="26"/>
        </w:rPr>
        <w:t>нормативами градостроительного проектирования;</w:t>
      </w:r>
    </w:p>
    <w:p w:rsidR="005225D0" w:rsidRPr="00962C68" w:rsidRDefault="005225D0" w:rsidP="00A31852">
      <w:pPr>
        <w:pStyle w:val="ConsPlusNormal"/>
        <w:widowControl/>
        <w:ind w:firstLine="360"/>
        <w:jc w:val="both"/>
        <w:rPr>
          <w:rFonts w:ascii="Times New Roman" w:hAnsi="Times New Roman" w:cs="Times New Roman"/>
          <w:sz w:val="26"/>
          <w:szCs w:val="26"/>
        </w:rPr>
      </w:pPr>
      <w:r w:rsidRPr="00962C68">
        <w:rPr>
          <w:rFonts w:ascii="Times New Roman" w:hAnsi="Times New Roman" w:cs="Times New Roman"/>
          <w:sz w:val="26"/>
          <w:szCs w:val="26"/>
        </w:rPr>
        <w:t xml:space="preserve">- иными обязательными требованиями, установленными в соответствии с законодательством Российской Федерации, Новосибирской области, а также требованиями иных муниципальных правовых актов </w:t>
      </w:r>
      <w:proofErr w:type="spellStart"/>
      <w:r>
        <w:rPr>
          <w:rFonts w:ascii="Times New Roman" w:hAnsi="Times New Roman" w:cs="Times New Roman"/>
          <w:sz w:val="26"/>
          <w:szCs w:val="26"/>
        </w:rPr>
        <w:t>Плотниковского</w:t>
      </w:r>
      <w:proofErr w:type="spellEnd"/>
      <w:r>
        <w:rPr>
          <w:rFonts w:ascii="Times New Roman" w:hAnsi="Times New Roman" w:cs="Times New Roman"/>
          <w:sz w:val="26"/>
          <w:szCs w:val="26"/>
        </w:rPr>
        <w:t xml:space="preserve"> сельсовета Новосибирского района Новосибирской области</w:t>
      </w:r>
      <w:r w:rsidRPr="00962C68">
        <w:rPr>
          <w:rFonts w:ascii="Times New Roman" w:hAnsi="Times New Roman" w:cs="Times New Roman"/>
          <w:sz w:val="26"/>
          <w:szCs w:val="26"/>
        </w:rPr>
        <w:t xml:space="preserve"> по вопросам регулирования землепользования и застройки в части, не противоречащей настоящим Правилам.</w:t>
      </w:r>
    </w:p>
    <w:p w:rsidR="005225D0" w:rsidRPr="00962C68" w:rsidRDefault="005225D0" w:rsidP="005225D0">
      <w:pPr>
        <w:ind w:firstLine="540"/>
        <w:jc w:val="both"/>
        <w:rPr>
          <w:sz w:val="26"/>
          <w:szCs w:val="26"/>
        </w:rPr>
      </w:pPr>
      <w:r w:rsidRPr="00962C68">
        <w:rPr>
          <w:sz w:val="26"/>
          <w:szCs w:val="26"/>
        </w:rPr>
        <w:t xml:space="preserve">7. Настоящие Правила обязательны для исполнения органами государственной власти, органами местного самоуправления, физическими и юридическими лицами, а также должностными лицами, осуществляющими, регулирующими и контролирующими градостроительную деятельность и земельные отношения на территории </w:t>
      </w:r>
      <w:proofErr w:type="spellStart"/>
      <w:r>
        <w:rPr>
          <w:sz w:val="26"/>
          <w:szCs w:val="26"/>
        </w:rPr>
        <w:t>Плотниковского</w:t>
      </w:r>
      <w:proofErr w:type="spellEnd"/>
      <w:r>
        <w:rPr>
          <w:sz w:val="26"/>
          <w:szCs w:val="26"/>
        </w:rPr>
        <w:t xml:space="preserve"> сельсовета Новосибирского района Новосибирской области</w:t>
      </w:r>
      <w:r w:rsidRPr="00962C68">
        <w:rPr>
          <w:sz w:val="26"/>
          <w:szCs w:val="26"/>
        </w:rPr>
        <w:t>.</w:t>
      </w:r>
    </w:p>
    <w:p w:rsidR="005225D0" w:rsidRPr="00962C68" w:rsidRDefault="005225D0" w:rsidP="005225D0">
      <w:pPr>
        <w:jc w:val="both"/>
        <w:rPr>
          <w:sz w:val="26"/>
          <w:szCs w:val="26"/>
        </w:rPr>
      </w:pPr>
    </w:p>
    <w:p w:rsidR="0002253B" w:rsidRPr="00B51484" w:rsidRDefault="0002253B" w:rsidP="0002253B">
      <w:pPr>
        <w:jc w:val="both"/>
        <w:rPr>
          <w:b/>
          <w:i/>
          <w:color w:val="800000"/>
          <w:sz w:val="26"/>
          <w:szCs w:val="26"/>
        </w:rPr>
      </w:pPr>
      <w:r w:rsidRPr="00B51484">
        <w:rPr>
          <w:b/>
          <w:i/>
          <w:color w:val="800000"/>
          <w:sz w:val="26"/>
          <w:szCs w:val="26"/>
        </w:rPr>
        <w:t xml:space="preserve">Статья 3. Сфера действия Правил </w:t>
      </w:r>
    </w:p>
    <w:p w:rsidR="0002253B" w:rsidRPr="00962C68" w:rsidRDefault="0002253B" w:rsidP="0002253B">
      <w:pPr>
        <w:jc w:val="both"/>
        <w:rPr>
          <w:sz w:val="26"/>
          <w:szCs w:val="26"/>
        </w:rPr>
      </w:pPr>
    </w:p>
    <w:p w:rsidR="0002253B" w:rsidRPr="00962C68" w:rsidRDefault="0002253B" w:rsidP="0002253B">
      <w:pPr>
        <w:ind w:firstLine="540"/>
        <w:jc w:val="both"/>
        <w:rPr>
          <w:sz w:val="26"/>
          <w:szCs w:val="26"/>
        </w:rPr>
      </w:pPr>
      <w:r w:rsidRPr="00962C68">
        <w:rPr>
          <w:sz w:val="26"/>
          <w:szCs w:val="26"/>
        </w:rPr>
        <w:t xml:space="preserve">1. Настоящие Правила действуют на всей территории в границах </w:t>
      </w:r>
      <w:proofErr w:type="spellStart"/>
      <w:r>
        <w:rPr>
          <w:sz w:val="26"/>
          <w:szCs w:val="26"/>
        </w:rPr>
        <w:t>Плотниковского</w:t>
      </w:r>
      <w:proofErr w:type="spellEnd"/>
      <w:r>
        <w:rPr>
          <w:sz w:val="26"/>
          <w:szCs w:val="26"/>
        </w:rPr>
        <w:t xml:space="preserve"> сельсовета Новосибирского района Новосибирской области</w:t>
      </w:r>
      <w:r w:rsidR="003C5CAD">
        <w:rPr>
          <w:sz w:val="26"/>
          <w:szCs w:val="26"/>
        </w:rPr>
        <w:t>,</w:t>
      </w:r>
      <w:r w:rsidRPr="00962C68">
        <w:rPr>
          <w:sz w:val="26"/>
          <w:szCs w:val="26"/>
        </w:rPr>
        <w:t xml:space="preserve"> установленных законом Новосибирской области.</w:t>
      </w:r>
    </w:p>
    <w:p w:rsidR="0002253B" w:rsidRPr="00962C68" w:rsidRDefault="0002253B" w:rsidP="0002253B">
      <w:pPr>
        <w:ind w:firstLine="540"/>
        <w:jc w:val="both"/>
        <w:rPr>
          <w:sz w:val="26"/>
          <w:szCs w:val="26"/>
        </w:rPr>
      </w:pPr>
      <w:r w:rsidRPr="00962C68">
        <w:rPr>
          <w:sz w:val="26"/>
          <w:szCs w:val="26"/>
        </w:rPr>
        <w:t xml:space="preserve">2. Настоящие Правила применяются к градостроительным отношениям на территории </w:t>
      </w:r>
      <w:proofErr w:type="spellStart"/>
      <w:r>
        <w:rPr>
          <w:sz w:val="26"/>
          <w:szCs w:val="26"/>
        </w:rPr>
        <w:t>Плотниковского</w:t>
      </w:r>
      <w:proofErr w:type="spellEnd"/>
      <w:r>
        <w:rPr>
          <w:sz w:val="26"/>
          <w:szCs w:val="26"/>
        </w:rPr>
        <w:t xml:space="preserve"> сельсовета Новосибирского района Новосибирской области</w:t>
      </w:r>
      <w:r w:rsidRPr="00962C68">
        <w:rPr>
          <w:sz w:val="26"/>
          <w:szCs w:val="26"/>
        </w:rPr>
        <w:t xml:space="preserve">, возникшим </w:t>
      </w:r>
      <w:r w:rsidR="003C5CAD">
        <w:rPr>
          <w:sz w:val="26"/>
          <w:szCs w:val="26"/>
        </w:rPr>
        <w:t>после введения их в действие. К</w:t>
      </w:r>
      <w:r w:rsidRPr="00962C68">
        <w:rPr>
          <w:sz w:val="26"/>
          <w:szCs w:val="26"/>
        </w:rPr>
        <w:t xml:space="preserve"> отношениям, возникшим до введения в действие Правил, положения настоящих Правил применяются в части прав и обязанностей, которые возникнут после введения их в действие.</w:t>
      </w:r>
    </w:p>
    <w:p w:rsidR="0002253B" w:rsidRPr="00962C68" w:rsidRDefault="0002253B" w:rsidP="0002253B">
      <w:pPr>
        <w:ind w:firstLine="540"/>
        <w:jc w:val="both"/>
        <w:rPr>
          <w:sz w:val="26"/>
          <w:szCs w:val="26"/>
        </w:rPr>
      </w:pPr>
      <w:r w:rsidRPr="00962C68">
        <w:rPr>
          <w:sz w:val="26"/>
          <w:szCs w:val="26"/>
        </w:rPr>
        <w:t xml:space="preserve">3. Действие настоящих Правил не распространяется на использование земельных участков, строительство, реконструкцию и капитальный ремонт объектов капитального строительства на их территории, на строительство которых </w:t>
      </w:r>
      <w:r w:rsidR="00080152">
        <w:rPr>
          <w:sz w:val="26"/>
          <w:szCs w:val="26"/>
        </w:rPr>
        <w:t xml:space="preserve">были </w:t>
      </w:r>
      <w:r w:rsidRPr="00962C68">
        <w:rPr>
          <w:sz w:val="26"/>
          <w:szCs w:val="26"/>
        </w:rPr>
        <w:t xml:space="preserve">выданы </w:t>
      </w:r>
      <w:r w:rsidR="00080152" w:rsidRPr="00962C68">
        <w:rPr>
          <w:sz w:val="26"/>
          <w:szCs w:val="26"/>
        </w:rPr>
        <w:lastRenderedPageBreak/>
        <w:t xml:space="preserve">разрешения </w:t>
      </w:r>
      <w:r w:rsidRPr="00962C68">
        <w:rPr>
          <w:sz w:val="26"/>
          <w:szCs w:val="26"/>
        </w:rPr>
        <w:t>до вступления настоящих Правил в силу, при условии, что срок действия разрешения на строительство н</w:t>
      </w:r>
      <w:r w:rsidR="00080152">
        <w:rPr>
          <w:sz w:val="26"/>
          <w:szCs w:val="26"/>
        </w:rPr>
        <w:t>е истек.</w:t>
      </w:r>
    </w:p>
    <w:p w:rsidR="0002253B" w:rsidRPr="0002253B" w:rsidRDefault="0002253B" w:rsidP="005225D0">
      <w:pPr>
        <w:jc w:val="both"/>
        <w:rPr>
          <w:sz w:val="26"/>
          <w:szCs w:val="26"/>
        </w:rPr>
      </w:pPr>
    </w:p>
    <w:p w:rsidR="0002253B" w:rsidRPr="00B51484" w:rsidRDefault="0002253B" w:rsidP="0002253B">
      <w:pPr>
        <w:jc w:val="both"/>
        <w:rPr>
          <w:b/>
          <w:i/>
          <w:color w:val="800000"/>
          <w:sz w:val="26"/>
          <w:szCs w:val="26"/>
        </w:rPr>
      </w:pPr>
      <w:r w:rsidRPr="00B51484">
        <w:rPr>
          <w:b/>
          <w:i/>
          <w:color w:val="800000"/>
          <w:sz w:val="26"/>
          <w:szCs w:val="26"/>
        </w:rPr>
        <w:t>Статья 4.Установлени</w:t>
      </w:r>
      <w:r w:rsidR="00A16254" w:rsidRPr="00B51484">
        <w:rPr>
          <w:b/>
          <w:i/>
          <w:color w:val="800000"/>
          <w:sz w:val="26"/>
          <w:szCs w:val="26"/>
        </w:rPr>
        <w:t>е градостроительных регламентов</w:t>
      </w:r>
    </w:p>
    <w:p w:rsidR="0002253B" w:rsidRPr="0002253B" w:rsidRDefault="0002253B" w:rsidP="005225D0">
      <w:pPr>
        <w:jc w:val="both"/>
        <w:rPr>
          <w:sz w:val="26"/>
          <w:szCs w:val="26"/>
        </w:rPr>
      </w:pPr>
    </w:p>
    <w:p w:rsidR="007F6567" w:rsidRPr="007F6567" w:rsidRDefault="007F6567" w:rsidP="007F6567">
      <w:pPr>
        <w:ind w:firstLine="567"/>
        <w:jc w:val="both"/>
        <w:rPr>
          <w:sz w:val="26"/>
          <w:szCs w:val="26"/>
        </w:rPr>
      </w:pPr>
      <w:r w:rsidRPr="007F6567">
        <w:rPr>
          <w:sz w:val="26"/>
          <w:szCs w:val="26"/>
        </w:rPr>
        <w:t xml:space="preserve">1. Все решения по вопросам землепользования и застройки принимаются в соответствии с документами территориального планирования, включая генеральный план </w:t>
      </w:r>
      <w:proofErr w:type="spellStart"/>
      <w:r w:rsidRPr="007F6567">
        <w:rPr>
          <w:sz w:val="26"/>
          <w:szCs w:val="26"/>
        </w:rPr>
        <w:t>Плотниковского</w:t>
      </w:r>
      <w:proofErr w:type="spellEnd"/>
      <w:r w:rsidRPr="007F6567">
        <w:rPr>
          <w:sz w:val="26"/>
          <w:szCs w:val="26"/>
        </w:rPr>
        <w:t xml:space="preserve"> сельсовета Новосибирского района Новосибирской области, документацией по планировке территории и на основе установленных настоящими Правилами градостроительных регламентов, которые действуют в пределах территориальных зон и распространяются в равной мере на все расположенные в одной и той же территориальной зоне земельные участки, иные объекты недвижимости, не</w:t>
      </w:r>
      <w:r w:rsidR="003354FC">
        <w:rPr>
          <w:sz w:val="26"/>
          <w:szCs w:val="26"/>
        </w:rPr>
        <w:t>зависимо от форм собственности.</w:t>
      </w:r>
    </w:p>
    <w:p w:rsidR="007F6567" w:rsidRPr="007F6567" w:rsidRDefault="007F6567" w:rsidP="007F6567">
      <w:pPr>
        <w:ind w:firstLine="567"/>
        <w:jc w:val="both"/>
        <w:rPr>
          <w:sz w:val="26"/>
          <w:szCs w:val="26"/>
        </w:rPr>
      </w:pPr>
      <w:r>
        <w:rPr>
          <w:sz w:val="26"/>
          <w:szCs w:val="26"/>
        </w:rPr>
        <w:t xml:space="preserve">2. </w:t>
      </w:r>
      <w:r w:rsidRPr="007F6567">
        <w:rPr>
          <w:sz w:val="26"/>
          <w:szCs w:val="26"/>
        </w:rPr>
        <w:t>Действие градостроительных регламентов не распространяется на земельные участки:</w:t>
      </w:r>
    </w:p>
    <w:p w:rsidR="007F6567" w:rsidRPr="007F6567" w:rsidRDefault="007F6567" w:rsidP="007F6567">
      <w:pPr>
        <w:ind w:firstLine="567"/>
        <w:jc w:val="both"/>
        <w:rPr>
          <w:sz w:val="26"/>
          <w:szCs w:val="26"/>
        </w:rPr>
      </w:pPr>
      <w:r w:rsidRPr="007F6567">
        <w:rPr>
          <w:sz w:val="26"/>
          <w:szCs w:val="26"/>
        </w:rPr>
        <w:t xml:space="preserve"> </w:t>
      </w:r>
      <w:r w:rsidRPr="00E54462">
        <w:rPr>
          <w:sz w:val="26"/>
          <w:szCs w:val="26"/>
        </w:rPr>
        <w:t xml:space="preserve">- состоящих в </w:t>
      </w:r>
      <w:r w:rsidRPr="00E54462">
        <w:rPr>
          <w:snapToGrid w:val="0"/>
          <w:color w:val="000000"/>
          <w:sz w:val="26"/>
          <w:szCs w:val="26"/>
        </w:rPr>
        <w:t xml:space="preserve">едином государственном реестре </w:t>
      </w:r>
      <w:r w:rsidRPr="00E54462">
        <w:rPr>
          <w:sz w:val="26"/>
          <w:szCs w:val="26"/>
        </w:rPr>
        <w:t>недвижимых объектов культурного наследия и вновь выявленных объектов, представляющих историко-</w:t>
      </w:r>
      <w:r w:rsidRPr="007F6567">
        <w:rPr>
          <w:sz w:val="26"/>
          <w:szCs w:val="26"/>
        </w:rPr>
        <w:t>культурную ценность, в отношении которых уполномоченными органами принимаются решения о режиме содержания, параметрах и характеристиках реставрации, консервации, воссоздания, ремонта и приспособления в индивидуальном порядке (вне системы градостроительного зонирования) согласно законодательству об объектах культурного наследия;</w:t>
      </w:r>
    </w:p>
    <w:p w:rsidR="007F6567" w:rsidRPr="007F6567" w:rsidRDefault="007F6567" w:rsidP="007F6567">
      <w:pPr>
        <w:ind w:firstLine="567"/>
        <w:jc w:val="both"/>
        <w:rPr>
          <w:sz w:val="26"/>
          <w:szCs w:val="26"/>
        </w:rPr>
      </w:pPr>
      <w:r w:rsidRPr="007F6567">
        <w:rPr>
          <w:sz w:val="26"/>
          <w:szCs w:val="26"/>
        </w:rPr>
        <w:t>- в границах особо охраняемых природных территорий, решения по использованию которых принимаются вне системы градостроительного зонирования согласно законодательству об особо охраняемых природных территориях;</w:t>
      </w:r>
    </w:p>
    <w:p w:rsidR="007F6567" w:rsidRPr="007F6567" w:rsidRDefault="007F6567" w:rsidP="007F6567">
      <w:pPr>
        <w:ind w:firstLine="567"/>
        <w:jc w:val="both"/>
        <w:rPr>
          <w:sz w:val="26"/>
          <w:szCs w:val="26"/>
        </w:rPr>
      </w:pPr>
      <w:r w:rsidRPr="007F6567">
        <w:rPr>
          <w:sz w:val="26"/>
          <w:szCs w:val="26"/>
        </w:rPr>
        <w:t xml:space="preserve">3. На карте градостроительного зонирования территории </w:t>
      </w:r>
      <w:proofErr w:type="spellStart"/>
      <w:r w:rsidRPr="007F6567">
        <w:rPr>
          <w:sz w:val="26"/>
          <w:szCs w:val="26"/>
        </w:rPr>
        <w:t>Плотниковского</w:t>
      </w:r>
      <w:proofErr w:type="spellEnd"/>
      <w:r w:rsidRPr="007F6567">
        <w:rPr>
          <w:sz w:val="26"/>
          <w:szCs w:val="26"/>
        </w:rPr>
        <w:t xml:space="preserve"> сельсовета Новосибирского района Новосибирской области, выделены территориальные зоны, к которым приписаны градостроительные регламенты по видам и предельным параметрам разрешенного использования земельных участков и иных объектов недвижимости</w:t>
      </w:r>
      <w:r>
        <w:rPr>
          <w:sz w:val="26"/>
          <w:szCs w:val="26"/>
        </w:rPr>
        <w:t xml:space="preserve"> </w:t>
      </w:r>
      <w:r w:rsidRPr="007F6567">
        <w:rPr>
          <w:sz w:val="26"/>
          <w:szCs w:val="26"/>
        </w:rPr>
        <w:t>(статья 38</w:t>
      </w:r>
      <w:r>
        <w:rPr>
          <w:sz w:val="26"/>
          <w:szCs w:val="26"/>
        </w:rPr>
        <w:t xml:space="preserve"> Градостроительного кодекса</w:t>
      </w:r>
      <w:r w:rsidRPr="007F6567">
        <w:rPr>
          <w:sz w:val="26"/>
          <w:szCs w:val="26"/>
        </w:rPr>
        <w:t>).</w:t>
      </w:r>
    </w:p>
    <w:p w:rsidR="007F6567" w:rsidRDefault="007F6567" w:rsidP="007F6567">
      <w:pPr>
        <w:ind w:firstLine="567"/>
        <w:jc w:val="both"/>
        <w:rPr>
          <w:sz w:val="26"/>
          <w:szCs w:val="26"/>
        </w:rPr>
      </w:pPr>
      <w:r w:rsidRPr="00BC5B67">
        <w:rPr>
          <w:sz w:val="26"/>
          <w:szCs w:val="26"/>
        </w:rPr>
        <w:t>Границы территориальных зон должны отвечать требованию однозначной идентификации принадлежности каждого земельного участка (за исключением земельных участков линейных объектов) только одной из территориальных зон,</w:t>
      </w:r>
      <w:r w:rsidRPr="007F6567">
        <w:rPr>
          <w:sz w:val="26"/>
          <w:szCs w:val="26"/>
        </w:rPr>
        <w:t xml:space="preserve"> выделенных на карте градостроительного зонирования. В случаях, когда в пределах планировочных элементов (</w:t>
      </w:r>
      <w:r>
        <w:rPr>
          <w:sz w:val="26"/>
          <w:szCs w:val="26"/>
        </w:rPr>
        <w:t xml:space="preserve">населенных пунктов, </w:t>
      </w:r>
      <w:r w:rsidRPr="007F6567">
        <w:rPr>
          <w:sz w:val="26"/>
          <w:szCs w:val="26"/>
        </w:rPr>
        <w:t>кварталов, микрорайонов) не выделены земельные участки, допускается установление территориальных зон применительно к планировочным элементам, частям планировочных элементов при соблюдении требования, согласно которому последующие действия по выделению земельных участков (совершаемые после введени</w:t>
      </w:r>
      <w:r>
        <w:rPr>
          <w:sz w:val="26"/>
          <w:szCs w:val="26"/>
        </w:rPr>
        <w:t>я в действие настоящих Правил):</w:t>
      </w:r>
    </w:p>
    <w:p w:rsidR="007F6567" w:rsidRDefault="007F6567" w:rsidP="007F6567">
      <w:pPr>
        <w:ind w:firstLine="567"/>
        <w:jc w:val="both"/>
        <w:rPr>
          <w:sz w:val="26"/>
          <w:szCs w:val="26"/>
        </w:rPr>
      </w:pPr>
      <w:r w:rsidRPr="007F6567">
        <w:rPr>
          <w:sz w:val="26"/>
          <w:szCs w:val="26"/>
        </w:rPr>
        <w:t>а) производятся с учетом установленных гр</w:t>
      </w:r>
      <w:r>
        <w:rPr>
          <w:sz w:val="26"/>
          <w:szCs w:val="26"/>
        </w:rPr>
        <w:t>аниц территориальных зон,</w:t>
      </w:r>
    </w:p>
    <w:p w:rsidR="007F6567" w:rsidRPr="007F6567" w:rsidRDefault="007F6567" w:rsidP="007F6567">
      <w:pPr>
        <w:ind w:firstLine="567"/>
        <w:jc w:val="both"/>
        <w:rPr>
          <w:sz w:val="26"/>
          <w:szCs w:val="26"/>
        </w:rPr>
      </w:pPr>
      <w:r w:rsidRPr="007F6567">
        <w:rPr>
          <w:sz w:val="26"/>
          <w:szCs w:val="26"/>
        </w:rPr>
        <w:t>б) являются основанием для внесения изменений в настоящие Правила в части изменения ранее установленных границ территориальных зон.</w:t>
      </w:r>
    </w:p>
    <w:p w:rsidR="007F6567" w:rsidRPr="007F6567" w:rsidRDefault="007F6567" w:rsidP="007F6567">
      <w:pPr>
        <w:ind w:firstLine="567"/>
        <w:jc w:val="both"/>
        <w:rPr>
          <w:sz w:val="26"/>
          <w:szCs w:val="26"/>
        </w:rPr>
      </w:pPr>
      <w:r w:rsidRPr="00BC5B67">
        <w:rPr>
          <w:sz w:val="26"/>
          <w:szCs w:val="26"/>
        </w:rPr>
        <w:t>4. Один и тот же земельный участок не может находиться одновременно в двух или более территориальных зонах, выделенных на карте градостроительного зонирования, за исключением случаев, когда не завершены действия, определенные абзацем 2 части 3 настоящей статьи.</w:t>
      </w:r>
    </w:p>
    <w:p w:rsidR="007F6567" w:rsidRPr="00C731B4" w:rsidRDefault="00AC0834" w:rsidP="007F6567">
      <w:pPr>
        <w:ind w:firstLine="567"/>
        <w:jc w:val="both"/>
        <w:rPr>
          <w:sz w:val="26"/>
          <w:szCs w:val="26"/>
        </w:rPr>
      </w:pPr>
      <w:r w:rsidRPr="000E1525">
        <w:rPr>
          <w:sz w:val="26"/>
          <w:szCs w:val="26"/>
        </w:rPr>
        <w:t>5</w:t>
      </w:r>
      <w:r w:rsidR="007F6567" w:rsidRPr="000E1525">
        <w:rPr>
          <w:sz w:val="26"/>
          <w:szCs w:val="26"/>
        </w:rPr>
        <w:t xml:space="preserve">. </w:t>
      </w:r>
      <w:r w:rsidR="00C731B4" w:rsidRPr="000E1525">
        <w:rPr>
          <w:sz w:val="26"/>
          <w:szCs w:val="26"/>
        </w:rPr>
        <w:t>В случае</w:t>
      </w:r>
      <w:r w:rsidR="00C731B4" w:rsidRPr="00C731B4">
        <w:rPr>
          <w:sz w:val="26"/>
          <w:szCs w:val="26"/>
        </w:rPr>
        <w:t xml:space="preserve"> обнаружения объектов культурного наследия на территории </w:t>
      </w:r>
      <w:proofErr w:type="spellStart"/>
      <w:r w:rsidR="00C731B4" w:rsidRPr="00C731B4">
        <w:rPr>
          <w:sz w:val="26"/>
          <w:szCs w:val="26"/>
        </w:rPr>
        <w:t>Плотниковского</w:t>
      </w:r>
      <w:proofErr w:type="spellEnd"/>
      <w:r w:rsidR="00C731B4" w:rsidRPr="00C731B4">
        <w:rPr>
          <w:sz w:val="26"/>
          <w:szCs w:val="26"/>
        </w:rPr>
        <w:t xml:space="preserve"> сельсовета Новосибирского района Новосибирской области, </w:t>
      </w:r>
      <w:r w:rsidR="007F6567" w:rsidRPr="00C731B4">
        <w:rPr>
          <w:sz w:val="26"/>
          <w:szCs w:val="26"/>
        </w:rPr>
        <w:t xml:space="preserve">зоны </w:t>
      </w:r>
      <w:r w:rsidR="007F6567" w:rsidRPr="00C731B4">
        <w:rPr>
          <w:sz w:val="26"/>
          <w:szCs w:val="26"/>
        </w:rPr>
        <w:lastRenderedPageBreak/>
        <w:t>действия ограничений по условиям охраны объектов культурного наследия принимаются и отображаются в соответствии с законодательством об охране объектов культурного наследия, решени</w:t>
      </w:r>
      <w:r w:rsidR="00AC390F">
        <w:rPr>
          <w:sz w:val="26"/>
          <w:szCs w:val="26"/>
        </w:rPr>
        <w:t xml:space="preserve">ями </w:t>
      </w:r>
      <w:r w:rsidR="007F6567" w:rsidRPr="00C731B4">
        <w:rPr>
          <w:sz w:val="26"/>
          <w:szCs w:val="26"/>
        </w:rPr>
        <w:t>проекта зон охран</w:t>
      </w:r>
      <w:r w:rsidR="00AC390F">
        <w:rPr>
          <w:sz w:val="26"/>
          <w:szCs w:val="26"/>
        </w:rPr>
        <w:t>ы объектов культурного наследия и иными документами</w:t>
      </w:r>
      <w:r w:rsidR="007F6567" w:rsidRPr="00C731B4">
        <w:rPr>
          <w:sz w:val="26"/>
          <w:szCs w:val="26"/>
        </w:rPr>
        <w:t xml:space="preserve"> в части границ таких зон.</w:t>
      </w:r>
    </w:p>
    <w:p w:rsidR="007F6567" w:rsidRPr="00C731B4" w:rsidRDefault="007F6567" w:rsidP="007F6567">
      <w:pPr>
        <w:ind w:firstLine="567"/>
        <w:jc w:val="both"/>
        <w:rPr>
          <w:sz w:val="26"/>
          <w:szCs w:val="26"/>
        </w:rPr>
      </w:pPr>
      <w:r w:rsidRPr="00C731B4">
        <w:rPr>
          <w:sz w:val="26"/>
          <w:szCs w:val="26"/>
        </w:rPr>
        <w:t xml:space="preserve">В пределах границ зон охраны объектов культурного наследия градостроительные регламенты, определенные </w:t>
      </w:r>
      <w:r w:rsidR="00AC390F">
        <w:rPr>
          <w:sz w:val="26"/>
          <w:szCs w:val="26"/>
        </w:rPr>
        <w:t>в главах 14–22</w:t>
      </w:r>
      <w:r w:rsidR="00C731B4">
        <w:rPr>
          <w:sz w:val="26"/>
          <w:szCs w:val="26"/>
        </w:rPr>
        <w:t xml:space="preserve"> </w:t>
      </w:r>
      <w:r w:rsidR="004147AB" w:rsidRPr="004147AB">
        <w:rPr>
          <w:sz w:val="26"/>
          <w:szCs w:val="26"/>
        </w:rPr>
        <w:t>настоящих Правил</w:t>
      </w:r>
      <w:r w:rsidR="004147AB">
        <w:rPr>
          <w:sz w:val="26"/>
          <w:szCs w:val="26"/>
        </w:rPr>
        <w:t>,</w:t>
      </w:r>
      <w:r w:rsidRPr="00C731B4">
        <w:rPr>
          <w:sz w:val="26"/>
          <w:szCs w:val="26"/>
        </w:rPr>
        <w:t xml:space="preserve"> применяются с учетом ограничений по условиям охраны объектов культурного наследия, </w:t>
      </w:r>
      <w:r w:rsidR="004147AB">
        <w:rPr>
          <w:sz w:val="26"/>
          <w:szCs w:val="26"/>
        </w:rPr>
        <w:t xml:space="preserve">устанавливаемых проектом охранных зон </w:t>
      </w:r>
      <w:r w:rsidR="004147AB" w:rsidRPr="00C731B4">
        <w:rPr>
          <w:sz w:val="26"/>
          <w:szCs w:val="26"/>
        </w:rPr>
        <w:t>объектов культурного наследия</w:t>
      </w:r>
      <w:r w:rsidR="004147AB">
        <w:rPr>
          <w:sz w:val="26"/>
          <w:szCs w:val="26"/>
        </w:rPr>
        <w:t xml:space="preserve">, </w:t>
      </w:r>
      <w:r w:rsidR="004147AB" w:rsidRPr="00E43B7F">
        <w:rPr>
          <w:sz w:val="26"/>
          <w:szCs w:val="26"/>
        </w:rPr>
        <w:t xml:space="preserve">или </w:t>
      </w:r>
      <w:r w:rsidR="00E43B7F" w:rsidRPr="00E43B7F">
        <w:rPr>
          <w:sz w:val="26"/>
          <w:szCs w:val="26"/>
        </w:rPr>
        <w:t>соответствующим постановлением областной администрации</w:t>
      </w:r>
      <w:r w:rsidRPr="00E43B7F">
        <w:rPr>
          <w:sz w:val="26"/>
          <w:szCs w:val="26"/>
        </w:rPr>
        <w:t>.</w:t>
      </w:r>
    </w:p>
    <w:p w:rsidR="007F6567" w:rsidRDefault="00AC0834" w:rsidP="007F6567">
      <w:pPr>
        <w:ind w:firstLine="567"/>
        <w:jc w:val="both"/>
        <w:rPr>
          <w:sz w:val="26"/>
          <w:szCs w:val="26"/>
        </w:rPr>
      </w:pPr>
      <w:r w:rsidRPr="004041CA">
        <w:rPr>
          <w:sz w:val="26"/>
          <w:szCs w:val="26"/>
        </w:rPr>
        <w:t>6</w:t>
      </w:r>
      <w:r w:rsidR="007F6567" w:rsidRPr="004041CA">
        <w:rPr>
          <w:sz w:val="26"/>
          <w:szCs w:val="26"/>
        </w:rPr>
        <w:t xml:space="preserve">. На карте градостроительного зонирования </w:t>
      </w:r>
      <w:r w:rsidR="004E727D" w:rsidRPr="004041CA">
        <w:rPr>
          <w:sz w:val="26"/>
          <w:szCs w:val="26"/>
        </w:rPr>
        <w:t>отображаютс</w:t>
      </w:r>
      <w:r w:rsidR="004E727D">
        <w:rPr>
          <w:sz w:val="26"/>
          <w:szCs w:val="26"/>
        </w:rPr>
        <w:t>я</w:t>
      </w:r>
      <w:r w:rsidR="004E727D" w:rsidRPr="004041CA">
        <w:rPr>
          <w:sz w:val="26"/>
          <w:szCs w:val="26"/>
        </w:rPr>
        <w:t xml:space="preserve"> </w:t>
      </w:r>
      <w:r w:rsidR="007F6567" w:rsidRPr="004041CA">
        <w:rPr>
          <w:sz w:val="26"/>
          <w:szCs w:val="26"/>
        </w:rPr>
        <w:t>зоны с особыми условиями использования территорий – зоны действия ограничений по экологическим и санитарно-эпидемиологическим условиям</w:t>
      </w:r>
      <w:r w:rsidR="004E727D">
        <w:rPr>
          <w:sz w:val="26"/>
          <w:szCs w:val="26"/>
        </w:rPr>
        <w:t>,</w:t>
      </w:r>
      <w:r w:rsidR="00EF6673" w:rsidRPr="004041CA">
        <w:rPr>
          <w:sz w:val="26"/>
          <w:szCs w:val="26"/>
        </w:rPr>
        <w:t xml:space="preserve"> </w:t>
      </w:r>
      <w:r w:rsidR="007F6567" w:rsidRPr="004041CA">
        <w:rPr>
          <w:sz w:val="26"/>
          <w:szCs w:val="26"/>
        </w:rPr>
        <w:t>установленные в соответствии с федеральными законами</w:t>
      </w:r>
      <w:r w:rsidR="004E727D">
        <w:rPr>
          <w:sz w:val="26"/>
          <w:szCs w:val="26"/>
        </w:rPr>
        <w:t>.</w:t>
      </w:r>
      <w:r w:rsidR="007F6567" w:rsidRPr="004041CA">
        <w:rPr>
          <w:sz w:val="26"/>
          <w:szCs w:val="26"/>
        </w:rPr>
        <w:t xml:space="preserve"> </w:t>
      </w:r>
      <w:r w:rsidR="004E727D">
        <w:rPr>
          <w:sz w:val="26"/>
          <w:szCs w:val="26"/>
        </w:rPr>
        <w:t>К этим зонам</w:t>
      </w:r>
      <w:r w:rsidR="007F6567" w:rsidRPr="004041CA">
        <w:rPr>
          <w:sz w:val="26"/>
          <w:szCs w:val="26"/>
        </w:rPr>
        <w:t xml:space="preserve"> приписаны ограничения на использование земельных участков и иных объектов недвижимости в целях охраны и рационального использования окружающей природной среды, обеспечения экологической безопасности и охраны здоровья населения.</w:t>
      </w:r>
    </w:p>
    <w:p w:rsidR="007F6567" w:rsidRPr="004147AB" w:rsidRDefault="00AC0834" w:rsidP="007F6567">
      <w:pPr>
        <w:ind w:firstLine="567"/>
        <w:jc w:val="both"/>
        <w:rPr>
          <w:sz w:val="26"/>
          <w:szCs w:val="26"/>
        </w:rPr>
      </w:pPr>
      <w:r>
        <w:rPr>
          <w:sz w:val="26"/>
          <w:szCs w:val="26"/>
        </w:rPr>
        <w:t>7</w:t>
      </w:r>
      <w:r w:rsidR="007F6567" w:rsidRPr="004147AB">
        <w:rPr>
          <w:sz w:val="26"/>
          <w:szCs w:val="26"/>
        </w:rPr>
        <w:t>. Для каждого земельного участка, иного объекта недвижимости разрешенным считается такое использование, которое соответствует:</w:t>
      </w:r>
    </w:p>
    <w:p w:rsidR="007F6567" w:rsidRPr="004147AB" w:rsidRDefault="007F6567" w:rsidP="007F6567">
      <w:pPr>
        <w:ind w:firstLine="567"/>
        <w:jc w:val="both"/>
        <w:rPr>
          <w:sz w:val="26"/>
          <w:szCs w:val="26"/>
        </w:rPr>
      </w:pPr>
      <w:r w:rsidRPr="004147AB">
        <w:rPr>
          <w:sz w:val="26"/>
          <w:szCs w:val="26"/>
        </w:rPr>
        <w:t xml:space="preserve"> - градостроительным регламентам </w:t>
      </w:r>
      <w:r w:rsidR="00075680">
        <w:rPr>
          <w:sz w:val="26"/>
          <w:szCs w:val="26"/>
        </w:rPr>
        <w:t xml:space="preserve">раздела </w:t>
      </w:r>
      <w:r w:rsidR="00075680">
        <w:rPr>
          <w:sz w:val="26"/>
          <w:szCs w:val="26"/>
          <w:lang w:val="en-US"/>
        </w:rPr>
        <w:t>III</w:t>
      </w:r>
      <w:r w:rsidRPr="004147AB">
        <w:rPr>
          <w:sz w:val="26"/>
          <w:szCs w:val="26"/>
        </w:rPr>
        <w:t xml:space="preserve"> настоящих Правил;</w:t>
      </w:r>
    </w:p>
    <w:p w:rsidR="007F6567" w:rsidRPr="004147AB" w:rsidRDefault="007F6567" w:rsidP="007F6567">
      <w:pPr>
        <w:ind w:firstLine="567"/>
        <w:jc w:val="both"/>
        <w:rPr>
          <w:sz w:val="26"/>
          <w:szCs w:val="26"/>
        </w:rPr>
      </w:pPr>
      <w:r w:rsidRPr="004147AB">
        <w:rPr>
          <w:sz w:val="26"/>
          <w:szCs w:val="26"/>
        </w:rPr>
        <w:t xml:space="preserve"> - ограничениям по условиям охраны объек</w:t>
      </w:r>
      <w:r w:rsidR="00CC265E">
        <w:rPr>
          <w:sz w:val="26"/>
          <w:szCs w:val="26"/>
        </w:rPr>
        <w:t>тов культурного наследия –</w:t>
      </w:r>
      <w:r w:rsidRPr="004147AB">
        <w:rPr>
          <w:sz w:val="26"/>
          <w:szCs w:val="26"/>
        </w:rPr>
        <w:t xml:space="preserve"> в случаях, когда земельный участок, иной объект недвижимости расположен в зоне охраны объектов культурного наследия;</w:t>
      </w:r>
    </w:p>
    <w:p w:rsidR="007F6567" w:rsidRPr="004147AB" w:rsidRDefault="007F6567" w:rsidP="007F6567">
      <w:pPr>
        <w:ind w:firstLine="567"/>
        <w:jc w:val="both"/>
        <w:rPr>
          <w:sz w:val="26"/>
          <w:szCs w:val="26"/>
        </w:rPr>
      </w:pPr>
      <w:r w:rsidRPr="004147AB">
        <w:rPr>
          <w:sz w:val="26"/>
          <w:szCs w:val="26"/>
        </w:rPr>
        <w:t xml:space="preserve"> - ограничениям по экологическим и санитарно-эпидемиологическим условиям </w:t>
      </w:r>
      <w:r w:rsidR="00CC265E">
        <w:rPr>
          <w:sz w:val="26"/>
          <w:szCs w:val="26"/>
        </w:rPr>
        <w:t>–</w:t>
      </w:r>
      <w:r w:rsidRPr="004147AB">
        <w:rPr>
          <w:sz w:val="26"/>
          <w:szCs w:val="26"/>
        </w:rPr>
        <w:t xml:space="preserve"> в случаях, когда земельный участок, иной объект недвижимости расположен в зон</w:t>
      </w:r>
      <w:r w:rsidR="00616CD4">
        <w:rPr>
          <w:sz w:val="26"/>
          <w:szCs w:val="26"/>
        </w:rPr>
        <w:t>е</w:t>
      </w:r>
      <w:r w:rsidRPr="004147AB">
        <w:rPr>
          <w:sz w:val="26"/>
          <w:szCs w:val="26"/>
        </w:rPr>
        <w:t xml:space="preserve"> действия соответствующих ограничений; </w:t>
      </w:r>
    </w:p>
    <w:p w:rsidR="007F6567" w:rsidRPr="004147AB" w:rsidRDefault="007F6567" w:rsidP="007F6567">
      <w:pPr>
        <w:ind w:firstLine="567"/>
        <w:jc w:val="both"/>
        <w:rPr>
          <w:sz w:val="26"/>
          <w:szCs w:val="26"/>
        </w:rPr>
      </w:pPr>
      <w:r w:rsidRPr="004147AB">
        <w:rPr>
          <w:sz w:val="26"/>
          <w:szCs w:val="26"/>
        </w:rPr>
        <w:t xml:space="preserve"> - иным документально зафиксированным ограничениям на использование объектов недвижимости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7F6567" w:rsidRPr="00C0533F" w:rsidRDefault="00AC0834" w:rsidP="007F6567">
      <w:pPr>
        <w:ind w:firstLine="567"/>
        <w:jc w:val="both"/>
        <w:rPr>
          <w:sz w:val="26"/>
          <w:szCs w:val="26"/>
        </w:rPr>
      </w:pPr>
      <w:r>
        <w:rPr>
          <w:sz w:val="26"/>
          <w:szCs w:val="26"/>
        </w:rPr>
        <w:t>8</w:t>
      </w:r>
      <w:r w:rsidR="007F6567" w:rsidRPr="00C0533F">
        <w:rPr>
          <w:sz w:val="26"/>
          <w:szCs w:val="26"/>
        </w:rPr>
        <w:t xml:space="preserve">. Собственники, землепользователи, землевладельцы, арендаторы земельных участков, иных объектов недвижимости имеют право по своему усмотрению выбирать и менять вид/виды использования недвижимости, разрешенные как основные </w:t>
      </w:r>
      <w:r w:rsidR="00C0533F" w:rsidRPr="00C0533F">
        <w:rPr>
          <w:sz w:val="26"/>
          <w:szCs w:val="26"/>
        </w:rPr>
        <w:t>(а в случае согласования и</w:t>
      </w:r>
      <w:r w:rsidR="007F6567" w:rsidRPr="00C0533F">
        <w:rPr>
          <w:sz w:val="26"/>
          <w:szCs w:val="26"/>
        </w:rPr>
        <w:t xml:space="preserve"> вспомогательные</w:t>
      </w:r>
      <w:r w:rsidR="00C0533F" w:rsidRPr="00C0533F">
        <w:rPr>
          <w:sz w:val="26"/>
          <w:szCs w:val="26"/>
        </w:rPr>
        <w:t>)</w:t>
      </w:r>
      <w:r w:rsidR="007F6567" w:rsidRPr="00C0533F">
        <w:rPr>
          <w:sz w:val="26"/>
          <w:szCs w:val="26"/>
        </w:rPr>
        <w:t xml:space="preserve"> для соответствующих территориальных зон при условии обязательного соблюдения требований законодательства в отношении обеспечения безопасности</w:t>
      </w:r>
      <w:r w:rsidR="00C0533F">
        <w:rPr>
          <w:sz w:val="26"/>
          <w:szCs w:val="26"/>
        </w:rPr>
        <w:t xml:space="preserve"> и установленных норм</w:t>
      </w:r>
      <w:r w:rsidR="007F6567" w:rsidRPr="00C0533F">
        <w:rPr>
          <w:sz w:val="26"/>
          <w:szCs w:val="26"/>
        </w:rPr>
        <w:t>.</w:t>
      </w:r>
    </w:p>
    <w:p w:rsidR="007F6567" w:rsidRPr="00C0533F" w:rsidRDefault="007F6567" w:rsidP="007F6567">
      <w:pPr>
        <w:ind w:firstLine="567"/>
        <w:jc w:val="both"/>
        <w:rPr>
          <w:sz w:val="26"/>
          <w:szCs w:val="26"/>
        </w:rPr>
      </w:pPr>
      <w:r w:rsidRPr="00C0533F">
        <w:rPr>
          <w:sz w:val="26"/>
          <w:szCs w:val="26"/>
        </w:rPr>
        <w:t xml:space="preserve">Порядок действий по реализации указанного права устанавливается законодательством, настоящими Правилами, иными нормативными правовыми актами </w:t>
      </w:r>
      <w:r w:rsidR="00C0533F">
        <w:rPr>
          <w:sz w:val="26"/>
          <w:szCs w:val="26"/>
        </w:rPr>
        <w:t>Новосибирской области и самого</w:t>
      </w:r>
      <w:r w:rsidRPr="00C0533F">
        <w:rPr>
          <w:sz w:val="26"/>
          <w:szCs w:val="26"/>
        </w:rPr>
        <w:t xml:space="preserve"> </w:t>
      </w:r>
      <w:proofErr w:type="spellStart"/>
      <w:r w:rsidR="00C0533F">
        <w:rPr>
          <w:sz w:val="26"/>
          <w:szCs w:val="26"/>
        </w:rPr>
        <w:t>Плотниковского</w:t>
      </w:r>
      <w:proofErr w:type="spellEnd"/>
      <w:r w:rsidR="00C0533F">
        <w:rPr>
          <w:sz w:val="26"/>
          <w:szCs w:val="26"/>
        </w:rPr>
        <w:t xml:space="preserve"> сельсовета Новосибирского района Новосибирской области</w:t>
      </w:r>
      <w:r w:rsidRPr="00C0533F">
        <w:rPr>
          <w:sz w:val="26"/>
          <w:szCs w:val="26"/>
        </w:rPr>
        <w:t>. Указанный порядок устанавливается применительно к случаям, когда:</w:t>
      </w:r>
    </w:p>
    <w:p w:rsidR="007F6567" w:rsidRPr="00C0533F" w:rsidRDefault="007F6567" w:rsidP="007F6567">
      <w:pPr>
        <w:ind w:firstLine="567"/>
        <w:jc w:val="both"/>
        <w:rPr>
          <w:sz w:val="26"/>
          <w:szCs w:val="26"/>
        </w:rPr>
      </w:pPr>
      <w:r w:rsidRPr="00C0533F">
        <w:rPr>
          <w:sz w:val="26"/>
          <w:szCs w:val="26"/>
        </w:rPr>
        <w:t>- при изменении одного вида разрешенного использования недвижимости на другой разрешенный вид использования затрагиваются конструктивные и иные характеристики надежности и безопасности объектов недвижимости. В этих случаях необходимо разрешение на строительство, предоставляемое в установленном порядке</w:t>
      </w:r>
      <w:r w:rsidR="00C0533F">
        <w:rPr>
          <w:sz w:val="26"/>
          <w:szCs w:val="26"/>
        </w:rPr>
        <w:t xml:space="preserve"> с проработкой всех необходимых проектных решений</w:t>
      </w:r>
      <w:r w:rsidRPr="00C0533F">
        <w:rPr>
          <w:sz w:val="26"/>
          <w:szCs w:val="26"/>
        </w:rPr>
        <w:t>;</w:t>
      </w:r>
    </w:p>
    <w:p w:rsidR="00C0533F" w:rsidRDefault="007F6567" w:rsidP="007F6567">
      <w:pPr>
        <w:ind w:firstLine="567"/>
        <w:jc w:val="both"/>
        <w:rPr>
          <w:sz w:val="26"/>
          <w:szCs w:val="26"/>
        </w:rPr>
      </w:pPr>
      <w:r w:rsidRPr="00C0533F">
        <w:rPr>
          <w:sz w:val="26"/>
          <w:szCs w:val="26"/>
        </w:rPr>
        <w:t xml:space="preserve">- при изменении одного вида на другой вид разрешенного использования недвижимости не затрагиваются конструктивные и иные характеристики надежности и безопасности объектов </w:t>
      </w:r>
      <w:r w:rsidRPr="00AA092C">
        <w:rPr>
          <w:sz w:val="26"/>
          <w:szCs w:val="26"/>
        </w:rPr>
        <w:t xml:space="preserve">недвижимости. В этих случаях собственник, пользователь, </w:t>
      </w:r>
      <w:r w:rsidRPr="00AA092C">
        <w:rPr>
          <w:sz w:val="26"/>
          <w:szCs w:val="26"/>
        </w:rPr>
        <w:lastRenderedPageBreak/>
        <w:t>владелец, арендатор недвижимости направляет уведомление о намерении изменить вид использования недвижимости в</w:t>
      </w:r>
      <w:r w:rsidR="00C2779F">
        <w:rPr>
          <w:sz w:val="26"/>
          <w:szCs w:val="26"/>
        </w:rPr>
        <w:t xml:space="preserve"> администрацию</w:t>
      </w:r>
      <w:r w:rsidRPr="00AA092C">
        <w:rPr>
          <w:sz w:val="26"/>
          <w:szCs w:val="26"/>
        </w:rPr>
        <w:t xml:space="preserve"> </w:t>
      </w:r>
      <w:proofErr w:type="spellStart"/>
      <w:r w:rsidR="00C2779F" w:rsidRPr="00AA092C">
        <w:rPr>
          <w:sz w:val="26"/>
          <w:szCs w:val="26"/>
        </w:rPr>
        <w:t>Плотниковского</w:t>
      </w:r>
      <w:proofErr w:type="spellEnd"/>
      <w:r w:rsidR="00C2779F" w:rsidRPr="00AA092C">
        <w:rPr>
          <w:sz w:val="26"/>
          <w:szCs w:val="26"/>
        </w:rPr>
        <w:t xml:space="preserve"> сельсовета Новосибирского района Новосибирской </w:t>
      </w:r>
      <w:r w:rsidR="00C2779F" w:rsidRPr="00C2779F">
        <w:rPr>
          <w:sz w:val="26"/>
          <w:szCs w:val="26"/>
        </w:rPr>
        <w:t xml:space="preserve">области и/или в </w:t>
      </w:r>
      <w:r w:rsidRPr="00C2779F">
        <w:rPr>
          <w:sz w:val="26"/>
          <w:szCs w:val="26"/>
        </w:rPr>
        <w:t>орган</w:t>
      </w:r>
      <w:r w:rsidR="00C2779F" w:rsidRPr="00C2779F">
        <w:rPr>
          <w:sz w:val="26"/>
          <w:szCs w:val="26"/>
        </w:rPr>
        <w:t xml:space="preserve"> архитектуры</w:t>
      </w:r>
      <w:r w:rsidR="00C2779F">
        <w:rPr>
          <w:sz w:val="26"/>
          <w:szCs w:val="26"/>
        </w:rPr>
        <w:t xml:space="preserve"> и градостроительства Новосибирского района</w:t>
      </w:r>
      <w:r w:rsidRPr="00AA092C">
        <w:rPr>
          <w:sz w:val="26"/>
          <w:szCs w:val="26"/>
        </w:rPr>
        <w:t>, который в установленном поря</w:t>
      </w:r>
      <w:r w:rsidR="00616CD4" w:rsidRPr="00AA092C">
        <w:rPr>
          <w:sz w:val="26"/>
          <w:szCs w:val="26"/>
        </w:rPr>
        <w:t>дке и в установленный срок пред</w:t>
      </w:r>
      <w:r w:rsidRPr="00AA092C">
        <w:rPr>
          <w:sz w:val="26"/>
          <w:szCs w:val="26"/>
        </w:rPr>
        <w:t>ставляет заключение о возможности или невозможности</w:t>
      </w:r>
      <w:r w:rsidRPr="00C0533F">
        <w:rPr>
          <w:sz w:val="26"/>
          <w:szCs w:val="26"/>
        </w:rPr>
        <w:t xml:space="preserve"> реализации намерений заявителя без осуществления</w:t>
      </w:r>
      <w:r w:rsidR="00C0533F">
        <w:rPr>
          <w:sz w:val="26"/>
          <w:szCs w:val="26"/>
        </w:rPr>
        <w:t xml:space="preserve"> конструктивных</w:t>
      </w:r>
      <w:r w:rsidR="00D75D0A">
        <w:rPr>
          <w:sz w:val="26"/>
          <w:szCs w:val="26"/>
        </w:rPr>
        <w:t xml:space="preserve"> преобразований.</w:t>
      </w:r>
    </w:p>
    <w:p w:rsidR="007F6567" w:rsidRPr="00C0533F" w:rsidRDefault="00AC0834" w:rsidP="007F6567">
      <w:pPr>
        <w:pStyle w:val="310"/>
        <w:ind w:firstLine="567"/>
        <w:rPr>
          <w:rFonts w:ascii="Times New Roman" w:eastAsia="Times New Roman" w:hAnsi="Times New Roman"/>
          <w:sz w:val="26"/>
          <w:szCs w:val="26"/>
        </w:rPr>
      </w:pPr>
      <w:r>
        <w:rPr>
          <w:rFonts w:ascii="Times New Roman" w:eastAsia="Times New Roman" w:hAnsi="Times New Roman"/>
          <w:sz w:val="26"/>
          <w:szCs w:val="26"/>
        </w:rPr>
        <w:t>9</w:t>
      </w:r>
      <w:r w:rsidR="007F6567" w:rsidRPr="00C0533F">
        <w:rPr>
          <w:rFonts w:ascii="Times New Roman" w:eastAsia="Times New Roman" w:hAnsi="Times New Roman"/>
          <w:sz w:val="26"/>
          <w:szCs w:val="26"/>
        </w:rPr>
        <w:t>. Градостроительные регламенты в части предельных параметров разрешенного строительного изменения объектов недвижимости могут включать:</w:t>
      </w:r>
    </w:p>
    <w:p w:rsidR="007F6567" w:rsidRPr="00C0533F" w:rsidRDefault="007F6567" w:rsidP="007F6567">
      <w:pPr>
        <w:ind w:firstLine="567"/>
        <w:jc w:val="both"/>
        <w:rPr>
          <w:sz w:val="26"/>
          <w:szCs w:val="26"/>
        </w:rPr>
      </w:pPr>
      <w:r w:rsidRPr="00C0533F">
        <w:rPr>
          <w:sz w:val="26"/>
          <w:szCs w:val="26"/>
        </w:rPr>
        <w:t xml:space="preserve"> - размеры (минимальные и/или максимальные) земельных участков, включая линейные размеры предельной ширины участков по фронту улиц (проездов) и предельной глубины участков;</w:t>
      </w:r>
    </w:p>
    <w:p w:rsidR="007F6567" w:rsidRPr="00C0533F" w:rsidRDefault="007F6567" w:rsidP="007F6567">
      <w:pPr>
        <w:ind w:firstLine="567"/>
        <w:jc w:val="both"/>
        <w:rPr>
          <w:sz w:val="26"/>
          <w:szCs w:val="26"/>
        </w:rPr>
      </w:pPr>
      <w:r w:rsidRPr="00C0533F">
        <w:rPr>
          <w:sz w:val="26"/>
          <w:szCs w:val="26"/>
        </w:rPr>
        <w:t xml:space="preserve"> - минимальные отступы построек от границ земельных участков, за пределами которых возводить строения запрещено;</w:t>
      </w:r>
    </w:p>
    <w:p w:rsidR="007F6567" w:rsidRPr="00C0533F" w:rsidRDefault="007F6567" w:rsidP="007F6567">
      <w:pPr>
        <w:ind w:firstLine="567"/>
        <w:jc w:val="both"/>
        <w:rPr>
          <w:sz w:val="26"/>
          <w:szCs w:val="26"/>
        </w:rPr>
      </w:pPr>
      <w:r w:rsidRPr="00C0533F">
        <w:rPr>
          <w:sz w:val="26"/>
          <w:szCs w:val="26"/>
        </w:rPr>
        <w:t xml:space="preserve"> - предельную (максимальную и/или минимальную) этажность (высоту) построек;</w:t>
      </w:r>
    </w:p>
    <w:p w:rsidR="007F6567" w:rsidRPr="00C0533F" w:rsidRDefault="007F6567" w:rsidP="007F6567">
      <w:pPr>
        <w:ind w:firstLine="567"/>
        <w:jc w:val="both"/>
        <w:rPr>
          <w:sz w:val="26"/>
          <w:szCs w:val="26"/>
        </w:rPr>
      </w:pPr>
      <w:r w:rsidRPr="00C0533F">
        <w:rPr>
          <w:sz w:val="26"/>
          <w:szCs w:val="26"/>
        </w:rPr>
        <w:t xml:space="preserve"> - максимальный процент застройки участков (отношение суммарной площади участков, которая уже застроена и может быть застроена дополнительно, ко всей площади участков);</w:t>
      </w:r>
    </w:p>
    <w:p w:rsidR="007F6567" w:rsidRPr="00C0533F" w:rsidRDefault="007F6567" w:rsidP="007F6567">
      <w:pPr>
        <w:ind w:firstLine="567"/>
        <w:jc w:val="both"/>
        <w:rPr>
          <w:sz w:val="26"/>
          <w:szCs w:val="26"/>
        </w:rPr>
      </w:pPr>
      <w:r w:rsidRPr="00C0533F">
        <w:rPr>
          <w:sz w:val="26"/>
          <w:szCs w:val="26"/>
        </w:rPr>
        <w:t xml:space="preserve"> - максимальное значение коэффициента строительного использования земельных участков (отношение с</w:t>
      </w:r>
      <w:r w:rsidR="00163E7C">
        <w:rPr>
          <w:sz w:val="26"/>
          <w:szCs w:val="26"/>
        </w:rPr>
        <w:t>уммарной площади всех построек –</w:t>
      </w:r>
      <w:r w:rsidRPr="00C0533F">
        <w:rPr>
          <w:sz w:val="26"/>
          <w:szCs w:val="26"/>
        </w:rPr>
        <w:t xml:space="preserve"> существующих и которые могут быть построены дополнительно </w:t>
      </w:r>
      <w:r w:rsidR="00163E7C">
        <w:rPr>
          <w:sz w:val="26"/>
          <w:szCs w:val="26"/>
        </w:rPr>
        <w:t>–</w:t>
      </w:r>
      <w:r w:rsidRPr="00C0533F">
        <w:rPr>
          <w:sz w:val="26"/>
          <w:szCs w:val="26"/>
        </w:rPr>
        <w:t xml:space="preserve"> к площади земельных участков).</w:t>
      </w:r>
    </w:p>
    <w:p w:rsidR="007F6567" w:rsidRPr="00C0533F" w:rsidRDefault="007F6567" w:rsidP="007F6567">
      <w:pPr>
        <w:ind w:firstLine="567"/>
        <w:jc w:val="both"/>
        <w:rPr>
          <w:sz w:val="26"/>
          <w:szCs w:val="26"/>
        </w:rPr>
      </w:pPr>
      <w:r w:rsidRPr="00C0533F">
        <w:rPr>
          <w:sz w:val="26"/>
          <w:szCs w:val="26"/>
        </w:rPr>
        <w:t>Сочетания указанных параметров и их предельные значения устанавливаются индивидуально применительно к каждой территориальной зоне, выделенной на карте градостроительного зонирования.</w:t>
      </w:r>
    </w:p>
    <w:p w:rsidR="007F6567" w:rsidRPr="00C0533F" w:rsidRDefault="007F6567" w:rsidP="007F6567">
      <w:pPr>
        <w:ind w:firstLine="567"/>
        <w:jc w:val="both"/>
        <w:rPr>
          <w:sz w:val="26"/>
          <w:szCs w:val="26"/>
        </w:rPr>
      </w:pPr>
      <w:r w:rsidRPr="00C0533F">
        <w:rPr>
          <w:sz w:val="26"/>
          <w:szCs w:val="26"/>
        </w:rPr>
        <w:t xml:space="preserve">В пределах территориальных зон, выделенных по видам разрешенного использования недвижимости, могут устанавливаться несколько </w:t>
      </w:r>
      <w:proofErr w:type="spellStart"/>
      <w:r w:rsidRPr="00C0533F">
        <w:rPr>
          <w:sz w:val="26"/>
          <w:szCs w:val="26"/>
        </w:rPr>
        <w:t>подзон</w:t>
      </w:r>
      <w:proofErr w:type="spellEnd"/>
      <w:r w:rsidRPr="00C0533F">
        <w:rPr>
          <w:sz w:val="26"/>
          <w:szCs w:val="26"/>
        </w:rPr>
        <w:t xml:space="preserve"> с различными сочетаниями параметров разрешенного строительного изменения недвижимости, но с одинаковыми списками видов разрешенного использования недвижимости. </w:t>
      </w:r>
    </w:p>
    <w:p w:rsidR="007F6567" w:rsidRPr="00C0533F" w:rsidRDefault="007F6567" w:rsidP="007F6567">
      <w:pPr>
        <w:ind w:firstLine="567"/>
        <w:jc w:val="both"/>
        <w:rPr>
          <w:sz w:val="26"/>
          <w:szCs w:val="26"/>
        </w:rPr>
      </w:pPr>
      <w:r w:rsidRPr="00C0533F">
        <w:rPr>
          <w:sz w:val="26"/>
          <w:szCs w:val="26"/>
        </w:rPr>
        <w:t>Количество видов предельных параметров с установлением их значений применительно к различным территориальным зонам может увеличиваться путем последовательного внесения изменений в настоящие Правила, в том числе с использованием предложений, подготовленных на основе утвержденной документации по планировке территории.</w:t>
      </w:r>
    </w:p>
    <w:p w:rsidR="007F6567" w:rsidRPr="00C0533F" w:rsidRDefault="00AC0834" w:rsidP="007F6567">
      <w:pPr>
        <w:ind w:firstLine="567"/>
        <w:jc w:val="both"/>
        <w:rPr>
          <w:sz w:val="26"/>
          <w:szCs w:val="26"/>
        </w:rPr>
      </w:pPr>
      <w:r>
        <w:rPr>
          <w:sz w:val="26"/>
          <w:szCs w:val="26"/>
        </w:rPr>
        <w:t>10</w:t>
      </w:r>
      <w:r w:rsidR="007F6567" w:rsidRPr="00C0533F">
        <w:rPr>
          <w:sz w:val="26"/>
          <w:szCs w:val="26"/>
        </w:rPr>
        <w:t xml:space="preserve">. Инженерно-технические объекты, сооружения и коммуникации, обеспечивающие реализацию разрешенного использования недвижимости в пределах отдельных земельных участков (электро-, водо-, </w:t>
      </w:r>
      <w:proofErr w:type="spellStart"/>
      <w:r w:rsidR="007F6567" w:rsidRPr="00C0533F">
        <w:rPr>
          <w:sz w:val="26"/>
          <w:szCs w:val="26"/>
        </w:rPr>
        <w:t>газообеспечение</w:t>
      </w:r>
      <w:proofErr w:type="spellEnd"/>
      <w:r w:rsidR="007F6567" w:rsidRPr="00C0533F">
        <w:rPr>
          <w:sz w:val="26"/>
          <w:szCs w:val="26"/>
        </w:rPr>
        <w:t>, водоотведение, телефонизация и т.</w:t>
      </w:r>
      <w:r w:rsidR="00163E7C">
        <w:rPr>
          <w:sz w:val="26"/>
          <w:szCs w:val="26"/>
        </w:rPr>
        <w:t xml:space="preserve"> </w:t>
      </w:r>
      <w:r w:rsidR="007F6567" w:rsidRPr="00C0533F">
        <w:rPr>
          <w:sz w:val="26"/>
          <w:szCs w:val="26"/>
        </w:rPr>
        <w:t>д.)</w:t>
      </w:r>
      <w:r w:rsidR="00AA092C">
        <w:rPr>
          <w:sz w:val="26"/>
          <w:szCs w:val="26"/>
        </w:rPr>
        <w:t>,</w:t>
      </w:r>
      <w:r w:rsidR="007F6567" w:rsidRPr="00C0533F">
        <w:rPr>
          <w:sz w:val="26"/>
          <w:szCs w:val="26"/>
        </w:rPr>
        <w:t xml:space="preserve"> являются всегда разрешенными при условии соответствия строительным и противопожарным нормам и правилам, технологическим стандартам безопасности.</w:t>
      </w:r>
    </w:p>
    <w:p w:rsidR="007F6567" w:rsidRDefault="007F6567" w:rsidP="007F6567">
      <w:pPr>
        <w:ind w:firstLine="567"/>
        <w:jc w:val="both"/>
        <w:rPr>
          <w:sz w:val="26"/>
          <w:szCs w:val="26"/>
        </w:rPr>
      </w:pPr>
      <w:r w:rsidRPr="00C0533F">
        <w:rPr>
          <w:sz w:val="26"/>
          <w:szCs w:val="26"/>
        </w:rPr>
        <w:t xml:space="preserve">Инженерно-технические объекты, сооружения, предназначенные для обеспечения функционирования и нормальной эксплуатации объектов недвижимости в пределах территории одного или нескольких кварталов (других элементов планировочной структуры </w:t>
      </w:r>
      <w:r w:rsidR="00765A54">
        <w:rPr>
          <w:sz w:val="26"/>
          <w:szCs w:val="26"/>
        </w:rPr>
        <w:t>поселения</w:t>
      </w:r>
      <w:r w:rsidRPr="00C0533F">
        <w:rPr>
          <w:sz w:val="26"/>
          <w:szCs w:val="26"/>
        </w:rPr>
        <w:t>), расположение которых требует отдельного земельного участка с установлением санитарно-защитных, иных защитных зон, являются объектами, для которых необходимо получение специальных согласований в установленном порядке.</w:t>
      </w:r>
    </w:p>
    <w:p w:rsidR="00AA092C" w:rsidRPr="007F6567" w:rsidRDefault="00AA092C" w:rsidP="007F6567">
      <w:pPr>
        <w:ind w:firstLine="567"/>
        <w:jc w:val="both"/>
        <w:rPr>
          <w:sz w:val="26"/>
          <w:szCs w:val="26"/>
        </w:rPr>
      </w:pPr>
    </w:p>
    <w:p w:rsidR="00635F6D" w:rsidRPr="00B51484" w:rsidRDefault="00635F6D" w:rsidP="00A31852">
      <w:pPr>
        <w:rPr>
          <w:b/>
          <w:i/>
          <w:color w:val="800000"/>
          <w:sz w:val="26"/>
          <w:szCs w:val="26"/>
        </w:rPr>
      </w:pPr>
      <w:r w:rsidRPr="00B51484">
        <w:rPr>
          <w:b/>
          <w:i/>
          <w:color w:val="800000"/>
          <w:sz w:val="26"/>
          <w:szCs w:val="26"/>
        </w:rPr>
        <w:lastRenderedPageBreak/>
        <w:t>Статья 5. Открытость и доступность информации о землепользовании и застройке. Участие физических и юридических лиц в принятии решений по вопросам землепользования и застройки</w:t>
      </w:r>
    </w:p>
    <w:p w:rsidR="00635F6D" w:rsidRPr="00962C68" w:rsidRDefault="00635F6D" w:rsidP="00635F6D">
      <w:pPr>
        <w:jc w:val="both"/>
        <w:rPr>
          <w:sz w:val="26"/>
          <w:szCs w:val="26"/>
        </w:rPr>
      </w:pPr>
    </w:p>
    <w:p w:rsidR="00635F6D" w:rsidRPr="00962C68" w:rsidRDefault="00635F6D" w:rsidP="00635F6D">
      <w:pPr>
        <w:ind w:firstLine="540"/>
        <w:jc w:val="both"/>
        <w:rPr>
          <w:sz w:val="26"/>
          <w:szCs w:val="26"/>
        </w:rPr>
      </w:pPr>
      <w:r w:rsidRPr="00962C68">
        <w:rPr>
          <w:sz w:val="26"/>
          <w:szCs w:val="26"/>
        </w:rPr>
        <w:t>1. Настоящие Правила являются открытыми и общедоступными для физических</w:t>
      </w:r>
      <w:r w:rsidR="00AA092C">
        <w:rPr>
          <w:sz w:val="26"/>
          <w:szCs w:val="26"/>
        </w:rPr>
        <w:t xml:space="preserve">, </w:t>
      </w:r>
      <w:r w:rsidRPr="00962C68">
        <w:rPr>
          <w:sz w:val="26"/>
          <w:szCs w:val="26"/>
        </w:rPr>
        <w:t>юридических</w:t>
      </w:r>
      <w:r w:rsidR="00AA092C">
        <w:rPr>
          <w:sz w:val="26"/>
          <w:szCs w:val="26"/>
        </w:rPr>
        <w:t>,</w:t>
      </w:r>
      <w:r w:rsidRPr="00962C68">
        <w:rPr>
          <w:sz w:val="26"/>
          <w:szCs w:val="26"/>
        </w:rPr>
        <w:t xml:space="preserve"> а также должностных лиц.</w:t>
      </w:r>
    </w:p>
    <w:p w:rsidR="00635F6D" w:rsidRPr="00635F6D" w:rsidRDefault="00635F6D" w:rsidP="00635F6D">
      <w:pPr>
        <w:ind w:firstLine="567"/>
        <w:jc w:val="both"/>
        <w:rPr>
          <w:sz w:val="26"/>
          <w:szCs w:val="26"/>
        </w:rPr>
      </w:pPr>
      <w:r w:rsidRPr="00635F6D">
        <w:rPr>
          <w:sz w:val="26"/>
          <w:szCs w:val="26"/>
        </w:rPr>
        <w:t xml:space="preserve">2. Администрация </w:t>
      </w:r>
      <w:proofErr w:type="spellStart"/>
      <w:r w:rsidRPr="00635F6D">
        <w:rPr>
          <w:sz w:val="26"/>
          <w:szCs w:val="26"/>
        </w:rPr>
        <w:t>Плотниковского</w:t>
      </w:r>
      <w:proofErr w:type="spellEnd"/>
      <w:r w:rsidRPr="00635F6D">
        <w:rPr>
          <w:sz w:val="26"/>
          <w:szCs w:val="26"/>
        </w:rPr>
        <w:t xml:space="preserve"> сельсовета Новосибирского района Новосибирской области обеспечивает возможность ознакомления с настоящими Правилами всем желающим путем:</w:t>
      </w:r>
    </w:p>
    <w:p w:rsidR="00635F6D" w:rsidRPr="00635F6D" w:rsidRDefault="00635F6D" w:rsidP="00635F6D">
      <w:pPr>
        <w:ind w:firstLine="567"/>
        <w:jc w:val="both"/>
        <w:rPr>
          <w:sz w:val="26"/>
          <w:szCs w:val="26"/>
        </w:rPr>
      </w:pPr>
      <w:r w:rsidRPr="00635F6D">
        <w:rPr>
          <w:sz w:val="26"/>
          <w:szCs w:val="26"/>
        </w:rPr>
        <w:t xml:space="preserve">- создания условий для ознакомления с настоящими Правилами </w:t>
      </w:r>
      <w:r w:rsidR="00AA092C">
        <w:rPr>
          <w:sz w:val="26"/>
          <w:szCs w:val="26"/>
        </w:rPr>
        <w:t>и</w:t>
      </w:r>
      <w:r w:rsidRPr="00635F6D">
        <w:rPr>
          <w:sz w:val="26"/>
          <w:szCs w:val="26"/>
        </w:rPr>
        <w:t xml:space="preserve"> полн</w:t>
      </w:r>
      <w:r w:rsidR="00AA092C">
        <w:rPr>
          <w:sz w:val="26"/>
          <w:szCs w:val="26"/>
        </w:rPr>
        <w:t>ы</w:t>
      </w:r>
      <w:r w:rsidRPr="00635F6D">
        <w:rPr>
          <w:sz w:val="26"/>
          <w:szCs w:val="26"/>
        </w:rPr>
        <w:t>м комплект</w:t>
      </w:r>
      <w:r w:rsidR="00AA092C">
        <w:rPr>
          <w:sz w:val="26"/>
          <w:szCs w:val="26"/>
        </w:rPr>
        <w:t>ом</w:t>
      </w:r>
      <w:r w:rsidRPr="00635F6D">
        <w:rPr>
          <w:sz w:val="26"/>
          <w:szCs w:val="26"/>
        </w:rPr>
        <w:t xml:space="preserve"> входящих в их состав картографических и иных документов в органе местного самоуправления, уполномоченного в области градостроительной деятельности, иных органах и организациях, причастных к регулированию землепользования и застройки в </w:t>
      </w:r>
      <w:proofErr w:type="spellStart"/>
      <w:r>
        <w:rPr>
          <w:sz w:val="26"/>
          <w:szCs w:val="26"/>
        </w:rPr>
        <w:t>Плотниковском</w:t>
      </w:r>
      <w:proofErr w:type="spellEnd"/>
      <w:r>
        <w:rPr>
          <w:sz w:val="26"/>
          <w:szCs w:val="26"/>
        </w:rPr>
        <w:t xml:space="preserve"> сельсовете Новосибирского района Новосибирской области</w:t>
      </w:r>
      <w:r w:rsidRPr="00635F6D">
        <w:rPr>
          <w:sz w:val="26"/>
          <w:szCs w:val="26"/>
        </w:rPr>
        <w:t>;</w:t>
      </w:r>
    </w:p>
    <w:p w:rsidR="00635F6D" w:rsidRPr="00635F6D" w:rsidRDefault="00635F6D" w:rsidP="00635F6D">
      <w:pPr>
        <w:ind w:firstLine="567"/>
        <w:jc w:val="both"/>
        <w:rPr>
          <w:sz w:val="26"/>
          <w:szCs w:val="26"/>
        </w:rPr>
      </w:pPr>
      <w:r w:rsidRPr="00635F6D">
        <w:rPr>
          <w:sz w:val="26"/>
          <w:szCs w:val="26"/>
        </w:rPr>
        <w:t xml:space="preserve"> - предоставления </w:t>
      </w:r>
      <w:r w:rsidR="00C2779F">
        <w:rPr>
          <w:sz w:val="26"/>
          <w:szCs w:val="26"/>
        </w:rPr>
        <w:t xml:space="preserve">администрацией </w:t>
      </w:r>
      <w:proofErr w:type="spellStart"/>
      <w:r w:rsidR="00C2779F" w:rsidRPr="00635F6D">
        <w:rPr>
          <w:sz w:val="26"/>
          <w:szCs w:val="26"/>
        </w:rPr>
        <w:t>Плотниковского</w:t>
      </w:r>
      <w:proofErr w:type="spellEnd"/>
      <w:r w:rsidR="00C2779F" w:rsidRPr="00635F6D">
        <w:rPr>
          <w:sz w:val="26"/>
          <w:szCs w:val="26"/>
        </w:rPr>
        <w:t xml:space="preserve"> сельсовета Новосибирского района Новосибирской </w:t>
      </w:r>
      <w:r w:rsidR="00C2779F" w:rsidRPr="00C2779F">
        <w:rPr>
          <w:sz w:val="26"/>
          <w:szCs w:val="26"/>
        </w:rPr>
        <w:t xml:space="preserve">области и/или </w:t>
      </w:r>
      <w:r w:rsidRPr="00C2779F">
        <w:rPr>
          <w:sz w:val="26"/>
          <w:szCs w:val="26"/>
        </w:rPr>
        <w:t>органом</w:t>
      </w:r>
      <w:r w:rsidR="00C2779F" w:rsidRPr="00C2779F">
        <w:rPr>
          <w:sz w:val="26"/>
          <w:szCs w:val="26"/>
        </w:rPr>
        <w:t xml:space="preserve"> архитектуры</w:t>
      </w:r>
      <w:r w:rsidR="00C2779F">
        <w:rPr>
          <w:sz w:val="26"/>
          <w:szCs w:val="26"/>
        </w:rPr>
        <w:t xml:space="preserve"> и градостроительства Новосибирского района </w:t>
      </w:r>
      <w:r w:rsidRPr="00635F6D">
        <w:rPr>
          <w:sz w:val="26"/>
          <w:szCs w:val="26"/>
        </w:rPr>
        <w:t>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Стоимость указанных услуг не может превышать стоимость затрат на изготовление копий соответствующих материалов.</w:t>
      </w:r>
    </w:p>
    <w:p w:rsidR="00635F6D" w:rsidRPr="00962C68" w:rsidRDefault="00635F6D" w:rsidP="00635F6D">
      <w:pPr>
        <w:ind w:firstLine="540"/>
        <w:jc w:val="both"/>
        <w:rPr>
          <w:sz w:val="26"/>
          <w:szCs w:val="26"/>
        </w:rPr>
      </w:pPr>
      <w:r>
        <w:rPr>
          <w:sz w:val="26"/>
          <w:szCs w:val="26"/>
        </w:rPr>
        <w:t xml:space="preserve">3. </w:t>
      </w:r>
      <w:r w:rsidRPr="00962C68">
        <w:rPr>
          <w:sz w:val="26"/>
          <w:szCs w:val="26"/>
        </w:rPr>
        <w:t>Физические и юридические лица имеют право участвовать в принятии решений по вопросам землепользования и застройки в порядке, предусмотренном действующим законодательством Российской Федерации, Новосибирской области и муниципальными правовыми актами.</w:t>
      </w:r>
    </w:p>
    <w:p w:rsidR="00635F6D" w:rsidRPr="00962C68" w:rsidRDefault="00635F6D" w:rsidP="00635F6D">
      <w:pPr>
        <w:ind w:firstLine="540"/>
        <w:jc w:val="both"/>
        <w:rPr>
          <w:sz w:val="26"/>
          <w:szCs w:val="26"/>
        </w:rPr>
      </w:pPr>
      <w:r>
        <w:rPr>
          <w:sz w:val="26"/>
          <w:szCs w:val="26"/>
        </w:rPr>
        <w:t>4</w:t>
      </w:r>
      <w:r w:rsidRPr="00962C68">
        <w:rPr>
          <w:sz w:val="26"/>
          <w:szCs w:val="26"/>
        </w:rPr>
        <w:t>. Участие физических и юридических лиц в обсуждении и принятии решений по вопросам землепользования и застройки осуществляется в следующих формах:</w:t>
      </w:r>
    </w:p>
    <w:p w:rsidR="00635F6D" w:rsidRPr="00962C68" w:rsidRDefault="00635F6D" w:rsidP="00635F6D">
      <w:pPr>
        <w:ind w:firstLine="851"/>
        <w:rPr>
          <w:sz w:val="26"/>
          <w:szCs w:val="26"/>
        </w:rPr>
      </w:pPr>
      <w:r w:rsidRPr="00962C68">
        <w:rPr>
          <w:sz w:val="26"/>
          <w:szCs w:val="26"/>
        </w:rPr>
        <w:t>- участие в публичных слушаниях;</w:t>
      </w:r>
    </w:p>
    <w:p w:rsidR="00635F6D" w:rsidRPr="00962C68" w:rsidRDefault="00635F6D" w:rsidP="00635F6D">
      <w:pPr>
        <w:ind w:firstLine="851"/>
        <w:rPr>
          <w:sz w:val="26"/>
          <w:szCs w:val="26"/>
        </w:rPr>
      </w:pPr>
      <w:r w:rsidRPr="00962C68">
        <w:rPr>
          <w:sz w:val="26"/>
          <w:szCs w:val="26"/>
        </w:rPr>
        <w:t>- проведение независимых экспертиз градостроительной документации за счет собственных средств;</w:t>
      </w:r>
    </w:p>
    <w:p w:rsidR="00635F6D" w:rsidRPr="00962C68" w:rsidRDefault="00635F6D" w:rsidP="00635F6D">
      <w:pPr>
        <w:ind w:firstLine="851"/>
        <w:rPr>
          <w:sz w:val="26"/>
          <w:szCs w:val="26"/>
        </w:rPr>
      </w:pPr>
      <w:r w:rsidRPr="00962C68">
        <w:rPr>
          <w:sz w:val="26"/>
          <w:szCs w:val="26"/>
        </w:rPr>
        <w:t>- иных формах, установленных действующим законодательством.</w:t>
      </w:r>
    </w:p>
    <w:p w:rsidR="00635F6D" w:rsidRPr="00962C68" w:rsidRDefault="00635F6D" w:rsidP="00635F6D">
      <w:pPr>
        <w:ind w:firstLine="540"/>
        <w:jc w:val="both"/>
        <w:rPr>
          <w:sz w:val="26"/>
          <w:szCs w:val="26"/>
        </w:rPr>
      </w:pPr>
      <w:r>
        <w:rPr>
          <w:sz w:val="26"/>
          <w:szCs w:val="26"/>
        </w:rPr>
        <w:t>5</w:t>
      </w:r>
      <w:r w:rsidRPr="00962C68">
        <w:rPr>
          <w:sz w:val="26"/>
          <w:szCs w:val="26"/>
        </w:rPr>
        <w:t xml:space="preserve">. Органы местного самоуправления </w:t>
      </w:r>
      <w:proofErr w:type="spellStart"/>
      <w:r>
        <w:rPr>
          <w:sz w:val="26"/>
          <w:szCs w:val="26"/>
        </w:rPr>
        <w:t>Плотниковского</w:t>
      </w:r>
      <w:proofErr w:type="spellEnd"/>
      <w:r>
        <w:rPr>
          <w:sz w:val="26"/>
          <w:szCs w:val="26"/>
        </w:rPr>
        <w:t xml:space="preserve"> сельсовета Новосибирского района Новосибирской области</w:t>
      </w:r>
      <w:r w:rsidRPr="00962C68">
        <w:rPr>
          <w:sz w:val="26"/>
          <w:szCs w:val="26"/>
        </w:rPr>
        <w:t xml:space="preserve"> в пределах своей компетенции рассматривают заявления и иные обращения физических и юридических лиц, касающиеся вопросов землепользования и застройки, затрагивающих их интересы, и в установленные сроки предост</w:t>
      </w:r>
      <w:r>
        <w:rPr>
          <w:sz w:val="26"/>
          <w:szCs w:val="26"/>
        </w:rPr>
        <w:t>авляют им обоснованные ответы.</w:t>
      </w:r>
    </w:p>
    <w:p w:rsidR="00635F6D" w:rsidRDefault="00635F6D" w:rsidP="00635F6D">
      <w:pPr>
        <w:ind w:firstLine="540"/>
        <w:jc w:val="both"/>
        <w:rPr>
          <w:sz w:val="26"/>
          <w:szCs w:val="26"/>
        </w:rPr>
      </w:pPr>
      <w:r>
        <w:rPr>
          <w:sz w:val="26"/>
          <w:szCs w:val="26"/>
        </w:rPr>
        <w:t>6</w:t>
      </w:r>
      <w:r w:rsidRPr="00962C68">
        <w:rPr>
          <w:sz w:val="26"/>
          <w:szCs w:val="26"/>
        </w:rPr>
        <w:t>. Физические и юридические лица в случаях, если градостроительная деятельность затрагивает или нарушает их интересы, вправе требовать защиты своих прав в административном или судебном порядке в соответствии с действующ</w:t>
      </w:r>
      <w:r>
        <w:rPr>
          <w:sz w:val="26"/>
          <w:szCs w:val="26"/>
        </w:rPr>
        <w:t>им законодательством.</w:t>
      </w:r>
    </w:p>
    <w:p w:rsidR="00123B77" w:rsidRDefault="00123B77" w:rsidP="00635F6D">
      <w:pPr>
        <w:ind w:firstLine="540"/>
        <w:jc w:val="both"/>
        <w:rPr>
          <w:sz w:val="26"/>
          <w:szCs w:val="26"/>
        </w:rPr>
      </w:pPr>
    </w:p>
    <w:p w:rsidR="004455CA" w:rsidRDefault="004455CA" w:rsidP="00635F6D">
      <w:pPr>
        <w:ind w:firstLine="540"/>
        <w:jc w:val="both"/>
        <w:rPr>
          <w:sz w:val="26"/>
          <w:szCs w:val="26"/>
        </w:rPr>
      </w:pPr>
    </w:p>
    <w:p w:rsidR="00B51484" w:rsidRDefault="004455CA" w:rsidP="004455CA">
      <w:pPr>
        <w:jc w:val="center"/>
        <w:rPr>
          <w:bCs/>
          <w:sz w:val="28"/>
          <w:szCs w:val="28"/>
          <w:u w:val="single"/>
        </w:rPr>
      </w:pPr>
      <w:r w:rsidRPr="009A75B2">
        <w:rPr>
          <w:sz w:val="28"/>
          <w:szCs w:val="28"/>
          <w:u w:val="single"/>
        </w:rPr>
        <w:t xml:space="preserve">Глава 2. </w:t>
      </w:r>
      <w:r w:rsidRPr="004455CA">
        <w:rPr>
          <w:bCs/>
          <w:sz w:val="28"/>
          <w:szCs w:val="28"/>
          <w:u w:val="single"/>
        </w:rPr>
        <w:t>Участники отношений, возникающих</w:t>
      </w:r>
      <w:r w:rsidR="00B51484">
        <w:rPr>
          <w:bCs/>
          <w:sz w:val="28"/>
          <w:szCs w:val="28"/>
          <w:u w:val="single"/>
        </w:rPr>
        <w:t xml:space="preserve"> по поводу землепользования</w:t>
      </w:r>
    </w:p>
    <w:p w:rsidR="004455CA" w:rsidRDefault="004455CA" w:rsidP="004455CA">
      <w:pPr>
        <w:jc w:val="center"/>
        <w:rPr>
          <w:sz w:val="28"/>
          <w:szCs w:val="28"/>
          <w:u w:val="single"/>
        </w:rPr>
      </w:pPr>
      <w:r w:rsidRPr="004455CA">
        <w:rPr>
          <w:bCs/>
          <w:sz w:val="28"/>
          <w:szCs w:val="28"/>
          <w:u w:val="single"/>
        </w:rPr>
        <w:t>и застройки</w:t>
      </w:r>
      <w:r>
        <w:rPr>
          <w:sz w:val="28"/>
          <w:szCs w:val="28"/>
          <w:u w:val="single"/>
        </w:rPr>
        <w:t>.</w:t>
      </w:r>
    </w:p>
    <w:p w:rsidR="004455CA" w:rsidRPr="009A75B2" w:rsidRDefault="004455CA" w:rsidP="004455CA">
      <w:pPr>
        <w:jc w:val="center"/>
        <w:rPr>
          <w:sz w:val="28"/>
          <w:szCs w:val="28"/>
          <w:u w:val="single"/>
        </w:rPr>
      </w:pPr>
      <w:r w:rsidRPr="009A75B2">
        <w:rPr>
          <w:sz w:val="28"/>
          <w:szCs w:val="28"/>
          <w:u w:val="single"/>
        </w:rPr>
        <w:t>Регулирован</w:t>
      </w:r>
      <w:r>
        <w:rPr>
          <w:sz w:val="28"/>
          <w:szCs w:val="28"/>
          <w:u w:val="single"/>
        </w:rPr>
        <w:t>ие землепользования и застройки</w:t>
      </w:r>
    </w:p>
    <w:p w:rsidR="00123B77" w:rsidRPr="004475C7" w:rsidRDefault="00123B77" w:rsidP="00635F6D">
      <w:pPr>
        <w:ind w:firstLine="540"/>
        <w:jc w:val="both"/>
        <w:rPr>
          <w:sz w:val="26"/>
          <w:szCs w:val="26"/>
        </w:rPr>
      </w:pPr>
    </w:p>
    <w:p w:rsidR="0002253B" w:rsidRPr="00B51484" w:rsidRDefault="004455CA" w:rsidP="005225D0">
      <w:pPr>
        <w:jc w:val="both"/>
        <w:rPr>
          <w:b/>
          <w:i/>
          <w:color w:val="800000"/>
          <w:sz w:val="26"/>
          <w:szCs w:val="26"/>
        </w:rPr>
      </w:pPr>
      <w:r w:rsidRPr="00B51484">
        <w:rPr>
          <w:b/>
          <w:i/>
          <w:color w:val="800000"/>
          <w:sz w:val="26"/>
          <w:szCs w:val="26"/>
        </w:rPr>
        <w:lastRenderedPageBreak/>
        <w:t>Статья 6. Общие положения о лицах, осуществляющих землепользование и застройку</w:t>
      </w:r>
      <w:r w:rsidR="00756A59" w:rsidRPr="00B51484">
        <w:rPr>
          <w:b/>
          <w:i/>
          <w:color w:val="800000"/>
          <w:sz w:val="26"/>
          <w:szCs w:val="26"/>
        </w:rPr>
        <w:t>,</w:t>
      </w:r>
      <w:r w:rsidRPr="00B51484">
        <w:rPr>
          <w:b/>
          <w:i/>
          <w:color w:val="800000"/>
          <w:sz w:val="26"/>
          <w:szCs w:val="26"/>
        </w:rPr>
        <w:t xml:space="preserve"> и их действиях</w:t>
      </w:r>
    </w:p>
    <w:p w:rsidR="00A31852" w:rsidRDefault="00A31852" w:rsidP="00832232">
      <w:pPr>
        <w:ind w:firstLine="567"/>
        <w:jc w:val="both"/>
        <w:rPr>
          <w:sz w:val="26"/>
          <w:szCs w:val="26"/>
        </w:rPr>
      </w:pPr>
    </w:p>
    <w:p w:rsidR="00832232" w:rsidRPr="00832232" w:rsidRDefault="00832232" w:rsidP="00832232">
      <w:pPr>
        <w:ind w:firstLine="567"/>
        <w:jc w:val="both"/>
        <w:rPr>
          <w:sz w:val="26"/>
          <w:szCs w:val="26"/>
        </w:rPr>
      </w:pPr>
      <w:r w:rsidRPr="00832232">
        <w:rPr>
          <w:sz w:val="26"/>
          <w:szCs w:val="26"/>
        </w:rPr>
        <w:t>1. В соответствии с законодательством</w:t>
      </w:r>
      <w:r w:rsidR="00756A59">
        <w:rPr>
          <w:sz w:val="26"/>
          <w:szCs w:val="26"/>
        </w:rPr>
        <w:t>,</w:t>
      </w:r>
      <w:r w:rsidRPr="00832232">
        <w:rPr>
          <w:sz w:val="26"/>
          <w:szCs w:val="26"/>
        </w:rPr>
        <w:t xml:space="preserve"> настоящие Правила, а также принимаемые в соответствии с ними иные нормативные правовые акты </w:t>
      </w:r>
      <w:proofErr w:type="spellStart"/>
      <w:r w:rsidR="0051352E" w:rsidRPr="00635F6D">
        <w:rPr>
          <w:sz w:val="26"/>
          <w:szCs w:val="26"/>
        </w:rPr>
        <w:t>Плотниковского</w:t>
      </w:r>
      <w:proofErr w:type="spellEnd"/>
      <w:r w:rsidR="0051352E" w:rsidRPr="00635F6D">
        <w:rPr>
          <w:sz w:val="26"/>
          <w:szCs w:val="26"/>
        </w:rPr>
        <w:t xml:space="preserve"> сельсовета Новосибирского района Новосибирской области</w:t>
      </w:r>
      <w:r w:rsidR="0051352E" w:rsidRPr="00832232">
        <w:rPr>
          <w:sz w:val="26"/>
          <w:szCs w:val="26"/>
        </w:rPr>
        <w:t xml:space="preserve"> </w:t>
      </w:r>
      <w:r w:rsidRPr="00832232">
        <w:rPr>
          <w:sz w:val="26"/>
          <w:szCs w:val="26"/>
        </w:rPr>
        <w:t>регулируют действия физических и юридических лиц, которые:</w:t>
      </w:r>
    </w:p>
    <w:p w:rsidR="00832232" w:rsidRPr="00832232" w:rsidRDefault="00832232" w:rsidP="00832232">
      <w:pPr>
        <w:ind w:firstLine="567"/>
        <w:jc w:val="both"/>
        <w:rPr>
          <w:sz w:val="26"/>
          <w:szCs w:val="26"/>
        </w:rPr>
      </w:pPr>
      <w:r w:rsidRPr="00832232">
        <w:rPr>
          <w:sz w:val="26"/>
          <w:szCs w:val="26"/>
        </w:rPr>
        <w:t xml:space="preserve"> - участвуют в торгах (конкурсах, аукционах), подготавливаемых и проводимых администрацией </w:t>
      </w:r>
      <w:proofErr w:type="spellStart"/>
      <w:r w:rsidR="0051352E" w:rsidRPr="00635F6D">
        <w:rPr>
          <w:sz w:val="26"/>
          <w:szCs w:val="26"/>
        </w:rPr>
        <w:t>Плотниковского</w:t>
      </w:r>
      <w:proofErr w:type="spellEnd"/>
      <w:r w:rsidR="0051352E" w:rsidRPr="00635F6D">
        <w:rPr>
          <w:sz w:val="26"/>
          <w:szCs w:val="26"/>
        </w:rPr>
        <w:t xml:space="preserve"> сельсовета</w:t>
      </w:r>
      <w:r w:rsidR="0051352E" w:rsidRPr="00832232">
        <w:rPr>
          <w:sz w:val="26"/>
          <w:szCs w:val="26"/>
        </w:rPr>
        <w:t xml:space="preserve"> </w:t>
      </w:r>
      <w:r w:rsidRPr="00832232">
        <w:rPr>
          <w:sz w:val="26"/>
          <w:szCs w:val="26"/>
        </w:rPr>
        <w:t>по предоставлению прав собственности или аренды на земельные участки, подготовленные и сформированные из состава государственных, муниципальных земель в целях нового строительства или реконструкции;</w:t>
      </w:r>
    </w:p>
    <w:p w:rsidR="00832232" w:rsidRPr="00832232" w:rsidRDefault="00832232" w:rsidP="00832232">
      <w:pPr>
        <w:ind w:firstLine="567"/>
        <w:jc w:val="both"/>
        <w:rPr>
          <w:sz w:val="26"/>
          <w:szCs w:val="26"/>
        </w:rPr>
      </w:pPr>
      <w:r w:rsidRPr="00832232">
        <w:rPr>
          <w:sz w:val="26"/>
          <w:szCs w:val="26"/>
        </w:rPr>
        <w:t xml:space="preserve">- обращаются в администрацию </w:t>
      </w:r>
      <w:proofErr w:type="spellStart"/>
      <w:r w:rsidR="0051352E" w:rsidRPr="00635F6D">
        <w:rPr>
          <w:sz w:val="26"/>
          <w:szCs w:val="26"/>
        </w:rPr>
        <w:t>Плотниковского</w:t>
      </w:r>
      <w:proofErr w:type="spellEnd"/>
      <w:r w:rsidR="0051352E" w:rsidRPr="00635F6D">
        <w:rPr>
          <w:sz w:val="26"/>
          <w:szCs w:val="26"/>
        </w:rPr>
        <w:t xml:space="preserve"> сельсовета</w:t>
      </w:r>
      <w:r w:rsidR="0051352E" w:rsidRPr="00832232">
        <w:rPr>
          <w:sz w:val="26"/>
          <w:szCs w:val="26"/>
        </w:rPr>
        <w:t xml:space="preserve"> </w:t>
      </w:r>
      <w:r w:rsidRPr="00832232">
        <w:rPr>
          <w:sz w:val="26"/>
          <w:szCs w:val="26"/>
        </w:rPr>
        <w:t>с заявлением о подготовке и предоставлении земельного участка (земельных участков) для строительства, реконструкции и могут осуществлять действия по градостроительной подготовке территории, посредством которой из состава государственных, муниципальных земель выделяются вновь образуемые земельные участки;</w:t>
      </w:r>
    </w:p>
    <w:p w:rsidR="00832232" w:rsidRPr="00832232" w:rsidRDefault="00832232" w:rsidP="00832232">
      <w:pPr>
        <w:ind w:firstLine="567"/>
        <w:jc w:val="both"/>
        <w:rPr>
          <w:sz w:val="26"/>
          <w:szCs w:val="26"/>
        </w:rPr>
      </w:pPr>
      <w:r w:rsidRPr="00832232">
        <w:rPr>
          <w:sz w:val="26"/>
          <w:szCs w:val="26"/>
        </w:rPr>
        <w:t>- владея земельными участками, иными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rsidR="00832232" w:rsidRPr="00832232" w:rsidRDefault="00832232" w:rsidP="00832232">
      <w:pPr>
        <w:ind w:firstLine="567"/>
        <w:jc w:val="both"/>
        <w:rPr>
          <w:sz w:val="26"/>
          <w:szCs w:val="26"/>
        </w:rPr>
      </w:pPr>
      <w:r w:rsidRPr="00D62C87">
        <w:rPr>
          <w:sz w:val="26"/>
          <w:szCs w:val="26"/>
        </w:rPr>
        <w:t>- владея на правах собственности квартирами в многоквартирных домах</w:t>
      </w:r>
      <w:r w:rsidR="00756A59" w:rsidRPr="00D62C87">
        <w:rPr>
          <w:sz w:val="26"/>
          <w:szCs w:val="26"/>
        </w:rPr>
        <w:t>,</w:t>
      </w:r>
      <w:r w:rsidR="00D62C87" w:rsidRPr="00D62C87">
        <w:rPr>
          <w:sz w:val="26"/>
          <w:szCs w:val="26"/>
        </w:rPr>
        <w:t xml:space="preserve"> могут инициировать</w:t>
      </w:r>
      <w:r w:rsidRPr="00D62C87">
        <w:rPr>
          <w:sz w:val="26"/>
          <w:szCs w:val="26"/>
        </w:rPr>
        <w:t xml:space="preserve"> действия по </w:t>
      </w:r>
      <w:r w:rsidR="00D62C87" w:rsidRPr="00D62C87">
        <w:rPr>
          <w:sz w:val="26"/>
          <w:szCs w:val="26"/>
        </w:rPr>
        <w:t>выделению в проектах планировки или</w:t>
      </w:r>
      <w:r w:rsidRPr="00D62C87">
        <w:rPr>
          <w:sz w:val="26"/>
          <w:szCs w:val="26"/>
        </w:rPr>
        <w:t xml:space="preserve"> проектах межевания границ земельных участков многоквартирных домов из состава жилых кварталов, микрорайонов;</w:t>
      </w:r>
    </w:p>
    <w:p w:rsidR="00832232" w:rsidRPr="00832232" w:rsidRDefault="00832232" w:rsidP="00832232">
      <w:pPr>
        <w:ind w:firstLine="567"/>
        <w:jc w:val="both"/>
        <w:rPr>
          <w:sz w:val="26"/>
          <w:szCs w:val="26"/>
        </w:rPr>
      </w:pPr>
      <w:r w:rsidRPr="00832232">
        <w:rPr>
          <w:sz w:val="26"/>
          <w:szCs w:val="26"/>
        </w:rPr>
        <w:t>- осуществляют иные действия в области землепользования и застройки.</w:t>
      </w:r>
    </w:p>
    <w:p w:rsidR="00832232" w:rsidRPr="00832232" w:rsidRDefault="00832232" w:rsidP="00832232">
      <w:pPr>
        <w:spacing w:before="120"/>
        <w:ind w:firstLine="567"/>
        <w:jc w:val="both"/>
        <w:rPr>
          <w:sz w:val="26"/>
          <w:szCs w:val="26"/>
        </w:rPr>
      </w:pPr>
      <w:r w:rsidRPr="00832232">
        <w:rPr>
          <w:sz w:val="26"/>
          <w:szCs w:val="26"/>
        </w:rPr>
        <w:t>2. К указанным в части 1 настоящей статьи иным действиям в области землепользования и застройки могут быть отнесены, в частности:</w:t>
      </w:r>
    </w:p>
    <w:p w:rsidR="00832232" w:rsidRPr="00832232" w:rsidRDefault="00832232" w:rsidP="00832232">
      <w:pPr>
        <w:ind w:firstLine="567"/>
        <w:jc w:val="both"/>
        <w:rPr>
          <w:sz w:val="26"/>
          <w:szCs w:val="26"/>
        </w:rPr>
      </w:pPr>
      <w:r w:rsidRPr="00832232">
        <w:rPr>
          <w:sz w:val="26"/>
          <w:szCs w:val="26"/>
        </w:rPr>
        <w:t xml:space="preserve">- возведение строений на земельных участках, находящихся в муниципальной собственности, расположенных на землях общего пользования, не подлежащих приватизации, и передаваемых в аренду физическим, юридическим лицам (посредством торгов </w:t>
      </w:r>
      <w:r w:rsidR="00694513">
        <w:rPr>
          <w:sz w:val="26"/>
          <w:szCs w:val="26"/>
        </w:rPr>
        <w:t>–</w:t>
      </w:r>
      <w:r w:rsidRPr="00832232">
        <w:rPr>
          <w:sz w:val="26"/>
          <w:szCs w:val="26"/>
        </w:rPr>
        <w:t xml:space="preserve"> аукционов, конкурсов);</w:t>
      </w:r>
    </w:p>
    <w:p w:rsidR="00832232" w:rsidRPr="00832232" w:rsidRDefault="00832232" w:rsidP="00832232">
      <w:pPr>
        <w:ind w:firstLine="567"/>
        <w:jc w:val="both"/>
        <w:rPr>
          <w:sz w:val="26"/>
          <w:szCs w:val="26"/>
        </w:rPr>
      </w:pPr>
      <w:r w:rsidRPr="00832232">
        <w:rPr>
          <w:sz w:val="26"/>
          <w:szCs w:val="26"/>
        </w:rPr>
        <w:t xml:space="preserve"> -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бессрочного пользования на право собственности;</w:t>
      </w:r>
    </w:p>
    <w:p w:rsidR="00832232" w:rsidRPr="00832232" w:rsidRDefault="00832232" w:rsidP="00832232">
      <w:pPr>
        <w:ind w:firstLine="567"/>
        <w:jc w:val="both"/>
        <w:rPr>
          <w:sz w:val="26"/>
          <w:szCs w:val="26"/>
        </w:rPr>
      </w:pPr>
      <w:r w:rsidRPr="00832232">
        <w:rPr>
          <w:sz w:val="26"/>
          <w:szCs w:val="26"/>
        </w:rPr>
        <w:t>- иные действия, связанные с подготовкой и реализацией общественных или частных планов по землепользованию и застройке.</w:t>
      </w:r>
    </w:p>
    <w:p w:rsidR="00832232" w:rsidRPr="00832232" w:rsidRDefault="00832232" w:rsidP="00832232">
      <w:pPr>
        <w:spacing w:before="120"/>
        <w:ind w:firstLine="567"/>
        <w:jc w:val="both"/>
        <w:rPr>
          <w:sz w:val="26"/>
          <w:szCs w:val="26"/>
        </w:rPr>
      </w:pPr>
      <w:r w:rsidRPr="00832232">
        <w:rPr>
          <w:sz w:val="26"/>
          <w:szCs w:val="26"/>
        </w:rPr>
        <w:t>3. Разделение земельного участка на несколько земельных участков, объединение земельных участков в один земельный участок, изменение общей границ</w:t>
      </w:r>
      <w:r w:rsidR="00694513">
        <w:rPr>
          <w:sz w:val="26"/>
          <w:szCs w:val="26"/>
        </w:rPr>
        <w:t>ы земельных участков осуществляю</w:t>
      </w:r>
      <w:r w:rsidRPr="00832232">
        <w:rPr>
          <w:sz w:val="26"/>
          <w:szCs w:val="26"/>
        </w:rPr>
        <w:t>тся в соответствии с градостроительным и земельным законодательством.</w:t>
      </w:r>
    </w:p>
    <w:p w:rsidR="00832232" w:rsidRPr="00832232" w:rsidRDefault="00832232" w:rsidP="00832232">
      <w:pPr>
        <w:ind w:firstLine="567"/>
        <w:jc w:val="both"/>
        <w:rPr>
          <w:sz w:val="26"/>
          <w:szCs w:val="26"/>
        </w:rPr>
      </w:pPr>
      <w:r w:rsidRPr="00832232">
        <w:rPr>
          <w:sz w:val="26"/>
          <w:szCs w:val="26"/>
        </w:rPr>
        <w:t xml:space="preserve">В случае если по инициативе правообладателей земельных участков осуществляются разделение земельного участка на несколько земельных участков (за исключением разделения земельного участка, предоставленного из состава государственных, муниципальных земель для его межевания, освоения и комплексного строительства), объединение земельных участков в один земельный участок, </w:t>
      </w:r>
      <w:r w:rsidRPr="00832232">
        <w:rPr>
          <w:sz w:val="26"/>
          <w:szCs w:val="26"/>
        </w:rPr>
        <w:lastRenderedPageBreak/>
        <w:t>изменение общей границы земельных участков, не требуется подготовка документации по планировке территории, а осуществляется подготовка землеустроительной документации в порядке, предусмотренном земельным законодательством при соблюдении следующих требований градостроительного законодательства:</w:t>
      </w:r>
    </w:p>
    <w:p w:rsidR="00832232" w:rsidRPr="00832232" w:rsidRDefault="00832232" w:rsidP="00832232">
      <w:pPr>
        <w:ind w:firstLine="567"/>
        <w:jc w:val="both"/>
        <w:rPr>
          <w:sz w:val="26"/>
          <w:szCs w:val="26"/>
        </w:rPr>
      </w:pPr>
      <w:r w:rsidRPr="00832232">
        <w:rPr>
          <w:sz w:val="26"/>
          <w:szCs w:val="26"/>
        </w:rPr>
        <w:t>1) размеры образуемых земельных участков не должны превышать предельные (минимальные и (или) максимальные) размеры земельных участков, предусмотренных градостроительным регламентом соответствующей территориальной зоны;</w:t>
      </w:r>
    </w:p>
    <w:p w:rsidR="00832232" w:rsidRPr="00832232" w:rsidRDefault="00832232" w:rsidP="00832232">
      <w:pPr>
        <w:ind w:firstLine="567"/>
        <w:jc w:val="both"/>
        <w:rPr>
          <w:sz w:val="26"/>
          <w:szCs w:val="26"/>
        </w:rPr>
      </w:pPr>
      <w:r w:rsidRPr="00832232">
        <w:rPr>
          <w:sz w:val="26"/>
          <w:szCs w:val="26"/>
        </w:rPr>
        <w:t>2) обязательным условием разделения земельного участка на несколько земельных участков является наличие подъездов, подходов к каждому образуемому земельному участку;</w:t>
      </w:r>
    </w:p>
    <w:p w:rsidR="00832232" w:rsidRPr="00832232" w:rsidRDefault="00832232" w:rsidP="00832232">
      <w:pPr>
        <w:ind w:firstLine="567"/>
        <w:jc w:val="both"/>
        <w:rPr>
          <w:sz w:val="26"/>
          <w:szCs w:val="26"/>
        </w:rPr>
      </w:pPr>
      <w:r w:rsidRPr="00832232">
        <w:rPr>
          <w:sz w:val="26"/>
          <w:szCs w:val="26"/>
        </w:rPr>
        <w:t>3) объединение земельных участков в один земельный участок допускается только при условии, если образуемый земельный участок будет находиться в границах одной территориальной зоны.</w:t>
      </w:r>
    </w:p>
    <w:p w:rsidR="00832232" w:rsidRPr="00832232" w:rsidRDefault="00832232" w:rsidP="00832232">
      <w:pPr>
        <w:ind w:firstLine="567"/>
        <w:jc w:val="both"/>
        <w:rPr>
          <w:sz w:val="26"/>
          <w:szCs w:val="26"/>
        </w:rPr>
      </w:pPr>
      <w:r w:rsidRPr="00832232">
        <w:rPr>
          <w:sz w:val="26"/>
          <w:szCs w:val="26"/>
        </w:rPr>
        <w:t xml:space="preserve">Контроль за соблюдением указанных требований </w:t>
      </w:r>
      <w:r w:rsidR="0051352E">
        <w:rPr>
          <w:sz w:val="26"/>
          <w:szCs w:val="26"/>
        </w:rPr>
        <w:t xml:space="preserve">осуществляет </w:t>
      </w:r>
      <w:r w:rsidR="0051352E" w:rsidRPr="00832232">
        <w:rPr>
          <w:sz w:val="26"/>
          <w:szCs w:val="26"/>
        </w:rPr>
        <w:t>администраци</w:t>
      </w:r>
      <w:r w:rsidR="0051352E">
        <w:rPr>
          <w:sz w:val="26"/>
          <w:szCs w:val="26"/>
        </w:rPr>
        <w:t>я</w:t>
      </w:r>
      <w:r w:rsidR="0051352E" w:rsidRPr="00832232">
        <w:rPr>
          <w:sz w:val="26"/>
          <w:szCs w:val="26"/>
        </w:rPr>
        <w:t xml:space="preserve"> </w:t>
      </w:r>
      <w:proofErr w:type="spellStart"/>
      <w:r w:rsidR="0051352E" w:rsidRPr="00635F6D">
        <w:rPr>
          <w:sz w:val="26"/>
          <w:szCs w:val="26"/>
        </w:rPr>
        <w:t>Плотниковского</w:t>
      </w:r>
      <w:proofErr w:type="spellEnd"/>
      <w:r w:rsidR="0051352E" w:rsidRPr="00635F6D">
        <w:rPr>
          <w:sz w:val="26"/>
          <w:szCs w:val="26"/>
        </w:rPr>
        <w:t xml:space="preserve"> сельсовета</w:t>
      </w:r>
      <w:r w:rsidR="0051352E" w:rsidRPr="00832232">
        <w:rPr>
          <w:sz w:val="26"/>
          <w:szCs w:val="26"/>
        </w:rPr>
        <w:t xml:space="preserve"> </w:t>
      </w:r>
      <w:r w:rsidR="0051352E">
        <w:rPr>
          <w:sz w:val="26"/>
          <w:szCs w:val="26"/>
        </w:rPr>
        <w:t>Новосибирского района Новосибирской области</w:t>
      </w:r>
      <w:r w:rsidR="0051352E" w:rsidRPr="00832232">
        <w:rPr>
          <w:sz w:val="26"/>
          <w:szCs w:val="26"/>
        </w:rPr>
        <w:t xml:space="preserve"> </w:t>
      </w:r>
      <w:r w:rsidRPr="00832232">
        <w:rPr>
          <w:sz w:val="26"/>
          <w:szCs w:val="26"/>
        </w:rPr>
        <w:t>посредством проверки землеустроительной документации.</w:t>
      </w:r>
    </w:p>
    <w:p w:rsidR="00832232" w:rsidRPr="00832232" w:rsidRDefault="00832232" w:rsidP="00832232">
      <w:pPr>
        <w:spacing w:before="120"/>
        <w:ind w:firstLine="567"/>
        <w:jc w:val="both"/>
        <w:rPr>
          <w:sz w:val="26"/>
          <w:szCs w:val="26"/>
        </w:rPr>
      </w:pPr>
      <w:r w:rsidRPr="00832232">
        <w:rPr>
          <w:sz w:val="26"/>
          <w:szCs w:val="26"/>
        </w:rPr>
        <w:t xml:space="preserve">4. Лица, осуществляющие </w:t>
      </w:r>
      <w:r w:rsidR="0051352E">
        <w:rPr>
          <w:sz w:val="26"/>
          <w:szCs w:val="26"/>
        </w:rPr>
        <w:t>на территории</w:t>
      </w:r>
      <w:r w:rsidRPr="00832232">
        <w:rPr>
          <w:sz w:val="26"/>
          <w:szCs w:val="26"/>
        </w:rPr>
        <w:t xml:space="preserve"> </w:t>
      </w:r>
      <w:proofErr w:type="spellStart"/>
      <w:r w:rsidR="0051352E" w:rsidRPr="00635F6D">
        <w:rPr>
          <w:sz w:val="26"/>
          <w:szCs w:val="26"/>
        </w:rPr>
        <w:t>Плотниковского</w:t>
      </w:r>
      <w:proofErr w:type="spellEnd"/>
      <w:r w:rsidR="0051352E" w:rsidRPr="00635F6D">
        <w:rPr>
          <w:sz w:val="26"/>
          <w:szCs w:val="26"/>
        </w:rPr>
        <w:t xml:space="preserve"> сельсовета</w:t>
      </w:r>
      <w:r w:rsidR="0051352E" w:rsidRPr="00832232">
        <w:rPr>
          <w:sz w:val="26"/>
          <w:szCs w:val="26"/>
        </w:rPr>
        <w:t xml:space="preserve"> </w:t>
      </w:r>
      <w:r w:rsidR="0051352E">
        <w:rPr>
          <w:sz w:val="26"/>
          <w:szCs w:val="26"/>
        </w:rPr>
        <w:t>Новосибирского района Новосибирской области</w:t>
      </w:r>
      <w:r w:rsidR="0051352E" w:rsidRPr="00832232">
        <w:rPr>
          <w:sz w:val="26"/>
          <w:szCs w:val="26"/>
        </w:rPr>
        <w:t xml:space="preserve"> </w:t>
      </w:r>
      <w:r w:rsidRPr="00832232">
        <w:rPr>
          <w:sz w:val="26"/>
          <w:szCs w:val="26"/>
        </w:rPr>
        <w:t>землепользование и застройку от имени государственных органов, выполняют требования законодательства, а также требования настоящих Правил в части соблюдения градостроительных регламентов, выполнения порядка осуществления землепользования и застройки.</w:t>
      </w:r>
    </w:p>
    <w:p w:rsidR="004455CA" w:rsidRPr="0002253B" w:rsidRDefault="004455CA" w:rsidP="00A22FAC">
      <w:pPr>
        <w:jc w:val="both"/>
        <w:rPr>
          <w:sz w:val="26"/>
          <w:szCs w:val="26"/>
        </w:rPr>
      </w:pPr>
    </w:p>
    <w:p w:rsidR="004455CA" w:rsidRPr="00B51484" w:rsidRDefault="004455CA" w:rsidP="00A31852">
      <w:pPr>
        <w:pStyle w:val="a0"/>
        <w:spacing w:after="0"/>
        <w:rPr>
          <w:b/>
          <w:i/>
          <w:color w:val="800000"/>
          <w:sz w:val="26"/>
          <w:szCs w:val="26"/>
        </w:rPr>
      </w:pPr>
      <w:r w:rsidRPr="00B51484">
        <w:rPr>
          <w:b/>
          <w:i/>
          <w:color w:val="800000"/>
          <w:sz w:val="26"/>
          <w:szCs w:val="26"/>
        </w:rPr>
        <w:t xml:space="preserve">Статья </w:t>
      </w:r>
      <w:r w:rsidR="006C2661" w:rsidRPr="00B51484">
        <w:rPr>
          <w:b/>
          <w:i/>
          <w:color w:val="800000"/>
          <w:sz w:val="26"/>
          <w:szCs w:val="26"/>
        </w:rPr>
        <w:t>7</w:t>
      </w:r>
      <w:r w:rsidRPr="00B51484">
        <w:rPr>
          <w:b/>
          <w:i/>
          <w:color w:val="800000"/>
          <w:sz w:val="26"/>
          <w:szCs w:val="26"/>
        </w:rPr>
        <w:t xml:space="preserve">. Виды органов (должностных лиц), осуществляющих регулирование землепользования и застройки на территории </w:t>
      </w:r>
      <w:proofErr w:type="spellStart"/>
      <w:r w:rsidR="006C2661" w:rsidRPr="00B51484">
        <w:rPr>
          <w:b/>
          <w:i/>
          <w:color w:val="800000"/>
          <w:sz w:val="26"/>
          <w:szCs w:val="26"/>
        </w:rPr>
        <w:t>Плотниковского</w:t>
      </w:r>
      <w:proofErr w:type="spellEnd"/>
      <w:r w:rsidR="006C2661" w:rsidRPr="00B51484">
        <w:rPr>
          <w:b/>
          <w:i/>
          <w:color w:val="800000"/>
          <w:sz w:val="26"/>
          <w:szCs w:val="26"/>
        </w:rPr>
        <w:t xml:space="preserve"> сельсовета Новосибирского района Новосибирской области </w:t>
      </w:r>
    </w:p>
    <w:p w:rsidR="004455CA" w:rsidRPr="004455CA" w:rsidRDefault="004455CA" w:rsidP="004455CA">
      <w:pPr>
        <w:pStyle w:val="a0"/>
        <w:spacing w:after="0"/>
        <w:jc w:val="both"/>
        <w:rPr>
          <w:sz w:val="26"/>
          <w:szCs w:val="26"/>
        </w:rPr>
      </w:pPr>
    </w:p>
    <w:p w:rsidR="004455CA" w:rsidRPr="00962C68" w:rsidRDefault="004455CA" w:rsidP="004455CA">
      <w:pPr>
        <w:pStyle w:val="a0"/>
        <w:spacing w:after="0"/>
        <w:ind w:firstLine="540"/>
        <w:jc w:val="both"/>
        <w:rPr>
          <w:sz w:val="26"/>
          <w:szCs w:val="26"/>
        </w:rPr>
      </w:pPr>
      <w:r w:rsidRPr="00962C68">
        <w:rPr>
          <w:sz w:val="26"/>
          <w:szCs w:val="26"/>
        </w:rPr>
        <w:t xml:space="preserve">1. На территории </w:t>
      </w:r>
      <w:proofErr w:type="spellStart"/>
      <w:r w:rsidR="006C2661">
        <w:rPr>
          <w:sz w:val="26"/>
          <w:szCs w:val="26"/>
        </w:rPr>
        <w:t>Плотниковского</w:t>
      </w:r>
      <w:proofErr w:type="spellEnd"/>
      <w:r w:rsidR="006C2661">
        <w:rPr>
          <w:sz w:val="26"/>
          <w:szCs w:val="26"/>
        </w:rPr>
        <w:t xml:space="preserve"> сельсовета Новосибирского района Новосибирской области</w:t>
      </w:r>
      <w:r w:rsidRPr="00962C68">
        <w:rPr>
          <w:sz w:val="26"/>
          <w:szCs w:val="26"/>
        </w:rPr>
        <w:t xml:space="preserve"> регулирование землепользования и застройки осуществляется:</w:t>
      </w:r>
    </w:p>
    <w:p w:rsidR="004455CA" w:rsidRPr="00962C68" w:rsidRDefault="004455CA" w:rsidP="004455CA">
      <w:pPr>
        <w:pStyle w:val="a0"/>
        <w:tabs>
          <w:tab w:val="left" w:pos="720"/>
        </w:tabs>
        <w:spacing w:after="0"/>
        <w:ind w:firstLine="851"/>
        <w:rPr>
          <w:sz w:val="26"/>
          <w:szCs w:val="26"/>
        </w:rPr>
      </w:pPr>
      <w:r w:rsidRPr="004475C7">
        <w:rPr>
          <w:sz w:val="26"/>
          <w:szCs w:val="26"/>
        </w:rPr>
        <w:t>-</w:t>
      </w:r>
      <w:r w:rsidRPr="00962C68">
        <w:rPr>
          <w:sz w:val="26"/>
          <w:szCs w:val="26"/>
        </w:rPr>
        <w:t xml:space="preserve"> Советом депутатов </w:t>
      </w:r>
      <w:proofErr w:type="spellStart"/>
      <w:r w:rsidR="006C2661">
        <w:rPr>
          <w:sz w:val="26"/>
          <w:szCs w:val="26"/>
        </w:rPr>
        <w:t>Плотниковского</w:t>
      </w:r>
      <w:proofErr w:type="spellEnd"/>
      <w:r w:rsidR="006C2661">
        <w:rPr>
          <w:sz w:val="26"/>
          <w:szCs w:val="26"/>
        </w:rPr>
        <w:t xml:space="preserve"> сельсовета Новосибирского района Новосибирской области</w:t>
      </w:r>
      <w:r w:rsidRPr="00962C68">
        <w:rPr>
          <w:sz w:val="26"/>
          <w:szCs w:val="26"/>
        </w:rPr>
        <w:t>;</w:t>
      </w:r>
    </w:p>
    <w:p w:rsidR="004455CA" w:rsidRPr="00962C68" w:rsidRDefault="004455CA" w:rsidP="004455CA">
      <w:pPr>
        <w:pStyle w:val="a0"/>
        <w:tabs>
          <w:tab w:val="left" w:pos="720"/>
        </w:tabs>
        <w:spacing w:after="0"/>
        <w:ind w:firstLine="851"/>
        <w:rPr>
          <w:sz w:val="26"/>
          <w:szCs w:val="26"/>
        </w:rPr>
      </w:pPr>
      <w:r w:rsidRPr="004475C7">
        <w:rPr>
          <w:sz w:val="26"/>
          <w:szCs w:val="26"/>
        </w:rPr>
        <w:t>-</w:t>
      </w:r>
      <w:r w:rsidRPr="00962C68">
        <w:rPr>
          <w:sz w:val="26"/>
          <w:szCs w:val="26"/>
        </w:rPr>
        <w:t xml:space="preserve"> </w:t>
      </w:r>
      <w:r w:rsidR="006C2661">
        <w:rPr>
          <w:sz w:val="26"/>
          <w:szCs w:val="26"/>
        </w:rPr>
        <w:t>главой администрации</w:t>
      </w:r>
      <w:r w:rsidRPr="00962C68">
        <w:rPr>
          <w:sz w:val="26"/>
          <w:szCs w:val="26"/>
        </w:rPr>
        <w:t xml:space="preserve"> </w:t>
      </w:r>
      <w:proofErr w:type="spellStart"/>
      <w:r w:rsidR="006C2661">
        <w:rPr>
          <w:sz w:val="26"/>
          <w:szCs w:val="26"/>
        </w:rPr>
        <w:t>Плотниковского</w:t>
      </w:r>
      <w:proofErr w:type="spellEnd"/>
      <w:r w:rsidR="006C2661">
        <w:rPr>
          <w:sz w:val="26"/>
          <w:szCs w:val="26"/>
        </w:rPr>
        <w:t xml:space="preserve"> сельсовета Новосибирского района Новосибирской области</w:t>
      </w:r>
      <w:r w:rsidRPr="00962C68">
        <w:rPr>
          <w:sz w:val="26"/>
          <w:szCs w:val="26"/>
        </w:rPr>
        <w:t>;</w:t>
      </w:r>
    </w:p>
    <w:p w:rsidR="004455CA" w:rsidRPr="00962C68" w:rsidRDefault="004455CA" w:rsidP="004455CA">
      <w:pPr>
        <w:pStyle w:val="a0"/>
        <w:tabs>
          <w:tab w:val="left" w:pos="720"/>
        </w:tabs>
        <w:spacing w:after="0"/>
        <w:ind w:firstLine="851"/>
        <w:rPr>
          <w:sz w:val="26"/>
          <w:szCs w:val="26"/>
        </w:rPr>
      </w:pPr>
      <w:r w:rsidRPr="004475C7">
        <w:rPr>
          <w:sz w:val="26"/>
          <w:szCs w:val="26"/>
        </w:rPr>
        <w:t>-</w:t>
      </w:r>
      <w:r w:rsidRPr="00962C68">
        <w:rPr>
          <w:sz w:val="26"/>
          <w:szCs w:val="26"/>
        </w:rPr>
        <w:t xml:space="preserve"> </w:t>
      </w:r>
      <w:r w:rsidR="006C2661">
        <w:rPr>
          <w:sz w:val="26"/>
          <w:szCs w:val="26"/>
        </w:rPr>
        <w:t>администраци</w:t>
      </w:r>
      <w:r w:rsidRPr="00962C68">
        <w:rPr>
          <w:sz w:val="26"/>
          <w:szCs w:val="26"/>
        </w:rPr>
        <w:t xml:space="preserve">ей </w:t>
      </w:r>
      <w:proofErr w:type="spellStart"/>
      <w:r w:rsidR="006C2661">
        <w:rPr>
          <w:sz w:val="26"/>
          <w:szCs w:val="26"/>
        </w:rPr>
        <w:t>Плотниковского</w:t>
      </w:r>
      <w:proofErr w:type="spellEnd"/>
      <w:r w:rsidR="006C2661">
        <w:rPr>
          <w:sz w:val="26"/>
          <w:szCs w:val="26"/>
        </w:rPr>
        <w:t xml:space="preserve"> сельсовета Новосибирского района Новосибирской области</w:t>
      </w:r>
      <w:r w:rsidRPr="00962C68">
        <w:rPr>
          <w:sz w:val="26"/>
          <w:szCs w:val="26"/>
        </w:rPr>
        <w:t xml:space="preserve">, ее структурными подразделениями, уполномоченными в </w:t>
      </w:r>
      <w:r w:rsidRPr="00B4754B">
        <w:rPr>
          <w:sz w:val="26"/>
          <w:szCs w:val="26"/>
        </w:rPr>
        <w:t>сфере</w:t>
      </w:r>
      <w:r w:rsidRPr="00962C68">
        <w:rPr>
          <w:sz w:val="26"/>
          <w:szCs w:val="26"/>
        </w:rPr>
        <w:t xml:space="preserve"> градостроительной деятельности;</w:t>
      </w:r>
    </w:p>
    <w:p w:rsidR="004455CA" w:rsidRPr="00962C68" w:rsidRDefault="004455CA" w:rsidP="004455CA">
      <w:pPr>
        <w:pStyle w:val="a0"/>
        <w:tabs>
          <w:tab w:val="left" w:pos="720"/>
        </w:tabs>
        <w:spacing w:after="0"/>
        <w:ind w:firstLine="851"/>
        <w:rPr>
          <w:sz w:val="26"/>
          <w:szCs w:val="26"/>
        </w:rPr>
      </w:pPr>
      <w:r w:rsidRPr="004475C7">
        <w:rPr>
          <w:sz w:val="26"/>
          <w:szCs w:val="26"/>
        </w:rPr>
        <w:t>-</w:t>
      </w:r>
      <w:r w:rsidR="009C310F">
        <w:rPr>
          <w:sz w:val="26"/>
          <w:szCs w:val="26"/>
        </w:rPr>
        <w:t xml:space="preserve"> К</w:t>
      </w:r>
      <w:r w:rsidRPr="00962C68">
        <w:rPr>
          <w:sz w:val="26"/>
          <w:szCs w:val="26"/>
        </w:rPr>
        <w:t>омиссией по землепользованию и застройке</w:t>
      </w:r>
      <w:r w:rsidR="006C2661" w:rsidRPr="006C2661">
        <w:rPr>
          <w:sz w:val="26"/>
          <w:szCs w:val="26"/>
        </w:rPr>
        <w:t xml:space="preserve"> </w:t>
      </w:r>
      <w:proofErr w:type="spellStart"/>
      <w:r w:rsidR="006C2661">
        <w:rPr>
          <w:sz w:val="26"/>
          <w:szCs w:val="26"/>
        </w:rPr>
        <w:t>Плотниковского</w:t>
      </w:r>
      <w:proofErr w:type="spellEnd"/>
      <w:r w:rsidR="006C2661">
        <w:rPr>
          <w:sz w:val="26"/>
          <w:szCs w:val="26"/>
        </w:rPr>
        <w:t xml:space="preserve"> сельсовета Новосибирского района Новосибирской области</w:t>
      </w:r>
      <w:r w:rsidRPr="00962C68">
        <w:rPr>
          <w:sz w:val="26"/>
          <w:szCs w:val="26"/>
        </w:rPr>
        <w:t>.</w:t>
      </w:r>
    </w:p>
    <w:p w:rsidR="004455CA" w:rsidRPr="00962C68" w:rsidRDefault="004455CA" w:rsidP="004455CA">
      <w:pPr>
        <w:pStyle w:val="a0"/>
        <w:spacing w:after="0"/>
        <w:ind w:firstLine="555"/>
        <w:jc w:val="both"/>
        <w:rPr>
          <w:sz w:val="26"/>
          <w:szCs w:val="26"/>
        </w:rPr>
      </w:pPr>
      <w:r w:rsidRPr="00962C68">
        <w:rPr>
          <w:sz w:val="26"/>
          <w:szCs w:val="26"/>
        </w:rPr>
        <w:t xml:space="preserve">2. Полномочия органов местного самоуправления </w:t>
      </w:r>
      <w:proofErr w:type="spellStart"/>
      <w:r w:rsidR="006C2661">
        <w:rPr>
          <w:sz w:val="26"/>
          <w:szCs w:val="26"/>
        </w:rPr>
        <w:t>Плотниковского</w:t>
      </w:r>
      <w:proofErr w:type="spellEnd"/>
      <w:r w:rsidR="006C2661">
        <w:rPr>
          <w:sz w:val="26"/>
          <w:szCs w:val="26"/>
        </w:rPr>
        <w:t xml:space="preserve"> сельсовета Новосибирского района Новосибирской области</w:t>
      </w:r>
      <w:r w:rsidRPr="00962C68">
        <w:rPr>
          <w:sz w:val="26"/>
          <w:szCs w:val="26"/>
        </w:rPr>
        <w:t xml:space="preserve"> в сфере регулирования землепользования и застройки устанавливаются Уставом </w:t>
      </w:r>
      <w:proofErr w:type="spellStart"/>
      <w:r w:rsidR="006C2661">
        <w:rPr>
          <w:sz w:val="26"/>
          <w:szCs w:val="26"/>
        </w:rPr>
        <w:t>Плотниковского</w:t>
      </w:r>
      <w:proofErr w:type="spellEnd"/>
      <w:r w:rsidR="006C2661">
        <w:rPr>
          <w:sz w:val="26"/>
          <w:szCs w:val="26"/>
        </w:rPr>
        <w:t xml:space="preserve"> сельсовета Новосибирского района Новосибирской области</w:t>
      </w:r>
      <w:r w:rsidRPr="00962C68">
        <w:rPr>
          <w:sz w:val="26"/>
          <w:szCs w:val="26"/>
        </w:rPr>
        <w:t xml:space="preserve"> в соответствии с законодательством Российской Федерации и Новосибирской области.</w:t>
      </w:r>
    </w:p>
    <w:p w:rsidR="004455CA" w:rsidRPr="00962C68" w:rsidRDefault="004455CA" w:rsidP="004455CA">
      <w:pPr>
        <w:pStyle w:val="a0"/>
        <w:spacing w:after="0"/>
        <w:ind w:firstLine="555"/>
        <w:jc w:val="both"/>
        <w:rPr>
          <w:sz w:val="26"/>
          <w:szCs w:val="26"/>
        </w:rPr>
      </w:pPr>
      <w:r w:rsidRPr="00962C68">
        <w:rPr>
          <w:sz w:val="26"/>
          <w:szCs w:val="26"/>
        </w:rPr>
        <w:t xml:space="preserve">3. Полномочия структурных подразделений </w:t>
      </w:r>
      <w:r w:rsidR="003421CC">
        <w:rPr>
          <w:sz w:val="26"/>
          <w:szCs w:val="26"/>
        </w:rPr>
        <w:t xml:space="preserve">или специалистов </w:t>
      </w:r>
      <w:r w:rsidR="006C2661">
        <w:rPr>
          <w:sz w:val="26"/>
          <w:szCs w:val="26"/>
        </w:rPr>
        <w:t>администрации</w:t>
      </w:r>
      <w:r w:rsidRPr="00962C68">
        <w:rPr>
          <w:sz w:val="26"/>
          <w:szCs w:val="26"/>
        </w:rPr>
        <w:t xml:space="preserve"> </w:t>
      </w:r>
      <w:proofErr w:type="spellStart"/>
      <w:r w:rsidR="006C2661">
        <w:rPr>
          <w:sz w:val="26"/>
          <w:szCs w:val="26"/>
        </w:rPr>
        <w:t>Плотниковского</w:t>
      </w:r>
      <w:proofErr w:type="spellEnd"/>
      <w:r w:rsidR="006C2661">
        <w:rPr>
          <w:sz w:val="26"/>
          <w:szCs w:val="26"/>
        </w:rPr>
        <w:t xml:space="preserve"> сельсовета Новосибирского района Новосибирской области</w:t>
      </w:r>
      <w:r w:rsidRPr="00962C68">
        <w:rPr>
          <w:sz w:val="26"/>
          <w:szCs w:val="26"/>
        </w:rPr>
        <w:t xml:space="preserve"> в сфере регулирования землепользования и застройки устанавливаются в Положениях о соответствующих структурных подразделениях, </w:t>
      </w:r>
      <w:r w:rsidR="003421CC">
        <w:rPr>
          <w:sz w:val="26"/>
          <w:szCs w:val="26"/>
        </w:rPr>
        <w:t xml:space="preserve">или решениях, </w:t>
      </w:r>
      <w:r w:rsidRPr="00962C68">
        <w:rPr>
          <w:sz w:val="26"/>
          <w:szCs w:val="26"/>
        </w:rPr>
        <w:t xml:space="preserve">утверждаемых </w:t>
      </w:r>
      <w:r w:rsidR="006C2661">
        <w:rPr>
          <w:sz w:val="26"/>
          <w:szCs w:val="26"/>
        </w:rPr>
        <w:t xml:space="preserve">главой </w:t>
      </w:r>
      <w:r w:rsidR="006C2661">
        <w:rPr>
          <w:sz w:val="26"/>
          <w:szCs w:val="26"/>
        </w:rPr>
        <w:lastRenderedPageBreak/>
        <w:t>администрации</w:t>
      </w:r>
      <w:r w:rsidRPr="00962C68">
        <w:rPr>
          <w:sz w:val="26"/>
          <w:szCs w:val="26"/>
        </w:rPr>
        <w:t xml:space="preserve"> </w:t>
      </w:r>
      <w:proofErr w:type="spellStart"/>
      <w:r w:rsidR="006C2661">
        <w:rPr>
          <w:sz w:val="26"/>
          <w:szCs w:val="26"/>
        </w:rPr>
        <w:t>Плотниковского</w:t>
      </w:r>
      <w:proofErr w:type="spellEnd"/>
      <w:r w:rsidR="006C2661">
        <w:rPr>
          <w:sz w:val="26"/>
          <w:szCs w:val="26"/>
        </w:rPr>
        <w:t xml:space="preserve"> сельсовета Новосибирского района Новосибирской области</w:t>
      </w:r>
      <w:r w:rsidRPr="00962C68">
        <w:rPr>
          <w:sz w:val="26"/>
          <w:szCs w:val="26"/>
        </w:rPr>
        <w:t>.</w:t>
      </w:r>
    </w:p>
    <w:p w:rsidR="004455CA" w:rsidRPr="004475C7" w:rsidRDefault="004455CA" w:rsidP="004455CA">
      <w:pPr>
        <w:pStyle w:val="a0"/>
        <w:spacing w:after="0"/>
        <w:ind w:firstLine="555"/>
        <w:jc w:val="both"/>
        <w:rPr>
          <w:sz w:val="26"/>
          <w:szCs w:val="26"/>
        </w:rPr>
      </w:pPr>
      <w:r w:rsidRPr="00962C68">
        <w:rPr>
          <w:sz w:val="26"/>
          <w:szCs w:val="26"/>
        </w:rPr>
        <w:t>4. Порядок образования и деятельности, состав и полномочия Комиссии по землепользованию и застройке устанавливаются Положением о ней</w:t>
      </w:r>
      <w:r w:rsidR="003421CC">
        <w:rPr>
          <w:sz w:val="26"/>
          <w:szCs w:val="26"/>
        </w:rPr>
        <w:t xml:space="preserve"> (распоряжением)</w:t>
      </w:r>
      <w:r w:rsidRPr="00962C68">
        <w:rPr>
          <w:sz w:val="26"/>
          <w:szCs w:val="26"/>
        </w:rPr>
        <w:t xml:space="preserve">, утверждаемым </w:t>
      </w:r>
      <w:r w:rsidR="006C2661">
        <w:rPr>
          <w:sz w:val="26"/>
          <w:szCs w:val="26"/>
        </w:rPr>
        <w:t>главой администрации</w:t>
      </w:r>
      <w:r w:rsidRPr="00962C68">
        <w:rPr>
          <w:sz w:val="26"/>
          <w:szCs w:val="26"/>
        </w:rPr>
        <w:t xml:space="preserve"> </w:t>
      </w:r>
      <w:proofErr w:type="spellStart"/>
      <w:r w:rsidR="006C2661">
        <w:rPr>
          <w:sz w:val="26"/>
          <w:szCs w:val="26"/>
        </w:rPr>
        <w:t>Плотниковского</w:t>
      </w:r>
      <w:proofErr w:type="spellEnd"/>
      <w:r w:rsidR="006C2661">
        <w:rPr>
          <w:sz w:val="26"/>
          <w:szCs w:val="26"/>
        </w:rPr>
        <w:t xml:space="preserve"> сельсовета Новосибирского района Новосибирской области</w:t>
      </w:r>
      <w:r w:rsidRPr="00962C68">
        <w:rPr>
          <w:sz w:val="26"/>
          <w:szCs w:val="26"/>
        </w:rPr>
        <w:t>.</w:t>
      </w:r>
    </w:p>
    <w:p w:rsidR="004455CA" w:rsidRPr="004475C7" w:rsidRDefault="004455CA" w:rsidP="004455CA">
      <w:pPr>
        <w:pStyle w:val="a0"/>
        <w:spacing w:after="0"/>
        <w:jc w:val="both"/>
        <w:rPr>
          <w:sz w:val="26"/>
          <w:szCs w:val="26"/>
        </w:rPr>
      </w:pPr>
    </w:p>
    <w:p w:rsidR="004455CA" w:rsidRPr="003421CC" w:rsidRDefault="004455CA" w:rsidP="00A31852">
      <w:pPr>
        <w:pStyle w:val="a0"/>
        <w:spacing w:after="0"/>
        <w:rPr>
          <w:b/>
          <w:i/>
          <w:color w:val="800000"/>
          <w:sz w:val="26"/>
          <w:szCs w:val="26"/>
        </w:rPr>
      </w:pPr>
      <w:r w:rsidRPr="003421CC">
        <w:rPr>
          <w:b/>
          <w:i/>
          <w:color w:val="800000"/>
          <w:sz w:val="26"/>
          <w:szCs w:val="26"/>
        </w:rPr>
        <w:t xml:space="preserve">Статья </w:t>
      </w:r>
      <w:r w:rsidR="006C2661" w:rsidRPr="003421CC">
        <w:rPr>
          <w:b/>
          <w:i/>
          <w:color w:val="800000"/>
          <w:sz w:val="26"/>
          <w:szCs w:val="26"/>
        </w:rPr>
        <w:t>8</w:t>
      </w:r>
      <w:r w:rsidRPr="003421CC">
        <w:rPr>
          <w:b/>
          <w:i/>
          <w:color w:val="800000"/>
          <w:sz w:val="26"/>
          <w:szCs w:val="26"/>
        </w:rPr>
        <w:t xml:space="preserve">. Полномочия Совета депутатов </w:t>
      </w:r>
      <w:proofErr w:type="spellStart"/>
      <w:r w:rsidR="006C2661" w:rsidRPr="003421CC">
        <w:rPr>
          <w:b/>
          <w:i/>
          <w:color w:val="800000"/>
          <w:sz w:val="26"/>
          <w:szCs w:val="26"/>
        </w:rPr>
        <w:t>Плотниковского</w:t>
      </w:r>
      <w:proofErr w:type="spellEnd"/>
      <w:r w:rsidR="006C2661" w:rsidRPr="003421CC">
        <w:rPr>
          <w:b/>
          <w:i/>
          <w:color w:val="800000"/>
          <w:sz w:val="26"/>
          <w:szCs w:val="26"/>
        </w:rPr>
        <w:t xml:space="preserve"> сельсовета Новосибирского района Новосибирской области</w:t>
      </w:r>
      <w:r w:rsidRPr="003421CC">
        <w:rPr>
          <w:b/>
          <w:i/>
          <w:color w:val="800000"/>
          <w:sz w:val="26"/>
          <w:szCs w:val="26"/>
        </w:rPr>
        <w:t xml:space="preserve"> в области землепользования и застройки</w:t>
      </w:r>
    </w:p>
    <w:p w:rsidR="004455CA" w:rsidRPr="00962C68" w:rsidRDefault="004455CA" w:rsidP="004455CA">
      <w:pPr>
        <w:pStyle w:val="a0"/>
        <w:spacing w:after="0"/>
        <w:jc w:val="both"/>
        <w:rPr>
          <w:sz w:val="26"/>
          <w:szCs w:val="26"/>
        </w:rPr>
      </w:pPr>
    </w:p>
    <w:p w:rsidR="004455CA" w:rsidRPr="00962C68" w:rsidRDefault="004455CA" w:rsidP="004455CA">
      <w:pPr>
        <w:pStyle w:val="a0"/>
        <w:spacing w:after="0"/>
        <w:ind w:firstLine="540"/>
        <w:jc w:val="both"/>
        <w:rPr>
          <w:sz w:val="26"/>
          <w:szCs w:val="26"/>
        </w:rPr>
      </w:pPr>
      <w:r w:rsidRPr="00962C68">
        <w:rPr>
          <w:sz w:val="26"/>
          <w:szCs w:val="26"/>
        </w:rPr>
        <w:t xml:space="preserve">К полномочиям Совета депутатов </w:t>
      </w:r>
      <w:proofErr w:type="spellStart"/>
      <w:r w:rsidR="006C2661">
        <w:rPr>
          <w:sz w:val="26"/>
          <w:szCs w:val="26"/>
        </w:rPr>
        <w:t>Плотниковского</w:t>
      </w:r>
      <w:proofErr w:type="spellEnd"/>
      <w:r w:rsidR="006C2661">
        <w:rPr>
          <w:sz w:val="26"/>
          <w:szCs w:val="26"/>
        </w:rPr>
        <w:t xml:space="preserve"> сельсовета Новосибирского района Новосибирской области</w:t>
      </w:r>
      <w:r w:rsidRPr="00962C68">
        <w:rPr>
          <w:sz w:val="26"/>
          <w:szCs w:val="26"/>
        </w:rPr>
        <w:t xml:space="preserve"> в области зем</w:t>
      </w:r>
      <w:r w:rsidR="009C310F">
        <w:rPr>
          <w:sz w:val="26"/>
          <w:szCs w:val="26"/>
        </w:rPr>
        <w:t>лепользования и застройки относи</w:t>
      </w:r>
      <w:r w:rsidRPr="00962C68">
        <w:rPr>
          <w:sz w:val="26"/>
          <w:szCs w:val="26"/>
        </w:rPr>
        <w:t>тся:</w:t>
      </w:r>
    </w:p>
    <w:p w:rsidR="004455CA" w:rsidRPr="00962C68" w:rsidRDefault="004455CA" w:rsidP="006C2661">
      <w:pPr>
        <w:pStyle w:val="a0"/>
        <w:tabs>
          <w:tab w:val="left" w:pos="720"/>
        </w:tabs>
        <w:spacing w:after="0"/>
        <w:ind w:firstLine="851"/>
        <w:jc w:val="both"/>
        <w:rPr>
          <w:sz w:val="26"/>
          <w:szCs w:val="26"/>
        </w:rPr>
      </w:pPr>
      <w:r w:rsidRPr="00962C68">
        <w:rPr>
          <w:sz w:val="26"/>
          <w:szCs w:val="26"/>
        </w:rPr>
        <w:t>- утверждение в пределах своей компетенци</w:t>
      </w:r>
      <w:r w:rsidR="009C310F">
        <w:rPr>
          <w:sz w:val="26"/>
          <w:szCs w:val="26"/>
        </w:rPr>
        <w:t xml:space="preserve">и муниципальных правовых актов </w:t>
      </w:r>
      <w:proofErr w:type="spellStart"/>
      <w:r w:rsidR="006C2661">
        <w:rPr>
          <w:sz w:val="26"/>
          <w:szCs w:val="26"/>
        </w:rPr>
        <w:t>Плотниковского</w:t>
      </w:r>
      <w:proofErr w:type="spellEnd"/>
      <w:r w:rsidR="006C2661">
        <w:rPr>
          <w:sz w:val="26"/>
          <w:szCs w:val="26"/>
        </w:rPr>
        <w:t xml:space="preserve"> сельсовета Новосибирского района Новосибирской области</w:t>
      </w:r>
      <w:r w:rsidRPr="00962C68">
        <w:rPr>
          <w:sz w:val="26"/>
          <w:szCs w:val="26"/>
        </w:rPr>
        <w:t xml:space="preserve"> в области регулирования землепользования и застройки, в том числе настоящих Правил, муниципальных целевых программ в области градостроительной деятельности и рационального использования земель </w:t>
      </w:r>
      <w:proofErr w:type="spellStart"/>
      <w:r w:rsidR="006C2661">
        <w:rPr>
          <w:sz w:val="26"/>
          <w:szCs w:val="26"/>
        </w:rPr>
        <w:t>Плотниковского</w:t>
      </w:r>
      <w:proofErr w:type="spellEnd"/>
      <w:r w:rsidR="006C2661">
        <w:rPr>
          <w:sz w:val="26"/>
          <w:szCs w:val="26"/>
        </w:rPr>
        <w:t xml:space="preserve"> сельсовета Новосибирского района Новосибирской области</w:t>
      </w:r>
      <w:r w:rsidRPr="00962C68">
        <w:rPr>
          <w:sz w:val="26"/>
          <w:szCs w:val="26"/>
        </w:rPr>
        <w:t>, внесение в них изменений;</w:t>
      </w:r>
    </w:p>
    <w:p w:rsidR="004455CA" w:rsidRPr="00962C68" w:rsidRDefault="004455CA" w:rsidP="006C2661">
      <w:pPr>
        <w:pStyle w:val="a0"/>
        <w:tabs>
          <w:tab w:val="left" w:pos="720"/>
        </w:tabs>
        <w:spacing w:after="0"/>
        <w:ind w:firstLine="851"/>
        <w:jc w:val="both"/>
        <w:rPr>
          <w:sz w:val="26"/>
          <w:szCs w:val="26"/>
        </w:rPr>
      </w:pPr>
      <w:r w:rsidRPr="00962C68">
        <w:rPr>
          <w:sz w:val="26"/>
          <w:szCs w:val="26"/>
        </w:rPr>
        <w:t>- установление порядка управления и распоряжения земельными участками и объектами капитального строительства, находящимися в муниципальной собственности;</w:t>
      </w:r>
    </w:p>
    <w:p w:rsidR="004455CA" w:rsidRPr="00962C68" w:rsidRDefault="004455CA" w:rsidP="006C2661">
      <w:pPr>
        <w:pStyle w:val="a0"/>
        <w:tabs>
          <w:tab w:val="left" w:pos="720"/>
        </w:tabs>
        <w:spacing w:after="0"/>
        <w:ind w:firstLine="851"/>
        <w:jc w:val="both"/>
        <w:rPr>
          <w:sz w:val="26"/>
          <w:szCs w:val="26"/>
        </w:rPr>
      </w:pPr>
      <w:r w:rsidRPr="00962C68">
        <w:rPr>
          <w:sz w:val="26"/>
          <w:szCs w:val="26"/>
        </w:rPr>
        <w:t xml:space="preserve">- назначение местных референдумов по наиболее важным вопросам территориального развития </w:t>
      </w:r>
      <w:proofErr w:type="spellStart"/>
      <w:r w:rsidR="006C2661">
        <w:rPr>
          <w:sz w:val="26"/>
          <w:szCs w:val="26"/>
        </w:rPr>
        <w:t>Плотниковского</w:t>
      </w:r>
      <w:proofErr w:type="spellEnd"/>
      <w:r w:rsidR="006C2661">
        <w:rPr>
          <w:sz w:val="26"/>
          <w:szCs w:val="26"/>
        </w:rPr>
        <w:t xml:space="preserve"> сельсовета Новосибирского района Новосибирской области</w:t>
      </w:r>
      <w:r w:rsidRPr="00962C68">
        <w:rPr>
          <w:sz w:val="26"/>
          <w:szCs w:val="26"/>
        </w:rPr>
        <w:t>;</w:t>
      </w:r>
    </w:p>
    <w:p w:rsidR="004455CA" w:rsidRPr="00962C68" w:rsidRDefault="004455CA" w:rsidP="006C2661">
      <w:pPr>
        <w:pStyle w:val="a0"/>
        <w:tabs>
          <w:tab w:val="left" w:pos="720"/>
        </w:tabs>
        <w:spacing w:after="0"/>
        <w:ind w:firstLine="851"/>
        <w:jc w:val="both"/>
        <w:rPr>
          <w:sz w:val="26"/>
          <w:szCs w:val="26"/>
        </w:rPr>
      </w:pPr>
      <w:r w:rsidRPr="00962C68">
        <w:rPr>
          <w:sz w:val="26"/>
          <w:szCs w:val="26"/>
        </w:rPr>
        <w:t xml:space="preserve">- осуществление контроля за исполнением настоящих Правил, </w:t>
      </w:r>
      <w:r w:rsidR="00C2779F">
        <w:rPr>
          <w:sz w:val="26"/>
          <w:szCs w:val="26"/>
        </w:rPr>
        <w:t xml:space="preserve">за </w:t>
      </w:r>
      <w:r w:rsidRPr="00962C68">
        <w:rPr>
          <w:sz w:val="26"/>
          <w:szCs w:val="26"/>
        </w:rPr>
        <w:t xml:space="preserve">деятельностью </w:t>
      </w:r>
      <w:r w:rsidR="00A23A1A">
        <w:rPr>
          <w:sz w:val="26"/>
          <w:szCs w:val="26"/>
        </w:rPr>
        <w:t>специалистов администрации</w:t>
      </w:r>
      <w:r w:rsidRPr="00962C68">
        <w:rPr>
          <w:sz w:val="26"/>
          <w:szCs w:val="26"/>
        </w:rPr>
        <w:t>, уполномоченных в сфере землепользования и застройки, в пределах своей компетенции;</w:t>
      </w:r>
    </w:p>
    <w:p w:rsidR="004455CA" w:rsidRPr="00962C68" w:rsidRDefault="004455CA" w:rsidP="006C2661">
      <w:pPr>
        <w:pStyle w:val="a0"/>
        <w:tabs>
          <w:tab w:val="left" w:pos="720"/>
        </w:tabs>
        <w:spacing w:after="0"/>
        <w:ind w:firstLine="851"/>
        <w:jc w:val="both"/>
        <w:rPr>
          <w:sz w:val="26"/>
          <w:szCs w:val="26"/>
        </w:rPr>
      </w:pPr>
      <w:r w:rsidRPr="00962C68">
        <w:rPr>
          <w:sz w:val="26"/>
          <w:szCs w:val="26"/>
        </w:rPr>
        <w:t xml:space="preserve">- иные полномочия, отнесенные к компетенции представительного органа </w:t>
      </w:r>
      <w:proofErr w:type="spellStart"/>
      <w:r w:rsidR="006C2661">
        <w:rPr>
          <w:sz w:val="26"/>
          <w:szCs w:val="26"/>
        </w:rPr>
        <w:t>Плотниковского</w:t>
      </w:r>
      <w:proofErr w:type="spellEnd"/>
      <w:r w:rsidR="006C2661">
        <w:rPr>
          <w:sz w:val="26"/>
          <w:szCs w:val="26"/>
        </w:rPr>
        <w:t xml:space="preserve"> сельсовета Новосибирского района Новосибирской области</w:t>
      </w:r>
      <w:r w:rsidRPr="00962C68">
        <w:rPr>
          <w:sz w:val="26"/>
          <w:szCs w:val="26"/>
        </w:rPr>
        <w:t xml:space="preserve"> Уставом </w:t>
      </w:r>
      <w:proofErr w:type="spellStart"/>
      <w:r w:rsidR="006C2661">
        <w:rPr>
          <w:sz w:val="26"/>
          <w:szCs w:val="26"/>
        </w:rPr>
        <w:t>Плотниковского</w:t>
      </w:r>
      <w:proofErr w:type="spellEnd"/>
      <w:r w:rsidR="006C2661">
        <w:rPr>
          <w:sz w:val="26"/>
          <w:szCs w:val="26"/>
        </w:rPr>
        <w:t xml:space="preserve"> сельсовета Новосибирского района Новосибирской области</w:t>
      </w:r>
      <w:r w:rsidRPr="00962C68">
        <w:rPr>
          <w:sz w:val="26"/>
          <w:szCs w:val="26"/>
        </w:rPr>
        <w:t xml:space="preserve"> в соответствии с законодательством Российской Фед</w:t>
      </w:r>
      <w:r w:rsidR="0090333C">
        <w:rPr>
          <w:sz w:val="26"/>
          <w:szCs w:val="26"/>
        </w:rPr>
        <w:t>ерации и Новосибирской области.</w:t>
      </w:r>
    </w:p>
    <w:p w:rsidR="004455CA" w:rsidRDefault="004455CA" w:rsidP="004455CA">
      <w:pPr>
        <w:pStyle w:val="a0"/>
        <w:spacing w:after="0"/>
        <w:jc w:val="both"/>
        <w:rPr>
          <w:sz w:val="26"/>
          <w:szCs w:val="26"/>
        </w:rPr>
      </w:pPr>
    </w:p>
    <w:p w:rsidR="004455CA" w:rsidRPr="003421CC" w:rsidRDefault="004455CA" w:rsidP="00A31852">
      <w:pPr>
        <w:pStyle w:val="a0"/>
        <w:spacing w:after="0"/>
        <w:rPr>
          <w:b/>
          <w:i/>
          <w:color w:val="800000"/>
          <w:sz w:val="26"/>
          <w:szCs w:val="26"/>
        </w:rPr>
      </w:pPr>
      <w:r w:rsidRPr="003421CC">
        <w:rPr>
          <w:b/>
          <w:i/>
          <w:color w:val="800000"/>
          <w:sz w:val="26"/>
          <w:szCs w:val="26"/>
        </w:rPr>
        <w:t xml:space="preserve">Статья </w:t>
      </w:r>
      <w:r w:rsidR="006B1FE5" w:rsidRPr="003421CC">
        <w:rPr>
          <w:b/>
          <w:i/>
          <w:color w:val="800000"/>
          <w:sz w:val="26"/>
          <w:szCs w:val="26"/>
        </w:rPr>
        <w:t>9</w:t>
      </w:r>
      <w:r w:rsidRPr="003421CC">
        <w:rPr>
          <w:b/>
          <w:i/>
          <w:color w:val="800000"/>
          <w:sz w:val="26"/>
          <w:szCs w:val="26"/>
        </w:rPr>
        <w:t xml:space="preserve">. Полномочия </w:t>
      </w:r>
      <w:r w:rsidR="0090333C" w:rsidRPr="003421CC">
        <w:rPr>
          <w:b/>
          <w:i/>
          <w:color w:val="800000"/>
          <w:sz w:val="26"/>
          <w:szCs w:val="26"/>
        </w:rPr>
        <w:t>главы администрации</w:t>
      </w:r>
      <w:r w:rsidRPr="003421CC">
        <w:rPr>
          <w:b/>
          <w:i/>
          <w:color w:val="800000"/>
          <w:sz w:val="26"/>
          <w:szCs w:val="26"/>
        </w:rPr>
        <w:t xml:space="preserve"> </w:t>
      </w:r>
      <w:proofErr w:type="spellStart"/>
      <w:r w:rsidR="006C2661" w:rsidRPr="003421CC">
        <w:rPr>
          <w:b/>
          <w:i/>
          <w:color w:val="800000"/>
          <w:sz w:val="26"/>
          <w:szCs w:val="26"/>
        </w:rPr>
        <w:t>Плотниковского</w:t>
      </w:r>
      <w:proofErr w:type="spellEnd"/>
      <w:r w:rsidR="006C2661" w:rsidRPr="003421CC">
        <w:rPr>
          <w:b/>
          <w:i/>
          <w:color w:val="800000"/>
          <w:sz w:val="26"/>
          <w:szCs w:val="26"/>
        </w:rPr>
        <w:t xml:space="preserve"> сельсовета Новосибирского района Новосибирской области</w:t>
      </w:r>
      <w:r w:rsidRPr="003421CC">
        <w:rPr>
          <w:b/>
          <w:i/>
          <w:color w:val="800000"/>
          <w:sz w:val="26"/>
          <w:szCs w:val="26"/>
        </w:rPr>
        <w:t xml:space="preserve"> в области землепользования и застройки</w:t>
      </w:r>
    </w:p>
    <w:p w:rsidR="004455CA" w:rsidRPr="00962C68" w:rsidRDefault="004455CA" w:rsidP="004455CA">
      <w:pPr>
        <w:pStyle w:val="a0"/>
        <w:spacing w:after="0"/>
        <w:jc w:val="both"/>
        <w:rPr>
          <w:sz w:val="26"/>
          <w:szCs w:val="26"/>
        </w:rPr>
      </w:pPr>
    </w:p>
    <w:p w:rsidR="004455CA" w:rsidRPr="00962C68" w:rsidRDefault="004455CA" w:rsidP="004455CA">
      <w:pPr>
        <w:pStyle w:val="a0"/>
        <w:spacing w:after="0"/>
        <w:ind w:firstLine="555"/>
        <w:jc w:val="both"/>
        <w:rPr>
          <w:sz w:val="26"/>
          <w:szCs w:val="26"/>
        </w:rPr>
      </w:pPr>
      <w:r w:rsidRPr="00962C68">
        <w:rPr>
          <w:sz w:val="26"/>
          <w:szCs w:val="26"/>
        </w:rPr>
        <w:t xml:space="preserve">К полномочиям </w:t>
      </w:r>
      <w:r w:rsidR="0090333C">
        <w:rPr>
          <w:sz w:val="26"/>
          <w:szCs w:val="26"/>
        </w:rPr>
        <w:t>главы администрации</w:t>
      </w:r>
      <w:r w:rsidRPr="00962C68">
        <w:rPr>
          <w:sz w:val="26"/>
          <w:szCs w:val="26"/>
        </w:rPr>
        <w:t xml:space="preserve"> </w:t>
      </w:r>
      <w:proofErr w:type="spellStart"/>
      <w:r w:rsidR="006C2661">
        <w:rPr>
          <w:sz w:val="26"/>
          <w:szCs w:val="26"/>
        </w:rPr>
        <w:t>Плотниковского</w:t>
      </w:r>
      <w:proofErr w:type="spellEnd"/>
      <w:r w:rsidR="006C2661">
        <w:rPr>
          <w:sz w:val="26"/>
          <w:szCs w:val="26"/>
        </w:rPr>
        <w:t xml:space="preserve"> сельсовета Новосибирского района Новосибирской области</w:t>
      </w:r>
      <w:r w:rsidRPr="00962C68">
        <w:rPr>
          <w:sz w:val="26"/>
          <w:szCs w:val="26"/>
        </w:rPr>
        <w:t xml:space="preserve"> в области зем</w:t>
      </w:r>
      <w:r w:rsidR="009C310F">
        <w:rPr>
          <w:sz w:val="26"/>
          <w:szCs w:val="26"/>
        </w:rPr>
        <w:t>лепользования и застройки относи</w:t>
      </w:r>
      <w:r w:rsidRPr="00962C68">
        <w:rPr>
          <w:sz w:val="26"/>
          <w:szCs w:val="26"/>
        </w:rPr>
        <w:t>тся:</w:t>
      </w:r>
    </w:p>
    <w:p w:rsidR="004455CA" w:rsidRPr="00962C68" w:rsidRDefault="004455CA" w:rsidP="0090333C">
      <w:pPr>
        <w:pStyle w:val="a0"/>
        <w:tabs>
          <w:tab w:val="left" w:pos="720"/>
        </w:tabs>
        <w:spacing w:after="0"/>
        <w:ind w:firstLine="851"/>
        <w:jc w:val="both"/>
        <w:rPr>
          <w:sz w:val="26"/>
          <w:szCs w:val="26"/>
        </w:rPr>
      </w:pPr>
      <w:r w:rsidRPr="00962C68">
        <w:rPr>
          <w:sz w:val="26"/>
          <w:szCs w:val="26"/>
        </w:rPr>
        <w:t xml:space="preserve">- принятие в пределах своей компетенции муниципальных правовых актов </w:t>
      </w:r>
      <w:proofErr w:type="spellStart"/>
      <w:r w:rsidR="006C2661">
        <w:rPr>
          <w:sz w:val="26"/>
          <w:szCs w:val="26"/>
        </w:rPr>
        <w:t>Плотниковского</w:t>
      </w:r>
      <w:proofErr w:type="spellEnd"/>
      <w:r w:rsidR="006C2661">
        <w:rPr>
          <w:sz w:val="26"/>
          <w:szCs w:val="26"/>
        </w:rPr>
        <w:t xml:space="preserve"> сельсовета Новосибирского района Новосибирской области</w:t>
      </w:r>
      <w:r w:rsidRPr="00962C68">
        <w:rPr>
          <w:sz w:val="26"/>
          <w:szCs w:val="26"/>
        </w:rPr>
        <w:t xml:space="preserve"> в области регулирования землепользования и застройки;</w:t>
      </w:r>
    </w:p>
    <w:p w:rsidR="004455CA" w:rsidRPr="00962C68" w:rsidRDefault="004455CA" w:rsidP="0090333C">
      <w:pPr>
        <w:pStyle w:val="a0"/>
        <w:tabs>
          <w:tab w:val="left" w:pos="720"/>
        </w:tabs>
        <w:spacing w:after="0"/>
        <w:ind w:firstLine="851"/>
        <w:jc w:val="both"/>
        <w:rPr>
          <w:sz w:val="26"/>
          <w:szCs w:val="26"/>
        </w:rPr>
      </w:pPr>
      <w:r w:rsidRPr="00962C68">
        <w:rPr>
          <w:sz w:val="26"/>
          <w:szCs w:val="26"/>
        </w:rPr>
        <w:t xml:space="preserve">- разработка и реализация муниципальных программ в области градостроительной деятельности и рационального использования земель </w:t>
      </w:r>
      <w:proofErr w:type="spellStart"/>
      <w:r w:rsidR="006C2661">
        <w:rPr>
          <w:sz w:val="26"/>
          <w:szCs w:val="26"/>
        </w:rPr>
        <w:t>Плотниковского</w:t>
      </w:r>
      <w:proofErr w:type="spellEnd"/>
      <w:r w:rsidR="006C2661">
        <w:rPr>
          <w:sz w:val="26"/>
          <w:szCs w:val="26"/>
        </w:rPr>
        <w:t xml:space="preserve"> сельсовета Новосибирского района Новосибирской области</w:t>
      </w:r>
      <w:r w:rsidRPr="00962C68">
        <w:rPr>
          <w:sz w:val="26"/>
          <w:szCs w:val="26"/>
        </w:rPr>
        <w:t>;</w:t>
      </w:r>
    </w:p>
    <w:p w:rsidR="004455CA" w:rsidRPr="00962C68" w:rsidRDefault="004455CA" w:rsidP="0090333C">
      <w:pPr>
        <w:pStyle w:val="a0"/>
        <w:tabs>
          <w:tab w:val="left" w:pos="720"/>
        </w:tabs>
        <w:spacing w:after="0"/>
        <w:ind w:firstLine="851"/>
        <w:jc w:val="both"/>
        <w:rPr>
          <w:sz w:val="26"/>
          <w:szCs w:val="26"/>
        </w:rPr>
      </w:pPr>
      <w:r w:rsidRPr="00962C68">
        <w:rPr>
          <w:sz w:val="26"/>
          <w:szCs w:val="26"/>
        </w:rPr>
        <w:t>- резервирование земель, изъятие, в том числе путем выкупа, земельных у</w:t>
      </w:r>
      <w:r w:rsidR="0090333C">
        <w:rPr>
          <w:sz w:val="26"/>
          <w:szCs w:val="26"/>
        </w:rPr>
        <w:t>частков для муниципальных нужд;</w:t>
      </w:r>
    </w:p>
    <w:p w:rsidR="004455CA" w:rsidRPr="00962C68" w:rsidRDefault="004455CA" w:rsidP="0090333C">
      <w:pPr>
        <w:pStyle w:val="a0"/>
        <w:tabs>
          <w:tab w:val="left" w:pos="720"/>
        </w:tabs>
        <w:spacing w:after="0"/>
        <w:ind w:firstLine="851"/>
        <w:jc w:val="both"/>
        <w:rPr>
          <w:sz w:val="26"/>
          <w:szCs w:val="26"/>
        </w:rPr>
      </w:pPr>
      <w:r w:rsidRPr="00962C68">
        <w:rPr>
          <w:sz w:val="26"/>
          <w:szCs w:val="26"/>
        </w:rPr>
        <w:lastRenderedPageBreak/>
        <w:t>- установление публичных сервитутов в случаях, если это необходимо для обеспечения интересов местного самоуправления или населения, без изъятия земельных участков;</w:t>
      </w:r>
    </w:p>
    <w:p w:rsidR="004455CA" w:rsidRPr="00962C68" w:rsidRDefault="004455CA" w:rsidP="0090333C">
      <w:pPr>
        <w:pStyle w:val="a0"/>
        <w:tabs>
          <w:tab w:val="left" w:pos="720"/>
        </w:tabs>
        <w:spacing w:after="0"/>
        <w:ind w:firstLine="851"/>
        <w:jc w:val="both"/>
        <w:rPr>
          <w:sz w:val="26"/>
          <w:szCs w:val="26"/>
        </w:rPr>
      </w:pPr>
      <w:r w:rsidRPr="00962C68">
        <w:rPr>
          <w:sz w:val="26"/>
          <w:szCs w:val="26"/>
        </w:rPr>
        <w:t>- управление и распоряжение земельными участками, находящимися в муниципальной собственности;</w:t>
      </w:r>
    </w:p>
    <w:p w:rsidR="004455CA" w:rsidRPr="00962C68" w:rsidRDefault="004455CA" w:rsidP="0090333C">
      <w:pPr>
        <w:pStyle w:val="a0"/>
        <w:tabs>
          <w:tab w:val="left" w:pos="720"/>
        </w:tabs>
        <w:spacing w:after="0"/>
        <w:ind w:firstLine="851"/>
        <w:jc w:val="both"/>
        <w:rPr>
          <w:sz w:val="26"/>
          <w:szCs w:val="26"/>
        </w:rPr>
      </w:pPr>
      <w:r w:rsidRPr="00962C68">
        <w:rPr>
          <w:sz w:val="26"/>
          <w:szCs w:val="26"/>
        </w:rPr>
        <w:t>- утверждение состава и порядка деятельности Комиссии по землепользованию и застройке;</w:t>
      </w:r>
    </w:p>
    <w:p w:rsidR="004455CA" w:rsidRPr="00962C68" w:rsidRDefault="004455CA" w:rsidP="0090333C">
      <w:pPr>
        <w:pStyle w:val="a0"/>
        <w:tabs>
          <w:tab w:val="left" w:pos="720"/>
        </w:tabs>
        <w:spacing w:after="0"/>
        <w:ind w:firstLine="851"/>
        <w:jc w:val="both"/>
        <w:rPr>
          <w:sz w:val="26"/>
          <w:szCs w:val="26"/>
        </w:rPr>
      </w:pPr>
      <w:r w:rsidRPr="00962C68">
        <w:rPr>
          <w:sz w:val="26"/>
          <w:szCs w:val="26"/>
        </w:rPr>
        <w:t>- принятие решения в пределах своей компетенции о проведении публичных слушаний по вопросам градостроительной деятельности;</w:t>
      </w:r>
    </w:p>
    <w:p w:rsidR="004455CA" w:rsidRPr="00962C68" w:rsidRDefault="004455CA" w:rsidP="0090333C">
      <w:pPr>
        <w:pStyle w:val="a0"/>
        <w:tabs>
          <w:tab w:val="left" w:pos="720"/>
        </w:tabs>
        <w:spacing w:after="0"/>
        <w:ind w:firstLine="851"/>
        <w:jc w:val="both"/>
        <w:rPr>
          <w:sz w:val="26"/>
          <w:szCs w:val="26"/>
        </w:rPr>
      </w:pPr>
      <w:r w:rsidRPr="00962C68">
        <w:rPr>
          <w:sz w:val="26"/>
          <w:szCs w:val="26"/>
        </w:rPr>
        <w:t xml:space="preserve">- рассмотрение вопросов о внесении изменений в Правила и принятие решения о направлении проекта о внесении изменений в настоящие Правила в Совет депутатов </w:t>
      </w:r>
      <w:proofErr w:type="spellStart"/>
      <w:r w:rsidR="006C2661">
        <w:rPr>
          <w:sz w:val="26"/>
          <w:szCs w:val="26"/>
        </w:rPr>
        <w:t>Плотниковского</w:t>
      </w:r>
      <w:proofErr w:type="spellEnd"/>
      <w:r w:rsidR="006C2661">
        <w:rPr>
          <w:sz w:val="26"/>
          <w:szCs w:val="26"/>
        </w:rPr>
        <w:t xml:space="preserve"> сельсовета Новосибирского района Новосибирской области</w:t>
      </w:r>
      <w:r w:rsidRPr="00962C68">
        <w:rPr>
          <w:sz w:val="26"/>
          <w:szCs w:val="26"/>
        </w:rPr>
        <w:t>;</w:t>
      </w:r>
    </w:p>
    <w:p w:rsidR="004455CA" w:rsidRPr="00962C68" w:rsidRDefault="004455CA" w:rsidP="0090333C">
      <w:pPr>
        <w:pStyle w:val="a0"/>
        <w:tabs>
          <w:tab w:val="left" w:pos="720"/>
        </w:tabs>
        <w:spacing w:after="0"/>
        <w:ind w:firstLine="851"/>
        <w:jc w:val="both"/>
        <w:rPr>
          <w:sz w:val="26"/>
          <w:szCs w:val="26"/>
        </w:rPr>
      </w:pPr>
      <w:r w:rsidRPr="00962C68">
        <w:rPr>
          <w:sz w:val="26"/>
          <w:szCs w:val="26"/>
        </w:rPr>
        <w:t xml:space="preserve">- принятие решения о подготовке документации по планировке территории </w:t>
      </w:r>
      <w:proofErr w:type="spellStart"/>
      <w:r w:rsidR="006C2661">
        <w:rPr>
          <w:sz w:val="26"/>
          <w:szCs w:val="26"/>
        </w:rPr>
        <w:t>Плотниковского</w:t>
      </w:r>
      <w:proofErr w:type="spellEnd"/>
      <w:r w:rsidR="006C2661">
        <w:rPr>
          <w:sz w:val="26"/>
          <w:szCs w:val="26"/>
        </w:rPr>
        <w:t xml:space="preserve"> сельсовета Новосибирского района Новосибирской области</w:t>
      </w:r>
      <w:r w:rsidRPr="00962C68">
        <w:rPr>
          <w:sz w:val="26"/>
          <w:szCs w:val="26"/>
        </w:rPr>
        <w:t xml:space="preserve"> и ее утверждение;</w:t>
      </w:r>
    </w:p>
    <w:p w:rsidR="004455CA" w:rsidRPr="00962C68" w:rsidRDefault="004455CA" w:rsidP="0090333C">
      <w:pPr>
        <w:pStyle w:val="a0"/>
        <w:tabs>
          <w:tab w:val="left" w:pos="720"/>
        </w:tabs>
        <w:spacing w:after="0"/>
        <w:ind w:firstLine="851"/>
        <w:jc w:val="both"/>
        <w:rPr>
          <w:sz w:val="26"/>
          <w:szCs w:val="26"/>
        </w:rPr>
      </w:pPr>
      <w:r w:rsidRPr="00962C68">
        <w:rPr>
          <w:sz w:val="26"/>
          <w:szCs w:val="26"/>
        </w:rPr>
        <w:t>- в порядке, предусмотренном статьями 46.1-46.3 Градостроительного кодекса Российской Федерации, принятие решения о развитии застроенной территории, о проведении аукциона на право заключить договор о развитии застроенной территории, а также подписание указанного договора;</w:t>
      </w:r>
    </w:p>
    <w:p w:rsidR="004455CA" w:rsidRPr="00962C68" w:rsidRDefault="004455CA" w:rsidP="0090333C">
      <w:pPr>
        <w:pStyle w:val="a0"/>
        <w:tabs>
          <w:tab w:val="left" w:pos="720"/>
        </w:tabs>
        <w:spacing w:after="0"/>
        <w:ind w:firstLine="851"/>
        <w:jc w:val="both"/>
        <w:rPr>
          <w:sz w:val="26"/>
          <w:szCs w:val="26"/>
        </w:rPr>
      </w:pPr>
      <w:r w:rsidRPr="00962C68">
        <w:rPr>
          <w:sz w:val="26"/>
          <w:szCs w:val="26"/>
        </w:rPr>
        <w:t>- принятие решения о предоставлении разрешения на условно разрешенный вид использования или об отказе в предоставлении такого разрешения;</w:t>
      </w:r>
    </w:p>
    <w:p w:rsidR="004455CA" w:rsidRPr="00962C68" w:rsidRDefault="004455CA" w:rsidP="0090333C">
      <w:pPr>
        <w:pStyle w:val="a0"/>
        <w:tabs>
          <w:tab w:val="left" w:pos="720"/>
        </w:tabs>
        <w:spacing w:after="0"/>
        <w:ind w:firstLine="851"/>
        <w:jc w:val="both"/>
        <w:rPr>
          <w:sz w:val="26"/>
          <w:szCs w:val="26"/>
        </w:rPr>
      </w:pPr>
      <w:r w:rsidRPr="00962C68">
        <w:rPr>
          <w:sz w:val="26"/>
          <w:szCs w:val="26"/>
        </w:rPr>
        <w:t>- 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4455CA" w:rsidRPr="00962C68" w:rsidRDefault="004455CA" w:rsidP="0090333C">
      <w:pPr>
        <w:pStyle w:val="a0"/>
        <w:tabs>
          <w:tab w:val="left" w:pos="720"/>
        </w:tabs>
        <w:spacing w:after="0"/>
        <w:ind w:firstLine="851"/>
        <w:jc w:val="both"/>
        <w:rPr>
          <w:sz w:val="26"/>
          <w:szCs w:val="26"/>
        </w:rPr>
      </w:pPr>
      <w:r w:rsidRPr="00962C68">
        <w:rPr>
          <w:sz w:val="26"/>
          <w:szCs w:val="26"/>
        </w:rPr>
        <w:t>- разрешение в пределах своей компетенции земельных споров;</w:t>
      </w:r>
    </w:p>
    <w:p w:rsidR="004455CA" w:rsidRPr="00962C68" w:rsidRDefault="004455CA" w:rsidP="0090333C">
      <w:pPr>
        <w:pStyle w:val="a0"/>
        <w:tabs>
          <w:tab w:val="left" w:pos="720"/>
        </w:tabs>
        <w:spacing w:after="0"/>
        <w:ind w:firstLine="851"/>
        <w:jc w:val="both"/>
        <w:rPr>
          <w:sz w:val="26"/>
          <w:szCs w:val="26"/>
        </w:rPr>
      </w:pPr>
      <w:r w:rsidRPr="00962C68">
        <w:rPr>
          <w:sz w:val="26"/>
          <w:szCs w:val="26"/>
        </w:rPr>
        <w:t xml:space="preserve">- иные полномочия, отнесенные к компетенции </w:t>
      </w:r>
      <w:r w:rsidR="0090333C">
        <w:rPr>
          <w:sz w:val="26"/>
          <w:szCs w:val="26"/>
        </w:rPr>
        <w:t>главы администрации</w:t>
      </w:r>
      <w:r w:rsidRPr="00962C68">
        <w:rPr>
          <w:sz w:val="26"/>
          <w:szCs w:val="26"/>
        </w:rPr>
        <w:t xml:space="preserve"> </w:t>
      </w:r>
      <w:proofErr w:type="spellStart"/>
      <w:r w:rsidR="006C2661">
        <w:rPr>
          <w:sz w:val="26"/>
          <w:szCs w:val="26"/>
        </w:rPr>
        <w:t>Плотниковского</w:t>
      </w:r>
      <w:proofErr w:type="spellEnd"/>
      <w:r w:rsidR="006C2661">
        <w:rPr>
          <w:sz w:val="26"/>
          <w:szCs w:val="26"/>
        </w:rPr>
        <w:t xml:space="preserve"> сельсовета Новосибирского района Новосибирской области</w:t>
      </w:r>
      <w:r w:rsidRPr="00962C68">
        <w:rPr>
          <w:sz w:val="26"/>
          <w:szCs w:val="26"/>
        </w:rPr>
        <w:t xml:space="preserve"> Уставом </w:t>
      </w:r>
      <w:proofErr w:type="spellStart"/>
      <w:r w:rsidR="006C2661">
        <w:rPr>
          <w:sz w:val="26"/>
          <w:szCs w:val="26"/>
        </w:rPr>
        <w:t>Плотниковского</w:t>
      </w:r>
      <w:proofErr w:type="spellEnd"/>
      <w:r w:rsidR="006C2661">
        <w:rPr>
          <w:sz w:val="26"/>
          <w:szCs w:val="26"/>
        </w:rPr>
        <w:t xml:space="preserve"> сельсовета Новосибирского района Новосибирской области</w:t>
      </w:r>
      <w:r w:rsidRPr="00962C68">
        <w:rPr>
          <w:sz w:val="26"/>
          <w:szCs w:val="26"/>
        </w:rPr>
        <w:t xml:space="preserve">, решениями Совета депутатов </w:t>
      </w:r>
      <w:proofErr w:type="spellStart"/>
      <w:r w:rsidR="006C2661">
        <w:rPr>
          <w:sz w:val="26"/>
          <w:szCs w:val="26"/>
        </w:rPr>
        <w:t>Плотниковского</w:t>
      </w:r>
      <w:proofErr w:type="spellEnd"/>
      <w:r w:rsidR="006C2661">
        <w:rPr>
          <w:sz w:val="26"/>
          <w:szCs w:val="26"/>
        </w:rPr>
        <w:t xml:space="preserve"> сельсовета Новосибирского района Новосибирской области</w:t>
      </w:r>
      <w:r w:rsidRPr="00962C68">
        <w:rPr>
          <w:sz w:val="26"/>
          <w:szCs w:val="26"/>
        </w:rPr>
        <w:t xml:space="preserve"> в соответствии с законодательством Российской Федерации и Новосибирской области.</w:t>
      </w:r>
    </w:p>
    <w:p w:rsidR="004455CA" w:rsidRDefault="004455CA" w:rsidP="004455CA">
      <w:pPr>
        <w:pStyle w:val="a0"/>
        <w:spacing w:after="0"/>
        <w:jc w:val="both"/>
        <w:rPr>
          <w:i/>
          <w:sz w:val="26"/>
          <w:szCs w:val="26"/>
        </w:rPr>
      </w:pPr>
    </w:p>
    <w:p w:rsidR="004455CA" w:rsidRPr="003421CC" w:rsidRDefault="004455CA" w:rsidP="00A31852">
      <w:pPr>
        <w:pStyle w:val="a0"/>
        <w:spacing w:after="0"/>
        <w:rPr>
          <w:b/>
          <w:i/>
          <w:color w:val="800000"/>
          <w:sz w:val="26"/>
          <w:szCs w:val="26"/>
        </w:rPr>
      </w:pPr>
      <w:r w:rsidRPr="003421CC">
        <w:rPr>
          <w:b/>
          <w:i/>
          <w:color w:val="800000"/>
          <w:sz w:val="26"/>
          <w:szCs w:val="26"/>
        </w:rPr>
        <w:t xml:space="preserve">Статья </w:t>
      </w:r>
      <w:r w:rsidR="006B1FE5" w:rsidRPr="003421CC">
        <w:rPr>
          <w:b/>
          <w:i/>
          <w:color w:val="800000"/>
          <w:sz w:val="26"/>
          <w:szCs w:val="26"/>
        </w:rPr>
        <w:t>10</w:t>
      </w:r>
      <w:r w:rsidRPr="003421CC">
        <w:rPr>
          <w:b/>
          <w:i/>
          <w:color w:val="800000"/>
          <w:sz w:val="26"/>
          <w:szCs w:val="26"/>
        </w:rPr>
        <w:t xml:space="preserve">. Полномочия </w:t>
      </w:r>
      <w:r w:rsidR="00A23A1A" w:rsidRPr="003421CC">
        <w:rPr>
          <w:b/>
          <w:i/>
          <w:color w:val="800000"/>
          <w:sz w:val="26"/>
          <w:szCs w:val="26"/>
        </w:rPr>
        <w:t>специалистов</w:t>
      </w:r>
      <w:r w:rsidRPr="003421CC">
        <w:rPr>
          <w:b/>
          <w:i/>
          <w:color w:val="800000"/>
          <w:sz w:val="26"/>
          <w:szCs w:val="26"/>
        </w:rPr>
        <w:t xml:space="preserve"> </w:t>
      </w:r>
      <w:r w:rsidR="0090333C" w:rsidRPr="003421CC">
        <w:rPr>
          <w:b/>
          <w:i/>
          <w:color w:val="800000"/>
          <w:sz w:val="26"/>
          <w:szCs w:val="26"/>
        </w:rPr>
        <w:t>администрации</w:t>
      </w:r>
      <w:r w:rsidRPr="003421CC">
        <w:rPr>
          <w:b/>
          <w:i/>
          <w:color w:val="800000"/>
          <w:sz w:val="26"/>
          <w:szCs w:val="26"/>
        </w:rPr>
        <w:t xml:space="preserve"> </w:t>
      </w:r>
      <w:proofErr w:type="spellStart"/>
      <w:r w:rsidR="006C2661" w:rsidRPr="003421CC">
        <w:rPr>
          <w:b/>
          <w:i/>
          <w:color w:val="800000"/>
          <w:sz w:val="26"/>
          <w:szCs w:val="26"/>
        </w:rPr>
        <w:t>Плотниковского</w:t>
      </w:r>
      <w:proofErr w:type="spellEnd"/>
      <w:r w:rsidR="006C2661" w:rsidRPr="003421CC">
        <w:rPr>
          <w:b/>
          <w:i/>
          <w:color w:val="800000"/>
          <w:sz w:val="26"/>
          <w:szCs w:val="26"/>
        </w:rPr>
        <w:t xml:space="preserve"> сельсовета Новосибирского района Новосибирской области</w:t>
      </w:r>
      <w:r w:rsidRPr="003421CC">
        <w:rPr>
          <w:b/>
          <w:i/>
          <w:color w:val="800000"/>
          <w:sz w:val="26"/>
          <w:szCs w:val="26"/>
        </w:rPr>
        <w:t>, уполномоченн</w:t>
      </w:r>
      <w:r w:rsidR="00A23A1A" w:rsidRPr="003421CC">
        <w:rPr>
          <w:b/>
          <w:i/>
          <w:color w:val="800000"/>
          <w:sz w:val="26"/>
          <w:szCs w:val="26"/>
        </w:rPr>
        <w:t>ых</w:t>
      </w:r>
      <w:r w:rsidRPr="003421CC">
        <w:rPr>
          <w:b/>
          <w:i/>
          <w:color w:val="800000"/>
          <w:sz w:val="26"/>
          <w:szCs w:val="26"/>
        </w:rPr>
        <w:t xml:space="preserve"> в области землепользования и застройки</w:t>
      </w:r>
    </w:p>
    <w:p w:rsidR="004455CA" w:rsidRPr="00962C68" w:rsidRDefault="004455CA" w:rsidP="004455CA">
      <w:pPr>
        <w:pStyle w:val="a0"/>
        <w:spacing w:after="0"/>
        <w:jc w:val="both"/>
        <w:rPr>
          <w:sz w:val="26"/>
          <w:szCs w:val="26"/>
        </w:rPr>
      </w:pPr>
    </w:p>
    <w:p w:rsidR="004455CA" w:rsidRPr="00962C68" w:rsidRDefault="004455CA" w:rsidP="004455CA">
      <w:pPr>
        <w:pStyle w:val="a0"/>
        <w:spacing w:after="0"/>
        <w:ind w:firstLine="555"/>
        <w:jc w:val="both"/>
        <w:rPr>
          <w:sz w:val="26"/>
          <w:szCs w:val="26"/>
        </w:rPr>
      </w:pPr>
      <w:r w:rsidRPr="00A23A1A">
        <w:rPr>
          <w:sz w:val="26"/>
          <w:szCs w:val="26"/>
        </w:rPr>
        <w:t xml:space="preserve">К полномочиям </w:t>
      </w:r>
      <w:r w:rsidR="00A23A1A" w:rsidRPr="00A23A1A">
        <w:rPr>
          <w:sz w:val="26"/>
          <w:szCs w:val="26"/>
        </w:rPr>
        <w:t>специалистов</w:t>
      </w:r>
      <w:r w:rsidRPr="00A23A1A">
        <w:rPr>
          <w:sz w:val="26"/>
          <w:szCs w:val="26"/>
        </w:rPr>
        <w:t xml:space="preserve"> </w:t>
      </w:r>
      <w:r w:rsidR="0090333C" w:rsidRPr="00A23A1A">
        <w:rPr>
          <w:sz w:val="26"/>
          <w:szCs w:val="26"/>
        </w:rPr>
        <w:t>администрации</w:t>
      </w:r>
      <w:r w:rsidRPr="00A23A1A">
        <w:rPr>
          <w:sz w:val="26"/>
          <w:szCs w:val="26"/>
        </w:rPr>
        <w:t xml:space="preserve"> </w:t>
      </w:r>
      <w:proofErr w:type="spellStart"/>
      <w:r w:rsidR="006C2661" w:rsidRPr="00A23A1A">
        <w:rPr>
          <w:sz w:val="26"/>
          <w:szCs w:val="26"/>
        </w:rPr>
        <w:t>Плотниковского</w:t>
      </w:r>
      <w:proofErr w:type="spellEnd"/>
      <w:r w:rsidR="006C2661" w:rsidRPr="00A23A1A">
        <w:rPr>
          <w:sz w:val="26"/>
          <w:szCs w:val="26"/>
        </w:rPr>
        <w:t xml:space="preserve"> сельсовета Новосибирского района Новосибирской области</w:t>
      </w:r>
      <w:r w:rsidRPr="00A23A1A">
        <w:rPr>
          <w:sz w:val="26"/>
          <w:szCs w:val="26"/>
        </w:rPr>
        <w:t>, уполномоченн</w:t>
      </w:r>
      <w:r w:rsidR="00A23A1A" w:rsidRPr="00A23A1A">
        <w:rPr>
          <w:sz w:val="26"/>
          <w:szCs w:val="26"/>
        </w:rPr>
        <w:t>ых</w:t>
      </w:r>
      <w:r w:rsidRPr="00A23A1A">
        <w:rPr>
          <w:sz w:val="26"/>
          <w:szCs w:val="26"/>
        </w:rPr>
        <w:t xml:space="preserve"> </w:t>
      </w:r>
      <w:r w:rsidR="00A23A1A" w:rsidRPr="00A23A1A">
        <w:rPr>
          <w:sz w:val="26"/>
          <w:szCs w:val="26"/>
        </w:rPr>
        <w:t xml:space="preserve">в </w:t>
      </w:r>
      <w:r w:rsidRPr="00A23A1A">
        <w:rPr>
          <w:sz w:val="26"/>
          <w:szCs w:val="26"/>
        </w:rPr>
        <w:t>области землепользования и застройки</w:t>
      </w:r>
      <w:r w:rsidR="00A23A1A" w:rsidRPr="00A23A1A">
        <w:rPr>
          <w:sz w:val="26"/>
          <w:szCs w:val="26"/>
        </w:rPr>
        <w:t>,</w:t>
      </w:r>
      <w:r w:rsidRPr="00A23A1A">
        <w:rPr>
          <w:sz w:val="26"/>
          <w:szCs w:val="26"/>
        </w:rPr>
        <w:t xml:space="preserve"> относятся:</w:t>
      </w:r>
    </w:p>
    <w:p w:rsidR="004455CA" w:rsidRPr="00962C68" w:rsidRDefault="004455CA" w:rsidP="0090333C">
      <w:pPr>
        <w:pStyle w:val="a0"/>
        <w:tabs>
          <w:tab w:val="left" w:pos="720"/>
        </w:tabs>
        <w:spacing w:after="0"/>
        <w:ind w:firstLine="851"/>
        <w:jc w:val="both"/>
        <w:rPr>
          <w:sz w:val="26"/>
          <w:szCs w:val="26"/>
        </w:rPr>
      </w:pPr>
      <w:r w:rsidRPr="00962C68">
        <w:rPr>
          <w:sz w:val="26"/>
          <w:szCs w:val="26"/>
        </w:rPr>
        <w:t xml:space="preserve">- разработка проектов муниципальных правовых актов </w:t>
      </w:r>
      <w:proofErr w:type="spellStart"/>
      <w:r w:rsidR="006C2661">
        <w:rPr>
          <w:sz w:val="26"/>
          <w:szCs w:val="26"/>
        </w:rPr>
        <w:t>Плотниковского</w:t>
      </w:r>
      <w:proofErr w:type="spellEnd"/>
      <w:r w:rsidR="006C2661">
        <w:rPr>
          <w:sz w:val="26"/>
          <w:szCs w:val="26"/>
        </w:rPr>
        <w:t xml:space="preserve"> </w:t>
      </w:r>
      <w:r w:rsidR="006C2661" w:rsidRPr="004041CA">
        <w:rPr>
          <w:sz w:val="26"/>
          <w:szCs w:val="26"/>
        </w:rPr>
        <w:t>сельсовета Новосибирского района Новосибирской области</w:t>
      </w:r>
      <w:r w:rsidRPr="004041CA">
        <w:rPr>
          <w:sz w:val="26"/>
          <w:szCs w:val="26"/>
        </w:rPr>
        <w:t xml:space="preserve"> в </w:t>
      </w:r>
      <w:r w:rsidR="00B4754B" w:rsidRPr="004041CA">
        <w:rPr>
          <w:sz w:val="26"/>
          <w:szCs w:val="26"/>
        </w:rPr>
        <w:t>сфере»</w:t>
      </w:r>
      <w:r w:rsidR="00B4754B">
        <w:rPr>
          <w:sz w:val="26"/>
          <w:szCs w:val="26"/>
        </w:rPr>
        <w:t xml:space="preserve"> </w:t>
      </w:r>
      <w:r w:rsidRPr="00962C68">
        <w:rPr>
          <w:sz w:val="26"/>
          <w:szCs w:val="26"/>
        </w:rPr>
        <w:t>землепользования и застройки, архитектуры и градостроительства;</w:t>
      </w:r>
    </w:p>
    <w:p w:rsidR="004455CA" w:rsidRPr="004475C7" w:rsidRDefault="004455CA" w:rsidP="0090333C">
      <w:pPr>
        <w:pStyle w:val="a0"/>
        <w:tabs>
          <w:tab w:val="left" w:pos="720"/>
        </w:tabs>
        <w:spacing w:after="0"/>
        <w:ind w:firstLine="851"/>
        <w:jc w:val="both"/>
        <w:rPr>
          <w:sz w:val="26"/>
          <w:szCs w:val="26"/>
        </w:rPr>
      </w:pPr>
      <w:r w:rsidRPr="00962C68">
        <w:rPr>
          <w:sz w:val="26"/>
          <w:szCs w:val="26"/>
        </w:rPr>
        <w:t xml:space="preserve">- участие в разработке и реализации муниципальных целевых программ в </w:t>
      </w:r>
      <w:r w:rsidR="004041CA">
        <w:rPr>
          <w:sz w:val="26"/>
          <w:szCs w:val="26"/>
        </w:rPr>
        <w:t>сфере</w:t>
      </w:r>
      <w:r w:rsidRPr="00962C68">
        <w:rPr>
          <w:sz w:val="26"/>
          <w:szCs w:val="26"/>
        </w:rPr>
        <w:t xml:space="preserve"> градостроительной деятельности и рационального использования земель </w:t>
      </w:r>
      <w:proofErr w:type="spellStart"/>
      <w:r w:rsidR="006C2661">
        <w:rPr>
          <w:sz w:val="26"/>
          <w:szCs w:val="26"/>
        </w:rPr>
        <w:t>Плотниковского</w:t>
      </w:r>
      <w:proofErr w:type="spellEnd"/>
      <w:r w:rsidR="006C2661">
        <w:rPr>
          <w:sz w:val="26"/>
          <w:szCs w:val="26"/>
        </w:rPr>
        <w:t xml:space="preserve"> сельсовет</w:t>
      </w:r>
      <w:r w:rsidR="008A5F3F">
        <w:rPr>
          <w:sz w:val="26"/>
          <w:szCs w:val="26"/>
        </w:rPr>
        <w:t>а</w:t>
      </w:r>
      <w:r w:rsidRPr="00962C68">
        <w:rPr>
          <w:sz w:val="26"/>
          <w:szCs w:val="26"/>
        </w:rPr>
        <w:t>, градостроительных разделов иных м</w:t>
      </w:r>
      <w:r>
        <w:rPr>
          <w:sz w:val="26"/>
          <w:szCs w:val="26"/>
        </w:rPr>
        <w:t>униципальных программ;</w:t>
      </w:r>
    </w:p>
    <w:p w:rsidR="004455CA" w:rsidRPr="00962C68" w:rsidRDefault="004455CA" w:rsidP="0090333C">
      <w:pPr>
        <w:pStyle w:val="a0"/>
        <w:tabs>
          <w:tab w:val="left" w:pos="720"/>
        </w:tabs>
        <w:spacing w:after="0"/>
        <w:ind w:firstLine="851"/>
        <w:jc w:val="both"/>
        <w:rPr>
          <w:sz w:val="26"/>
          <w:szCs w:val="26"/>
        </w:rPr>
      </w:pPr>
      <w:r w:rsidRPr="00962C68">
        <w:rPr>
          <w:sz w:val="26"/>
          <w:szCs w:val="26"/>
        </w:rPr>
        <w:t>- обеспечение разработки, рассмотрения, согласования и представления на утверждение в установленном порядке градостроительной документации;</w:t>
      </w:r>
    </w:p>
    <w:p w:rsidR="004455CA" w:rsidRPr="00962C68" w:rsidRDefault="004455CA" w:rsidP="0090333C">
      <w:pPr>
        <w:pStyle w:val="a0"/>
        <w:tabs>
          <w:tab w:val="left" w:pos="720"/>
        </w:tabs>
        <w:spacing w:after="0"/>
        <w:ind w:firstLine="851"/>
        <w:jc w:val="both"/>
        <w:rPr>
          <w:sz w:val="26"/>
          <w:szCs w:val="26"/>
        </w:rPr>
      </w:pPr>
      <w:r w:rsidRPr="00962C68">
        <w:rPr>
          <w:sz w:val="26"/>
          <w:szCs w:val="26"/>
        </w:rPr>
        <w:lastRenderedPageBreak/>
        <w:t xml:space="preserve">- согласование в случаях, предусмотренных законодательством, проектной документации по объектам жилищно-гражданского, производственного, коммунального и природоохранного назначения, инженерной и транспортной инфраструктур, благоустройства территории </w:t>
      </w:r>
      <w:proofErr w:type="spellStart"/>
      <w:r w:rsidR="006C2661">
        <w:rPr>
          <w:sz w:val="26"/>
          <w:szCs w:val="26"/>
        </w:rPr>
        <w:t>Плотниковского</w:t>
      </w:r>
      <w:proofErr w:type="spellEnd"/>
      <w:r w:rsidR="006C2661">
        <w:rPr>
          <w:sz w:val="26"/>
          <w:szCs w:val="26"/>
        </w:rPr>
        <w:t xml:space="preserve"> сельсовета Новосибирского района Новосибирской области</w:t>
      </w:r>
      <w:r w:rsidRPr="00962C68">
        <w:rPr>
          <w:sz w:val="26"/>
          <w:szCs w:val="26"/>
        </w:rPr>
        <w:t>;</w:t>
      </w:r>
    </w:p>
    <w:p w:rsidR="004455CA" w:rsidRPr="00962C68" w:rsidRDefault="004455CA" w:rsidP="0090333C">
      <w:pPr>
        <w:pStyle w:val="a0"/>
        <w:tabs>
          <w:tab w:val="left" w:pos="720"/>
        </w:tabs>
        <w:spacing w:after="0"/>
        <w:ind w:firstLine="851"/>
        <w:jc w:val="both"/>
        <w:rPr>
          <w:sz w:val="26"/>
          <w:szCs w:val="26"/>
        </w:rPr>
      </w:pPr>
      <w:r w:rsidRPr="00962C68">
        <w:rPr>
          <w:sz w:val="26"/>
          <w:szCs w:val="26"/>
        </w:rPr>
        <w:t>- организация конкурсов на разработку градостроительной и проектной документации, архитектурно-художественного оформления, благоустройства;</w:t>
      </w:r>
    </w:p>
    <w:p w:rsidR="004E306F" w:rsidRPr="00962C68" w:rsidRDefault="004455CA" w:rsidP="00AB6707">
      <w:pPr>
        <w:pStyle w:val="a0"/>
        <w:tabs>
          <w:tab w:val="left" w:pos="720"/>
        </w:tabs>
        <w:spacing w:after="0"/>
        <w:ind w:firstLine="851"/>
        <w:jc w:val="both"/>
        <w:rPr>
          <w:sz w:val="26"/>
          <w:szCs w:val="26"/>
        </w:rPr>
      </w:pPr>
      <w:r w:rsidRPr="00AB6707">
        <w:rPr>
          <w:sz w:val="26"/>
          <w:szCs w:val="26"/>
        </w:rPr>
        <w:t xml:space="preserve">- </w:t>
      </w:r>
      <w:r w:rsidR="00A23A1A">
        <w:rPr>
          <w:sz w:val="26"/>
          <w:szCs w:val="26"/>
        </w:rPr>
        <w:t xml:space="preserve">обеспечение </w:t>
      </w:r>
      <w:r w:rsidRPr="00AB6707">
        <w:rPr>
          <w:sz w:val="26"/>
          <w:szCs w:val="26"/>
        </w:rPr>
        <w:t>градостроительн</w:t>
      </w:r>
      <w:r w:rsidR="00A23A1A">
        <w:rPr>
          <w:sz w:val="26"/>
          <w:szCs w:val="26"/>
        </w:rPr>
        <w:t>ой</w:t>
      </w:r>
      <w:r w:rsidRPr="00AB6707">
        <w:rPr>
          <w:sz w:val="26"/>
          <w:szCs w:val="26"/>
        </w:rPr>
        <w:t xml:space="preserve"> подготовк</w:t>
      </w:r>
      <w:r w:rsidR="00A23A1A">
        <w:rPr>
          <w:sz w:val="26"/>
          <w:szCs w:val="26"/>
        </w:rPr>
        <w:t>и</w:t>
      </w:r>
      <w:r w:rsidRPr="00AB6707">
        <w:rPr>
          <w:sz w:val="26"/>
          <w:szCs w:val="26"/>
        </w:rPr>
        <w:t xml:space="preserve"> земельных участков для проведения торгов (конкурсов, аукционов) по продаже земельных участков, находящихся в муниципальной собственности, или права на заключение договора аренды таких земельных участков;</w:t>
      </w:r>
    </w:p>
    <w:p w:rsidR="004455CA" w:rsidRPr="00962C68" w:rsidRDefault="004455CA" w:rsidP="0090333C">
      <w:pPr>
        <w:pStyle w:val="ConsPlusNormal"/>
        <w:tabs>
          <w:tab w:val="left" w:pos="720"/>
        </w:tabs>
        <w:ind w:firstLine="851"/>
        <w:jc w:val="both"/>
        <w:rPr>
          <w:rFonts w:ascii="Times New Roman" w:hAnsi="Times New Roman" w:cs="Times New Roman"/>
          <w:sz w:val="26"/>
          <w:szCs w:val="26"/>
        </w:rPr>
      </w:pPr>
      <w:r w:rsidRPr="00962C68">
        <w:rPr>
          <w:rFonts w:ascii="Times New Roman" w:hAnsi="Times New Roman" w:cs="Times New Roman"/>
          <w:sz w:val="26"/>
          <w:szCs w:val="26"/>
        </w:rPr>
        <w:t xml:space="preserve">- подготовка предложений о выборе земельных участков, в том числе для реализации инвестиционных проектов строительства (реконструкции) объектов недвижимости на территории </w:t>
      </w:r>
      <w:proofErr w:type="spellStart"/>
      <w:r w:rsidR="006C2661">
        <w:rPr>
          <w:rFonts w:ascii="Times New Roman" w:hAnsi="Times New Roman" w:cs="Times New Roman"/>
          <w:sz w:val="26"/>
          <w:szCs w:val="26"/>
        </w:rPr>
        <w:t>Плотниковского</w:t>
      </w:r>
      <w:proofErr w:type="spellEnd"/>
      <w:r w:rsidR="006C2661">
        <w:rPr>
          <w:rFonts w:ascii="Times New Roman" w:hAnsi="Times New Roman" w:cs="Times New Roman"/>
          <w:sz w:val="26"/>
          <w:szCs w:val="26"/>
        </w:rPr>
        <w:t xml:space="preserve"> сельсовета Новосибирского района Новосибирской области</w:t>
      </w:r>
      <w:r w:rsidRPr="00962C68">
        <w:rPr>
          <w:rFonts w:ascii="Times New Roman" w:hAnsi="Times New Roman" w:cs="Times New Roman"/>
          <w:sz w:val="26"/>
          <w:szCs w:val="26"/>
        </w:rPr>
        <w:t>;</w:t>
      </w:r>
    </w:p>
    <w:p w:rsidR="004455CA" w:rsidRPr="00962C68" w:rsidRDefault="004455CA" w:rsidP="0090333C">
      <w:pPr>
        <w:pStyle w:val="ConsPlusNormal"/>
        <w:tabs>
          <w:tab w:val="left" w:pos="720"/>
        </w:tabs>
        <w:ind w:firstLine="851"/>
        <w:jc w:val="both"/>
        <w:rPr>
          <w:rFonts w:ascii="Times New Roman" w:hAnsi="Times New Roman" w:cs="Times New Roman"/>
          <w:sz w:val="26"/>
          <w:szCs w:val="26"/>
        </w:rPr>
      </w:pPr>
      <w:r w:rsidRPr="00962C68">
        <w:rPr>
          <w:rFonts w:ascii="Times New Roman" w:hAnsi="Times New Roman" w:cs="Times New Roman"/>
          <w:sz w:val="26"/>
          <w:szCs w:val="26"/>
        </w:rPr>
        <w:t>- подготовка, утверждение и предоставление заявителям градостроительных планов земельных участков в соответствии с действующим законодательством;</w:t>
      </w:r>
    </w:p>
    <w:p w:rsidR="004455CA" w:rsidRPr="004475C7" w:rsidRDefault="004455CA" w:rsidP="0090333C">
      <w:pPr>
        <w:pStyle w:val="ConsPlusNormal"/>
        <w:tabs>
          <w:tab w:val="left" w:pos="720"/>
        </w:tabs>
        <w:ind w:firstLine="851"/>
        <w:jc w:val="both"/>
        <w:rPr>
          <w:rFonts w:ascii="Times New Roman" w:hAnsi="Times New Roman" w:cs="Times New Roman"/>
          <w:sz w:val="26"/>
          <w:szCs w:val="26"/>
        </w:rPr>
      </w:pPr>
      <w:r w:rsidRPr="00962C68">
        <w:rPr>
          <w:rFonts w:ascii="Times New Roman" w:hAnsi="Times New Roman" w:cs="Times New Roman"/>
          <w:sz w:val="26"/>
          <w:szCs w:val="26"/>
        </w:rPr>
        <w:t>- организация и обеспечение формирования земельных участков для предоставления их без предварительного согласования мест размещения объектов, с предварительным согласованием мест размещения объектов, принятие решения о предварительном согласовании мест размещения объектов, утверждающего ак</w:t>
      </w:r>
      <w:r>
        <w:rPr>
          <w:rFonts w:ascii="Times New Roman" w:hAnsi="Times New Roman" w:cs="Times New Roman"/>
          <w:sz w:val="26"/>
          <w:szCs w:val="26"/>
        </w:rPr>
        <w:t>ты о выборе земельного участка;</w:t>
      </w:r>
    </w:p>
    <w:p w:rsidR="004455CA" w:rsidRPr="00962C68" w:rsidRDefault="004455CA" w:rsidP="0090333C">
      <w:pPr>
        <w:pStyle w:val="ConsPlusNormal"/>
        <w:tabs>
          <w:tab w:val="left" w:pos="720"/>
        </w:tabs>
        <w:ind w:firstLine="851"/>
        <w:jc w:val="both"/>
        <w:rPr>
          <w:rFonts w:ascii="Times New Roman" w:hAnsi="Times New Roman" w:cs="Times New Roman"/>
          <w:sz w:val="26"/>
          <w:szCs w:val="26"/>
        </w:rPr>
      </w:pPr>
      <w:r w:rsidRPr="00962C68">
        <w:rPr>
          <w:rFonts w:ascii="Times New Roman" w:hAnsi="Times New Roman" w:cs="Times New Roman"/>
          <w:sz w:val="26"/>
          <w:szCs w:val="26"/>
        </w:rPr>
        <w:t xml:space="preserve">- разработка проектов правовых актов </w:t>
      </w:r>
      <w:r w:rsidR="0090333C">
        <w:rPr>
          <w:rFonts w:ascii="Times New Roman" w:hAnsi="Times New Roman" w:cs="Times New Roman"/>
          <w:sz w:val="26"/>
          <w:szCs w:val="26"/>
        </w:rPr>
        <w:t>главы администрации</w:t>
      </w:r>
      <w:r w:rsidRPr="00962C68">
        <w:rPr>
          <w:rFonts w:ascii="Times New Roman" w:hAnsi="Times New Roman" w:cs="Times New Roman"/>
          <w:sz w:val="26"/>
          <w:szCs w:val="26"/>
        </w:rPr>
        <w:t xml:space="preserve"> </w:t>
      </w:r>
      <w:proofErr w:type="spellStart"/>
      <w:r w:rsidR="006C2661">
        <w:rPr>
          <w:rFonts w:ascii="Times New Roman" w:hAnsi="Times New Roman" w:cs="Times New Roman"/>
          <w:sz w:val="26"/>
          <w:szCs w:val="26"/>
        </w:rPr>
        <w:t>Плотниковского</w:t>
      </w:r>
      <w:proofErr w:type="spellEnd"/>
      <w:r w:rsidR="006C2661">
        <w:rPr>
          <w:rFonts w:ascii="Times New Roman" w:hAnsi="Times New Roman" w:cs="Times New Roman"/>
          <w:sz w:val="26"/>
          <w:szCs w:val="26"/>
        </w:rPr>
        <w:t xml:space="preserve"> сельсовета Новосибирского района Новосибирской области</w:t>
      </w:r>
      <w:r w:rsidRPr="00962C68">
        <w:rPr>
          <w:rFonts w:ascii="Times New Roman" w:hAnsi="Times New Roman" w:cs="Times New Roman"/>
          <w:sz w:val="26"/>
          <w:szCs w:val="26"/>
        </w:rPr>
        <w:t xml:space="preserve"> о предоставлении земельных участков из состава муниципальных земель на территории </w:t>
      </w:r>
      <w:proofErr w:type="spellStart"/>
      <w:r w:rsidR="006C2661">
        <w:rPr>
          <w:rFonts w:ascii="Times New Roman" w:hAnsi="Times New Roman" w:cs="Times New Roman"/>
          <w:sz w:val="26"/>
          <w:szCs w:val="26"/>
        </w:rPr>
        <w:t>Плотниковского</w:t>
      </w:r>
      <w:proofErr w:type="spellEnd"/>
      <w:r w:rsidR="006C2661">
        <w:rPr>
          <w:rFonts w:ascii="Times New Roman" w:hAnsi="Times New Roman" w:cs="Times New Roman"/>
          <w:sz w:val="26"/>
          <w:szCs w:val="26"/>
        </w:rPr>
        <w:t xml:space="preserve"> сельсовета Новосибирского района Новосибирской области</w:t>
      </w:r>
      <w:r w:rsidRPr="00962C68">
        <w:rPr>
          <w:rFonts w:ascii="Times New Roman" w:hAnsi="Times New Roman" w:cs="Times New Roman"/>
          <w:sz w:val="26"/>
          <w:szCs w:val="26"/>
        </w:rPr>
        <w:t xml:space="preserve"> под объекты капитального строительства;</w:t>
      </w:r>
    </w:p>
    <w:p w:rsidR="004455CA" w:rsidRPr="00962C68" w:rsidRDefault="004455CA" w:rsidP="0090333C">
      <w:pPr>
        <w:pStyle w:val="ConsPlusNormal"/>
        <w:tabs>
          <w:tab w:val="left" w:pos="720"/>
        </w:tabs>
        <w:ind w:firstLine="851"/>
        <w:jc w:val="both"/>
        <w:rPr>
          <w:rFonts w:ascii="Times New Roman" w:eastAsia="Times New Roman" w:hAnsi="Times New Roman" w:cs="Times New Roman"/>
          <w:sz w:val="26"/>
          <w:szCs w:val="26"/>
        </w:rPr>
      </w:pPr>
      <w:r w:rsidRPr="00962C68">
        <w:rPr>
          <w:rFonts w:ascii="Times New Roman" w:eastAsia="Times New Roman" w:hAnsi="Times New Roman" w:cs="Times New Roman"/>
          <w:sz w:val="26"/>
          <w:szCs w:val="26"/>
        </w:rPr>
        <w:t xml:space="preserve">- </w:t>
      </w:r>
      <w:r w:rsidR="00A23A1A">
        <w:rPr>
          <w:rFonts w:ascii="Times New Roman" w:eastAsia="Times New Roman" w:hAnsi="Times New Roman" w:cs="Times New Roman"/>
          <w:sz w:val="26"/>
          <w:szCs w:val="26"/>
        </w:rPr>
        <w:t>подготовка</w:t>
      </w:r>
      <w:r w:rsidRPr="00962C68">
        <w:rPr>
          <w:rFonts w:ascii="Times New Roman" w:eastAsia="Times New Roman" w:hAnsi="Times New Roman" w:cs="Times New Roman"/>
          <w:sz w:val="26"/>
          <w:szCs w:val="26"/>
        </w:rPr>
        <w:t xml:space="preserve"> разрешения на строительство, реконструкцию, капитальный ремонт объектов капитального строительства, расположенных на территории </w:t>
      </w:r>
      <w:proofErr w:type="spellStart"/>
      <w:r w:rsidR="006C2661">
        <w:rPr>
          <w:rFonts w:ascii="Times New Roman" w:eastAsia="Times New Roman" w:hAnsi="Times New Roman" w:cs="Times New Roman"/>
          <w:sz w:val="26"/>
          <w:szCs w:val="26"/>
        </w:rPr>
        <w:t>Плотниковского</w:t>
      </w:r>
      <w:proofErr w:type="spellEnd"/>
      <w:r w:rsidR="006C2661">
        <w:rPr>
          <w:rFonts w:ascii="Times New Roman" w:eastAsia="Times New Roman" w:hAnsi="Times New Roman" w:cs="Times New Roman"/>
          <w:sz w:val="26"/>
          <w:szCs w:val="26"/>
        </w:rPr>
        <w:t xml:space="preserve"> сельсовета Новосибирского района Новосибирской области</w:t>
      </w:r>
      <w:r w:rsidRPr="00962C68">
        <w:rPr>
          <w:rFonts w:ascii="Times New Roman" w:eastAsia="Times New Roman" w:hAnsi="Times New Roman" w:cs="Times New Roman"/>
          <w:sz w:val="26"/>
          <w:szCs w:val="26"/>
        </w:rPr>
        <w:t>;</w:t>
      </w:r>
    </w:p>
    <w:p w:rsidR="004455CA" w:rsidRPr="00962C68" w:rsidRDefault="004455CA" w:rsidP="0090333C">
      <w:pPr>
        <w:pStyle w:val="ConsPlusNormal"/>
        <w:tabs>
          <w:tab w:val="left" w:pos="720"/>
        </w:tabs>
        <w:ind w:firstLine="851"/>
        <w:jc w:val="both"/>
        <w:rPr>
          <w:rFonts w:ascii="Times New Roman" w:eastAsia="Times New Roman" w:hAnsi="Times New Roman" w:cs="Times New Roman"/>
          <w:sz w:val="26"/>
          <w:szCs w:val="26"/>
        </w:rPr>
      </w:pPr>
      <w:r w:rsidRPr="00962C68">
        <w:rPr>
          <w:rFonts w:ascii="Times New Roman" w:eastAsia="Times New Roman" w:hAnsi="Times New Roman" w:cs="Times New Roman"/>
          <w:sz w:val="26"/>
          <w:szCs w:val="26"/>
        </w:rPr>
        <w:t xml:space="preserve">- ведение информационной системы обеспечения градостроительной деятельности, осуществляемой на территории </w:t>
      </w:r>
      <w:proofErr w:type="spellStart"/>
      <w:r w:rsidR="006C2661">
        <w:rPr>
          <w:rFonts w:ascii="Times New Roman" w:eastAsia="Times New Roman" w:hAnsi="Times New Roman" w:cs="Times New Roman"/>
          <w:sz w:val="26"/>
          <w:szCs w:val="26"/>
        </w:rPr>
        <w:t>Плотниковского</w:t>
      </w:r>
      <w:proofErr w:type="spellEnd"/>
      <w:r w:rsidR="006C2661">
        <w:rPr>
          <w:rFonts w:ascii="Times New Roman" w:eastAsia="Times New Roman" w:hAnsi="Times New Roman" w:cs="Times New Roman"/>
          <w:sz w:val="26"/>
          <w:szCs w:val="26"/>
        </w:rPr>
        <w:t xml:space="preserve"> сельсовета Новосибирского района Новосибирской области</w:t>
      </w:r>
      <w:r w:rsidRPr="00962C68">
        <w:rPr>
          <w:rFonts w:ascii="Times New Roman" w:eastAsia="Times New Roman" w:hAnsi="Times New Roman" w:cs="Times New Roman"/>
          <w:sz w:val="26"/>
          <w:szCs w:val="26"/>
        </w:rPr>
        <w:t>;</w:t>
      </w:r>
    </w:p>
    <w:p w:rsidR="004455CA" w:rsidRPr="00962C68" w:rsidRDefault="004455CA" w:rsidP="0090333C">
      <w:pPr>
        <w:pStyle w:val="a0"/>
        <w:tabs>
          <w:tab w:val="left" w:pos="720"/>
        </w:tabs>
        <w:spacing w:after="0"/>
        <w:ind w:firstLine="851"/>
        <w:jc w:val="both"/>
        <w:rPr>
          <w:sz w:val="26"/>
          <w:szCs w:val="26"/>
        </w:rPr>
      </w:pPr>
      <w:r w:rsidRPr="00962C68">
        <w:rPr>
          <w:sz w:val="26"/>
          <w:szCs w:val="26"/>
        </w:rPr>
        <w:t xml:space="preserve">- контроль за соблюдением действующего законодательства, муниципальных правовых актов </w:t>
      </w:r>
      <w:proofErr w:type="spellStart"/>
      <w:r w:rsidR="006C2661">
        <w:rPr>
          <w:sz w:val="26"/>
          <w:szCs w:val="26"/>
        </w:rPr>
        <w:t>Плотниковского</w:t>
      </w:r>
      <w:proofErr w:type="spellEnd"/>
      <w:r w:rsidR="006C2661">
        <w:rPr>
          <w:sz w:val="26"/>
          <w:szCs w:val="26"/>
        </w:rPr>
        <w:t xml:space="preserve"> сельсовета Новосибирского района Новосибирской </w:t>
      </w:r>
      <w:r w:rsidR="006C2661" w:rsidRPr="004041CA">
        <w:rPr>
          <w:sz w:val="26"/>
          <w:szCs w:val="26"/>
        </w:rPr>
        <w:t>области</w:t>
      </w:r>
      <w:r w:rsidRPr="004041CA">
        <w:rPr>
          <w:sz w:val="26"/>
          <w:szCs w:val="26"/>
        </w:rPr>
        <w:t xml:space="preserve"> в </w:t>
      </w:r>
      <w:r w:rsidR="006C09A9" w:rsidRPr="004041CA">
        <w:rPr>
          <w:sz w:val="26"/>
          <w:szCs w:val="26"/>
        </w:rPr>
        <w:t xml:space="preserve">сфере </w:t>
      </w:r>
      <w:r w:rsidRPr="004041CA">
        <w:rPr>
          <w:sz w:val="26"/>
          <w:szCs w:val="26"/>
        </w:rPr>
        <w:t>землепользования и застройки в пределах своей компетенции</w:t>
      </w:r>
      <w:r w:rsidR="00A23A1A">
        <w:rPr>
          <w:sz w:val="26"/>
          <w:szCs w:val="26"/>
        </w:rPr>
        <w:t>.</w:t>
      </w:r>
    </w:p>
    <w:p w:rsidR="004455CA" w:rsidRDefault="004455CA" w:rsidP="004455CA">
      <w:pPr>
        <w:pStyle w:val="a0"/>
        <w:spacing w:after="0"/>
        <w:jc w:val="both"/>
        <w:rPr>
          <w:sz w:val="26"/>
          <w:szCs w:val="26"/>
        </w:rPr>
      </w:pPr>
    </w:p>
    <w:p w:rsidR="004455CA" w:rsidRPr="003421CC" w:rsidRDefault="00387B4A" w:rsidP="00A31852">
      <w:pPr>
        <w:pStyle w:val="ConsPlusNormal"/>
        <w:widowControl/>
        <w:ind w:firstLine="0"/>
        <w:rPr>
          <w:rFonts w:ascii="Times New Roman" w:hAnsi="Times New Roman" w:cs="Times New Roman"/>
          <w:b/>
          <w:i/>
          <w:color w:val="800000"/>
          <w:sz w:val="26"/>
          <w:szCs w:val="26"/>
        </w:rPr>
      </w:pPr>
      <w:r>
        <w:rPr>
          <w:rFonts w:ascii="Times New Roman" w:hAnsi="Times New Roman" w:cs="Times New Roman"/>
          <w:b/>
          <w:i/>
          <w:color w:val="800000"/>
          <w:sz w:val="26"/>
          <w:szCs w:val="26"/>
        </w:rPr>
        <w:br w:type="page"/>
      </w:r>
      <w:r w:rsidR="004455CA" w:rsidRPr="003421CC">
        <w:rPr>
          <w:rFonts w:ascii="Times New Roman" w:hAnsi="Times New Roman" w:cs="Times New Roman"/>
          <w:b/>
          <w:i/>
          <w:color w:val="800000"/>
          <w:sz w:val="26"/>
          <w:szCs w:val="26"/>
        </w:rPr>
        <w:lastRenderedPageBreak/>
        <w:t xml:space="preserve">Статья </w:t>
      </w:r>
      <w:r w:rsidR="006B1FE5" w:rsidRPr="003421CC">
        <w:rPr>
          <w:rFonts w:ascii="Times New Roman" w:hAnsi="Times New Roman" w:cs="Times New Roman"/>
          <w:b/>
          <w:i/>
          <w:color w:val="800000"/>
          <w:sz w:val="26"/>
          <w:szCs w:val="26"/>
        </w:rPr>
        <w:t>11</w:t>
      </w:r>
      <w:r w:rsidR="004455CA" w:rsidRPr="003421CC">
        <w:rPr>
          <w:rFonts w:ascii="Times New Roman" w:hAnsi="Times New Roman" w:cs="Times New Roman"/>
          <w:b/>
          <w:i/>
          <w:color w:val="800000"/>
          <w:sz w:val="26"/>
          <w:szCs w:val="26"/>
        </w:rPr>
        <w:t xml:space="preserve">. Полномочия Комиссии по землепользованию и застройке </w:t>
      </w:r>
    </w:p>
    <w:p w:rsidR="004455CA" w:rsidRPr="00962C68" w:rsidRDefault="004455CA" w:rsidP="004455CA">
      <w:pPr>
        <w:pStyle w:val="ConsPlusNormal"/>
        <w:widowControl/>
        <w:ind w:firstLine="0"/>
        <w:jc w:val="both"/>
        <w:rPr>
          <w:rFonts w:ascii="Times New Roman" w:hAnsi="Times New Roman" w:cs="Times New Roman"/>
          <w:sz w:val="26"/>
          <w:szCs w:val="26"/>
        </w:rPr>
      </w:pPr>
    </w:p>
    <w:p w:rsidR="004455CA" w:rsidRPr="000E1525" w:rsidRDefault="004455CA" w:rsidP="004455CA">
      <w:pPr>
        <w:pStyle w:val="ConsPlusNormal"/>
        <w:widowControl/>
        <w:ind w:firstLine="570"/>
        <w:jc w:val="both"/>
        <w:rPr>
          <w:rFonts w:ascii="Times New Roman" w:eastAsia="Arial CYR" w:hAnsi="Times New Roman" w:cs="Times New Roman"/>
          <w:sz w:val="26"/>
          <w:szCs w:val="26"/>
        </w:rPr>
      </w:pPr>
      <w:r w:rsidRPr="000E1525">
        <w:rPr>
          <w:rFonts w:ascii="Times New Roman" w:eastAsia="Arial CYR" w:hAnsi="Times New Roman" w:cs="Times New Roman"/>
          <w:sz w:val="26"/>
          <w:szCs w:val="26"/>
        </w:rPr>
        <w:t xml:space="preserve">1. Комиссия по землепользованию и застройке (далее — Комиссия) является постоянно действующим органом и формируется </w:t>
      </w:r>
      <w:r w:rsidR="006B1FE5" w:rsidRPr="000E1525">
        <w:rPr>
          <w:rFonts w:ascii="Times New Roman" w:eastAsia="Arial CYR" w:hAnsi="Times New Roman" w:cs="Times New Roman"/>
          <w:sz w:val="26"/>
          <w:szCs w:val="26"/>
        </w:rPr>
        <w:t>главой администрации</w:t>
      </w:r>
      <w:r w:rsidRPr="000E1525">
        <w:rPr>
          <w:rFonts w:ascii="Times New Roman" w:eastAsia="Arial CYR" w:hAnsi="Times New Roman" w:cs="Times New Roman"/>
          <w:sz w:val="26"/>
          <w:szCs w:val="26"/>
        </w:rPr>
        <w:t xml:space="preserve"> </w:t>
      </w:r>
      <w:proofErr w:type="spellStart"/>
      <w:r w:rsidR="006C2661" w:rsidRPr="000E1525">
        <w:rPr>
          <w:rFonts w:ascii="Times New Roman" w:eastAsia="Arial CYR" w:hAnsi="Times New Roman" w:cs="Times New Roman"/>
          <w:sz w:val="26"/>
          <w:szCs w:val="26"/>
        </w:rPr>
        <w:t>Плотниковского</w:t>
      </w:r>
      <w:proofErr w:type="spellEnd"/>
      <w:r w:rsidR="006C2661" w:rsidRPr="000E1525">
        <w:rPr>
          <w:rFonts w:ascii="Times New Roman" w:eastAsia="Arial CYR" w:hAnsi="Times New Roman" w:cs="Times New Roman"/>
          <w:sz w:val="26"/>
          <w:szCs w:val="26"/>
        </w:rPr>
        <w:t xml:space="preserve"> сельсовета Новосибирского района Новосибирской области</w:t>
      </w:r>
      <w:r w:rsidRPr="000E1525">
        <w:rPr>
          <w:rFonts w:ascii="Times New Roman" w:eastAsia="Arial CYR" w:hAnsi="Times New Roman" w:cs="Times New Roman"/>
          <w:sz w:val="26"/>
          <w:szCs w:val="26"/>
        </w:rPr>
        <w:t xml:space="preserve"> для обеспечения реализации настоящих Правил.</w:t>
      </w:r>
    </w:p>
    <w:p w:rsidR="004455CA" w:rsidRPr="00962C68" w:rsidRDefault="004455CA" w:rsidP="004455CA">
      <w:pPr>
        <w:autoSpaceDE w:val="0"/>
        <w:ind w:firstLine="570"/>
        <w:jc w:val="both"/>
        <w:rPr>
          <w:rFonts w:eastAsia="Arial CYR"/>
          <w:sz w:val="26"/>
          <w:szCs w:val="26"/>
        </w:rPr>
      </w:pPr>
      <w:r w:rsidRPr="000E1525">
        <w:rPr>
          <w:rFonts w:eastAsia="Arial CYR"/>
          <w:sz w:val="26"/>
          <w:szCs w:val="26"/>
        </w:rPr>
        <w:t xml:space="preserve">Комиссия осуществляет свою деятельность в соответствии с настоящими Правилами, Положением о Комиссии, иными муниципальными правовыми актами, утверждаемыми </w:t>
      </w:r>
      <w:r w:rsidR="006B1FE5" w:rsidRPr="000E1525">
        <w:rPr>
          <w:rFonts w:eastAsia="Arial CYR"/>
          <w:sz w:val="26"/>
          <w:szCs w:val="26"/>
        </w:rPr>
        <w:t xml:space="preserve">главой администрации </w:t>
      </w:r>
      <w:proofErr w:type="spellStart"/>
      <w:r w:rsidR="006C2661" w:rsidRPr="000E1525">
        <w:rPr>
          <w:rFonts w:eastAsia="Arial CYR"/>
          <w:sz w:val="26"/>
          <w:szCs w:val="26"/>
        </w:rPr>
        <w:t>Плотниковского</w:t>
      </w:r>
      <w:proofErr w:type="spellEnd"/>
      <w:r w:rsidR="006C2661" w:rsidRPr="000E1525">
        <w:rPr>
          <w:rFonts w:eastAsia="Arial CYR"/>
          <w:sz w:val="26"/>
          <w:szCs w:val="26"/>
        </w:rPr>
        <w:t xml:space="preserve"> сельсовета Новосибирского района Новосибирской области</w:t>
      </w:r>
      <w:r w:rsidRPr="000E1525">
        <w:rPr>
          <w:rFonts w:eastAsia="Arial CYR"/>
          <w:sz w:val="26"/>
          <w:szCs w:val="26"/>
        </w:rPr>
        <w:t>.</w:t>
      </w:r>
      <w:r w:rsidRPr="00962C68">
        <w:rPr>
          <w:rFonts w:eastAsia="Arial CYR"/>
          <w:sz w:val="26"/>
          <w:szCs w:val="26"/>
        </w:rPr>
        <w:t xml:space="preserve"> </w:t>
      </w:r>
    </w:p>
    <w:p w:rsidR="004455CA" w:rsidRPr="00962C68" w:rsidRDefault="004455CA" w:rsidP="004455CA">
      <w:pPr>
        <w:autoSpaceDE w:val="0"/>
        <w:ind w:firstLine="570"/>
        <w:jc w:val="both"/>
        <w:rPr>
          <w:rFonts w:eastAsia="Arial CYR"/>
          <w:sz w:val="26"/>
          <w:szCs w:val="26"/>
        </w:rPr>
      </w:pPr>
      <w:r w:rsidRPr="00962C68">
        <w:rPr>
          <w:rFonts w:eastAsia="Arial CYR"/>
          <w:sz w:val="26"/>
          <w:szCs w:val="26"/>
        </w:rPr>
        <w:t>2. Комиссия:</w:t>
      </w:r>
    </w:p>
    <w:p w:rsidR="004455CA" w:rsidRPr="00962C68" w:rsidRDefault="004455CA" w:rsidP="006B1FE5">
      <w:pPr>
        <w:autoSpaceDE w:val="0"/>
        <w:ind w:firstLine="851"/>
        <w:jc w:val="both"/>
        <w:rPr>
          <w:rFonts w:eastAsia="Arial CYR"/>
          <w:sz w:val="26"/>
          <w:szCs w:val="26"/>
        </w:rPr>
      </w:pPr>
      <w:r w:rsidRPr="004475C7">
        <w:rPr>
          <w:rFonts w:eastAsia="Arial CYR"/>
          <w:sz w:val="26"/>
          <w:szCs w:val="26"/>
        </w:rPr>
        <w:t>-</w:t>
      </w:r>
      <w:r w:rsidRPr="00962C68">
        <w:rPr>
          <w:rFonts w:eastAsia="Arial CYR"/>
          <w:sz w:val="26"/>
          <w:szCs w:val="26"/>
        </w:rPr>
        <w:t xml:space="preserve"> рассматривает заявки физических и юридических лиц о предоставлении разрешения на условно разрешенный вид использования земельного участка или объекта капитального строительства, а также разрешения на отклонение от предельных параметров разрешенного строительства, реконструкции объектов капитального строительства (далее — специальные разрешения) в порядке, предусмотренном настоящими Правилами;</w:t>
      </w:r>
    </w:p>
    <w:p w:rsidR="004455CA" w:rsidRPr="00962C68" w:rsidRDefault="004455CA" w:rsidP="006B1FE5">
      <w:pPr>
        <w:autoSpaceDE w:val="0"/>
        <w:ind w:firstLine="851"/>
        <w:jc w:val="both"/>
        <w:rPr>
          <w:rFonts w:eastAsia="Arial CYR"/>
          <w:sz w:val="26"/>
          <w:szCs w:val="26"/>
        </w:rPr>
      </w:pPr>
      <w:r w:rsidRPr="004475C7">
        <w:rPr>
          <w:rFonts w:eastAsia="Arial CYR"/>
          <w:sz w:val="26"/>
          <w:szCs w:val="26"/>
        </w:rPr>
        <w:t>-</w:t>
      </w:r>
      <w:r w:rsidRPr="00962C68">
        <w:rPr>
          <w:rFonts w:eastAsia="Arial CYR"/>
          <w:sz w:val="26"/>
          <w:szCs w:val="26"/>
        </w:rPr>
        <w:t xml:space="preserve"> проводит публичные слушания по вопросам предоставления специальных разрешений в порядке, определенном  настоящими Правилами;</w:t>
      </w:r>
    </w:p>
    <w:p w:rsidR="00A23A1A" w:rsidRDefault="004455CA" w:rsidP="006B1FE5">
      <w:pPr>
        <w:autoSpaceDE w:val="0"/>
        <w:ind w:firstLine="851"/>
        <w:jc w:val="both"/>
        <w:rPr>
          <w:rFonts w:eastAsia="Arial CYR"/>
          <w:sz w:val="26"/>
          <w:szCs w:val="26"/>
        </w:rPr>
      </w:pPr>
      <w:r w:rsidRPr="004475C7">
        <w:rPr>
          <w:rFonts w:eastAsia="Arial CYR"/>
          <w:sz w:val="26"/>
          <w:szCs w:val="26"/>
        </w:rPr>
        <w:t>-</w:t>
      </w:r>
      <w:r w:rsidRPr="00962C68">
        <w:rPr>
          <w:rFonts w:eastAsia="Arial CYR"/>
          <w:sz w:val="26"/>
          <w:szCs w:val="26"/>
        </w:rPr>
        <w:t xml:space="preserve"> подготавливает </w:t>
      </w:r>
      <w:r w:rsidR="00424F22">
        <w:rPr>
          <w:rFonts w:eastAsia="Arial CYR"/>
          <w:sz w:val="26"/>
          <w:szCs w:val="26"/>
        </w:rPr>
        <w:t>главе администрации</w:t>
      </w:r>
      <w:r w:rsidRPr="00962C68">
        <w:rPr>
          <w:rFonts w:eastAsia="Arial CYR"/>
          <w:sz w:val="26"/>
          <w:szCs w:val="26"/>
        </w:rPr>
        <w:t xml:space="preserve"> </w:t>
      </w:r>
      <w:proofErr w:type="spellStart"/>
      <w:r w:rsidR="006C2661">
        <w:rPr>
          <w:rFonts w:eastAsia="Arial CYR"/>
          <w:sz w:val="26"/>
          <w:szCs w:val="26"/>
        </w:rPr>
        <w:t>Плотниковского</w:t>
      </w:r>
      <w:proofErr w:type="spellEnd"/>
      <w:r w:rsidR="006C2661">
        <w:rPr>
          <w:rFonts w:eastAsia="Arial CYR"/>
          <w:sz w:val="26"/>
          <w:szCs w:val="26"/>
        </w:rPr>
        <w:t xml:space="preserve"> сельсовета Новосибирского района Новосибирской области</w:t>
      </w:r>
      <w:r w:rsidRPr="00962C68">
        <w:rPr>
          <w:rFonts w:eastAsia="Arial CYR"/>
          <w:sz w:val="26"/>
          <w:szCs w:val="26"/>
        </w:rPr>
        <w:t xml:space="preserve"> заключения по результатам публичных слушаний, в том числе содержащие предложения о предоставлении специальных разрешений</w:t>
      </w:r>
      <w:r w:rsidR="00C01783" w:rsidRPr="00C01783">
        <w:rPr>
          <w:rFonts w:eastAsia="Arial CYR"/>
          <w:sz w:val="26"/>
          <w:szCs w:val="26"/>
        </w:rPr>
        <w:t>;</w:t>
      </w:r>
    </w:p>
    <w:p w:rsidR="004455CA" w:rsidRPr="00962C68" w:rsidRDefault="00A23A1A" w:rsidP="006B1FE5">
      <w:pPr>
        <w:autoSpaceDE w:val="0"/>
        <w:ind w:firstLine="851"/>
        <w:jc w:val="both"/>
        <w:rPr>
          <w:rFonts w:eastAsia="Arial CYR"/>
          <w:sz w:val="26"/>
          <w:szCs w:val="26"/>
        </w:rPr>
      </w:pPr>
      <w:r>
        <w:rPr>
          <w:rFonts w:eastAsia="Arial CYR"/>
          <w:sz w:val="26"/>
          <w:szCs w:val="26"/>
        </w:rPr>
        <w:t xml:space="preserve">- </w:t>
      </w:r>
      <w:r w:rsidR="004455CA" w:rsidRPr="00962C68">
        <w:rPr>
          <w:rFonts w:eastAsia="Arial CYR"/>
          <w:sz w:val="26"/>
          <w:szCs w:val="26"/>
        </w:rPr>
        <w:t xml:space="preserve">подготавливает предложения по досудебному урегулированию споров в связи с обращениями физических и юридических лиц по поводу решений </w:t>
      </w:r>
      <w:r w:rsidR="0090333C">
        <w:rPr>
          <w:rFonts w:eastAsia="Arial CYR"/>
          <w:sz w:val="26"/>
          <w:szCs w:val="26"/>
        </w:rPr>
        <w:t>администрации</w:t>
      </w:r>
      <w:r w:rsidR="004455CA" w:rsidRPr="00962C68">
        <w:rPr>
          <w:rFonts w:eastAsia="Arial CYR"/>
          <w:sz w:val="26"/>
          <w:szCs w:val="26"/>
        </w:rPr>
        <w:t xml:space="preserve"> </w:t>
      </w:r>
      <w:proofErr w:type="spellStart"/>
      <w:r w:rsidR="006C2661">
        <w:rPr>
          <w:rFonts w:eastAsia="Arial CYR"/>
          <w:sz w:val="26"/>
          <w:szCs w:val="26"/>
        </w:rPr>
        <w:t>Плотниковского</w:t>
      </w:r>
      <w:proofErr w:type="spellEnd"/>
      <w:r w:rsidR="006C2661">
        <w:rPr>
          <w:rFonts w:eastAsia="Arial CYR"/>
          <w:sz w:val="26"/>
          <w:szCs w:val="26"/>
        </w:rPr>
        <w:t xml:space="preserve"> сельсовета Новосибирского района Новосибирской области</w:t>
      </w:r>
      <w:r w:rsidR="004455CA" w:rsidRPr="00962C68">
        <w:rPr>
          <w:rFonts w:eastAsia="Arial CYR"/>
          <w:sz w:val="26"/>
          <w:szCs w:val="26"/>
        </w:rPr>
        <w:t>, касающихся вопросов землепользования и застройки;</w:t>
      </w:r>
    </w:p>
    <w:p w:rsidR="004455CA" w:rsidRPr="00962C68" w:rsidRDefault="004455CA" w:rsidP="006B1FE5">
      <w:pPr>
        <w:autoSpaceDE w:val="0"/>
        <w:ind w:firstLine="851"/>
        <w:jc w:val="both"/>
        <w:rPr>
          <w:rFonts w:eastAsia="Arial CYR"/>
          <w:sz w:val="26"/>
          <w:szCs w:val="26"/>
        </w:rPr>
      </w:pPr>
      <w:r w:rsidRPr="004475C7">
        <w:rPr>
          <w:rFonts w:eastAsia="Arial CYR"/>
          <w:sz w:val="26"/>
          <w:szCs w:val="26"/>
        </w:rPr>
        <w:t>-</w:t>
      </w:r>
      <w:r w:rsidRPr="00962C68">
        <w:rPr>
          <w:rFonts w:eastAsia="Arial CYR"/>
          <w:sz w:val="26"/>
          <w:szCs w:val="26"/>
        </w:rPr>
        <w:t xml:space="preserve"> организует подготовку предложений о внесении изменений в Правила по процедурам, предусмотренным настоящими Правилами, а также проектов муниципальных правовых актов, иных документов, связанных с реализацией и применением настоящих Правил.</w:t>
      </w:r>
    </w:p>
    <w:p w:rsidR="004455CA" w:rsidRPr="00962C68" w:rsidRDefault="004455CA" w:rsidP="004455CA">
      <w:pPr>
        <w:autoSpaceDE w:val="0"/>
        <w:ind w:firstLine="570"/>
        <w:jc w:val="both"/>
        <w:rPr>
          <w:rFonts w:eastAsia="Arial CYR"/>
          <w:sz w:val="26"/>
          <w:szCs w:val="26"/>
        </w:rPr>
      </w:pPr>
      <w:r w:rsidRPr="00962C68">
        <w:rPr>
          <w:rFonts w:eastAsia="Arial CYR"/>
          <w:sz w:val="26"/>
          <w:szCs w:val="26"/>
        </w:rPr>
        <w:t xml:space="preserve">3. Персональный состав Комиссии формируется </w:t>
      </w:r>
      <w:r w:rsidR="006B1FE5">
        <w:rPr>
          <w:rFonts w:eastAsia="Arial CYR"/>
          <w:sz w:val="26"/>
          <w:szCs w:val="26"/>
        </w:rPr>
        <w:t>главой администрации</w:t>
      </w:r>
      <w:r w:rsidRPr="00962C68">
        <w:rPr>
          <w:rFonts w:eastAsia="Arial CYR"/>
          <w:sz w:val="26"/>
          <w:szCs w:val="26"/>
        </w:rPr>
        <w:t xml:space="preserve"> </w:t>
      </w:r>
      <w:proofErr w:type="spellStart"/>
      <w:r w:rsidR="006C2661">
        <w:rPr>
          <w:rFonts w:eastAsia="Arial CYR"/>
          <w:sz w:val="26"/>
          <w:szCs w:val="26"/>
        </w:rPr>
        <w:t>Плотниковского</w:t>
      </w:r>
      <w:proofErr w:type="spellEnd"/>
      <w:r w:rsidR="006C2661">
        <w:rPr>
          <w:rFonts w:eastAsia="Arial CYR"/>
          <w:sz w:val="26"/>
          <w:szCs w:val="26"/>
        </w:rPr>
        <w:t xml:space="preserve"> сельсовета Новосибирского района Новосибирской области</w:t>
      </w:r>
      <w:r w:rsidRPr="00962C68">
        <w:rPr>
          <w:rFonts w:eastAsia="Arial CYR"/>
          <w:sz w:val="26"/>
          <w:szCs w:val="26"/>
        </w:rPr>
        <w:t>.</w:t>
      </w:r>
    </w:p>
    <w:p w:rsidR="004455CA" w:rsidRPr="00962C68" w:rsidRDefault="004455CA" w:rsidP="004455CA">
      <w:pPr>
        <w:autoSpaceDE w:val="0"/>
        <w:ind w:firstLine="570"/>
        <w:jc w:val="both"/>
        <w:rPr>
          <w:rFonts w:eastAsia="Arial CYR"/>
          <w:sz w:val="26"/>
          <w:szCs w:val="26"/>
        </w:rPr>
      </w:pPr>
      <w:r w:rsidRPr="00962C68">
        <w:rPr>
          <w:rFonts w:eastAsia="Arial CYR"/>
          <w:sz w:val="26"/>
          <w:szCs w:val="26"/>
        </w:rPr>
        <w:t xml:space="preserve">4. Регламент и порядок деятельности Комиссии устанавливается в Положении о Комиссии. </w:t>
      </w:r>
    </w:p>
    <w:p w:rsidR="004455CA" w:rsidRPr="00962C68" w:rsidRDefault="004455CA" w:rsidP="004455CA">
      <w:pPr>
        <w:autoSpaceDE w:val="0"/>
        <w:ind w:firstLine="570"/>
        <w:jc w:val="both"/>
        <w:rPr>
          <w:rFonts w:eastAsia="Arial CYR"/>
          <w:sz w:val="26"/>
          <w:szCs w:val="26"/>
        </w:rPr>
      </w:pPr>
      <w:r w:rsidRPr="00962C68">
        <w:rPr>
          <w:rFonts w:eastAsia="Arial CYR"/>
          <w:sz w:val="26"/>
          <w:szCs w:val="26"/>
        </w:rPr>
        <w:t>5.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w:t>
      </w:r>
    </w:p>
    <w:p w:rsidR="004455CA" w:rsidRPr="00962C68" w:rsidRDefault="004455CA" w:rsidP="004455CA">
      <w:pPr>
        <w:autoSpaceDE w:val="0"/>
        <w:ind w:firstLine="570"/>
        <w:jc w:val="both"/>
        <w:rPr>
          <w:rFonts w:eastAsia="Arial"/>
          <w:sz w:val="26"/>
          <w:szCs w:val="26"/>
        </w:rPr>
      </w:pPr>
      <w:r w:rsidRPr="00962C68">
        <w:rPr>
          <w:rFonts w:eastAsia="Arial"/>
          <w:sz w:val="26"/>
          <w:szCs w:val="26"/>
        </w:rPr>
        <w:t xml:space="preserve">6. Заседания Комиссии ведет ее председатель или заместитель председателя, при отсутствии обоих </w:t>
      </w:r>
      <w:r w:rsidR="000E1525" w:rsidRPr="000E1525">
        <w:rPr>
          <w:rFonts w:eastAsia="Arial"/>
          <w:sz w:val="26"/>
          <w:szCs w:val="26"/>
        </w:rPr>
        <w:t>–</w:t>
      </w:r>
      <w:r w:rsidRPr="00962C68">
        <w:rPr>
          <w:rFonts w:eastAsia="Arial"/>
          <w:sz w:val="26"/>
          <w:szCs w:val="26"/>
        </w:rPr>
        <w:t xml:space="preserve"> член Комиссии, уполномоченный председателем Комиссии.</w:t>
      </w:r>
    </w:p>
    <w:p w:rsidR="004455CA" w:rsidRPr="00962C68" w:rsidRDefault="004455CA" w:rsidP="004455CA">
      <w:pPr>
        <w:autoSpaceDE w:val="0"/>
        <w:ind w:firstLine="570"/>
        <w:jc w:val="both"/>
        <w:rPr>
          <w:rFonts w:eastAsia="Arial CYR"/>
          <w:sz w:val="26"/>
          <w:szCs w:val="26"/>
        </w:rPr>
      </w:pPr>
      <w:r w:rsidRPr="00962C68">
        <w:rPr>
          <w:rFonts w:eastAsia="Arial CYR"/>
          <w:sz w:val="26"/>
          <w:szCs w:val="26"/>
        </w:rPr>
        <w:t>7. На каждом заседании Комиссии ведется протокол, который подписывается председательствующим на з</w:t>
      </w:r>
      <w:r w:rsidR="006B1FE5">
        <w:rPr>
          <w:rFonts w:eastAsia="Arial CYR"/>
          <w:sz w:val="26"/>
          <w:szCs w:val="26"/>
        </w:rPr>
        <w:t>аседании и секретарем Комиссии.</w:t>
      </w:r>
    </w:p>
    <w:p w:rsidR="004455CA" w:rsidRPr="00962C68" w:rsidRDefault="004455CA" w:rsidP="004455CA">
      <w:pPr>
        <w:autoSpaceDE w:val="0"/>
        <w:ind w:firstLine="570"/>
        <w:jc w:val="both"/>
        <w:rPr>
          <w:rFonts w:eastAsia="Arial CYR"/>
          <w:sz w:val="26"/>
          <w:szCs w:val="26"/>
        </w:rPr>
      </w:pPr>
      <w:r w:rsidRPr="00962C68">
        <w:rPr>
          <w:rFonts w:eastAsia="Arial CYR"/>
          <w:sz w:val="26"/>
          <w:szCs w:val="26"/>
        </w:rPr>
        <w:t>8. Документы, рассматриваемые на заседаниях Комиссии, протоколы Комиссии хранятся в архиве Комиссии.</w:t>
      </w:r>
    </w:p>
    <w:p w:rsidR="0002253B" w:rsidRPr="0002253B" w:rsidRDefault="0002253B" w:rsidP="005225D0">
      <w:pPr>
        <w:jc w:val="both"/>
        <w:rPr>
          <w:sz w:val="26"/>
          <w:szCs w:val="26"/>
        </w:rPr>
      </w:pPr>
    </w:p>
    <w:p w:rsidR="00AC0834" w:rsidRPr="009A75B2" w:rsidRDefault="00387B4A" w:rsidP="00AC0834">
      <w:pPr>
        <w:pStyle w:val="ConsPlusNormal"/>
        <w:widowControl/>
        <w:ind w:firstLine="0"/>
        <w:jc w:val="center"/>
        <w:rPr>
          <w:rFonts w:ascii="Times New Roman" w:hAnsi="Times New Roman" w:cs="Times New Roman"/>
          <w:sz w:val="28"/>
          <w:szCs w:val="28"/>
          <w:u w:val="single"/>
        </w:rPr>
      </w:pPr>
      <w:r>
        <w:rPr>
          <w:rFonts w:ascii="Times New Roman" w:hAnsi="Times New Roman" w:cs="Times New Roman"/>
          <w:sz w:val="28"/>
          <w:szCs w:val="28"/>
          <w:u w:val="single"/>
        </w:rPr>
        <w:br w:type="page"/>
      </w:r>
      <w:r w:rsidR="00AC0834" w:rsidRPr="009A75B2">
        <w:rPr>
          <w:rFonts w:ascii="Times New Roman" w:hAnsi="Times New Roman" w:cs="Times New Roman"/>
          <w:sz w:val="28"/>
          <w:szCs w:val="28"/>
          <w:u w:val="single"/>
        </w:rPr>
        <w:lastRenderedPageBreak/>
        <w:t xml:space="preserve">Глава 3. Градостроительное зонирование и регламентирование использования территории </w:t>
      </w:r>
      <w:proofErr w:type="spellStart"/>
      <w:r w:rsidR="00AC0834">
        <w:rPr>
          <w:rFonts w:ascii="Times New Roman" w:hAnsi="Times New Roman" w:cs="Times New Roman"/>
          <w:sz w:val="28"/>
          <w:szCs w:val="28"/>
          <w:u w:val="single"/>
        </w:rPr>
        <w:t>Плотниковского</w:t>
      </w:r>
      <w:proofErr w:type="spellEnd"/>
      <w:r w:rsidR="00AC0834">
        <w:rPr>
          <w:rFonts w:ascii="Times New Roman" w:hAnsi="Times New Roman" w:cs="Times New Roman"/>
          <w:sz w:val="28"/>
          <w:szCs w:val="28"/>
          <w:u w:val="single"/>
        </w:rPr>
        <w:t xml:space="preserve"> сельсовета Новосибирского района Новосибирской области</w:t>
      </w:r>
    </w:p>
    <w:p w:rsidR="00AC0834" w:rsidRPr="00962C68" w:rsidRDefault="00AC0834" w:rsidP="00AC0834">
      <w:pPr>
        <w:pStyle w:val="ConsPlusNormal"/>
        <w:widowControl/>
        <w:ind w:firstLine="0"/>
        <w:jc w:val="both"/>
        <w:rPr>
          <w:rFonts w:ascii="Times New Roman" w:hAnsi="Times New Roman" w:cs="Times New Roman"/>
          <w:sz w:val="26"/>
          <w:szCs w:val="26"/>
        </w:rPr>
      </w:pPr>
    </w:p>
    <w:p w:rsidR="00AC0834" w:rsidRPr="003421CC" w:rsidRDefault="00AC0834" w:rsidP="00A31852">
      <w:pPr>
        <w:pStyle w:val="ConsPlusNormal"/>
        <w:widowControl/>
        <w:ind w:firstLine="0"/>
        <w:rPr>
          <w:rFonts w:ascii="Times New Roman" w:hAnsi="Times New Roman" w:cs="Times New Roman"/>
          <w:b/>
          <w:i/>
          <w:color w:val="800000"/>
          <w:sz w:val="26"/>
          <w:szCs w:val="26"/>
        </w:rPr>
      </w:pPr>
      <w:r w:rsidRPr="003421CC">
        <w:rPr>
          <w:rFonts w:ascii="Times New Roman" w:hAnsi="Times New Roman" w:cs="Times New Roman"/>
          <w:b/>
          <w:i/>
          <w:color w:val="800000"/>
          <w:sz w:val="26"/>
          <w:szCs w:val="26"/>
        </w:rPr>
        <w:t xml:space="preserve">Статья 12. Градостроительное зонирование территории </w:t>
      </w:r>
      <w:proofErr w:type="spellStart"/>
      <w:r w:rsidRPr="003421CC">
        <w:rPr>
          <w:rFonts w:ascii="Times New Roman" w:hAnsi="Times New Roman" w:cs="Times New Roman"/>
          <w:b/>
          <w:i/>
          <w:color w:val="800000"/>
          <w:sz w:val="26"/>
          <w:szCs w:val="26"/>
        </w:rPr>
        <w:t>Плотниковского</w:t>
      </w:r>
      <w:proofErr w:type="spellEnd"/>
      <w:r w:rsidRPr="003421CC">
        <w:rPr>
          <w:rFonts w:ascii="Times New Roman" w:hAnsi="Times New Roman" w:cs="Times New Roman"/>
          <w:b/>
          <w:i/>
          <w:color w:val="800000"/>
          <w:sz w:val="26"/>
          <w:szCs w:val="26"/>
        </w:rPr>
        <w:t xml:space="preserve"> сельсовета Новосибирского района Новосибирской области</w:t>
      </w:r>
    </w:p>
    <w:p w:rsidR="00AC0834" w:rsidRPr="00962C68" w:rsidRDefault="00AC0834" w:rsidP="00AC0834">
      <w:pPr>
        <w:pStyle w:val="ConsPlusNormal"/>
        <w:widowControl/>
        <w:ind w:firstLine="0"/>
        <w:jc w:val="both"/>
        <w:rPr>
          <w:rFonts w:ascii="Times New Roman" w:hAnsi="Times New Roman" w:cs="Times New Roman"/>
          <w:sz w:val="26"/>
          <w:szCs w:val="26"/>
        </w:rPr>
      </w:pPr>
    </w:p>
    <w:p w:rsidR="00AC0834" w:rsidRPr="00962C68" w:rsidRDefault="00AC0834" w:rsidP="00AC0834">
      <w:pPr>
        <w:pStyle w:val="ConsPlusNormal"/>
        <w:widowControl/>
        <w:ind w:firstLine="555"/>
        <w:jc w:val="both"/>
        <w:rPr>
          <w:rFonts w:ascii="Times New Roman" w:hAnsi="Times New Roman" w:cs="Times New Roman"/>
          <w:sz w:val="26"/>
          <w:szCs w:val="26"/>
        </w:rPr>
      </w:pPr>
      <w:r w:rsidRPr="00962C68">
        <w:rPr>
          <w:rFonts w:ascii="Times New Roman" w:hAnsi="Times New Roman" w:cs="Times New Roman"/>
          <w:sz w:val="26"/>
          <w:szCs w:val="26"/>
        </w:rPr>
        <w:t xml:space="preserve">1. Градостроительное зонирование территории </w:t>
      </w:r>
      <w:proofErr w:type="spellStart"/>
      <w:r>
        <w:rPr>
          <w:rFonts w:ascii="Times New Roman" w:hAnsi="Times New Roman" w:cs="Times New Roman"/>
          <w:sz w:val="26"/>
          <w:szCs w:val="26"/>
        </w:rPr>
        <w:t>Плотниковского</w:t>
      </w:r>
      <w:proofErr w:type="spellEnd"/>
      <w:r>
        <w:rPr>
          <w:rFonts w:ascii="Times New Roman" w:hAnsi="Times New Roman" w:cs="Times New Roman"/>
          <w:sz w:val="26"/>
          <w:szCs w:val="26"/>
        </w:rPr>
        <w:t xml:space="preserve"> сельсовета Новосибирского района Новосибирской области</w:t>
      </w:r>
      <w:r w:rsidRPr="00962C68">
        <w:rPr>
          <w:rFonts w:ascii="Times New Roman" w:hAnsi="Times New Roman" w:cs="Times New Roman"/>
          <w:sz w:val="26"/>
          <w:szCs w:val="26"/>
        </w:rPr>
        <w:t xml:space="preserve"> осуществляется в соответствии с Генеральным планом</w:t>
      </w:r>
      <w:r w:rsidRPr="00AC0834">
        <w:rPr>
          <w:rFonts w:ascii="Times New Roman" w:hAnsi="Times New Roman" w:cs="Times New Roman"/>
          <w:sz w:val="26"/>
          <w:szCs w:val="26"/>
        </w:rPr>
        <w:t xml:space="preserve"> </w:t>
      </w:r>
      <w:proofErr w:type="spellStart"/>
      <w:r>
        <w:rPr>
          <w:rFonts w:ascii="Times New Roman" w:hAnsi="Times New Roman" w:cs="Times New Roman"/>
          <w:sz w:val="26"/>
          <w:szCs w:val="26"/>
        </w:rPr>
        <w:t>Плотниковского</w:t>
      </w:r>
      <w:proofErr w:type="spellEnd"/>
      <w:r>
        <w:rPr>
          <w:rFonts w:ascii="Times New Roman" w:hAnsi="Times New Roman" w:cs="Times New Roman"/>
          <w:sz w:val="26"/>
          <w:szCs w:val="26"/>
        </w:rPr>
        <w:t xml:space="preserve"> сельсовета Новосибирского района Новосибирской области</w:t>
      </w:r>
      <w:r w:rsidRPr="00962C68">
        <w:rPr>
          <w:rFonts w:ascii="Times New Roman" w:hAnsi="Times New Roman" w:cs="Times New Roman"/>
          <w:sz w:val="26"/>
          <w:szCs w:val="26"/>
        </w:rPr>
        <w:t xml:space="preserve"> на основе комплексного анализа всех характеристик и </w:t>
      </w:r>
      <w:r>
        <w:rPr>
          <w:rFonts w:ascii="Times New Roman" w:hAnsi="Times New Roman" w:cs="Times New Roman"/>
          <w:sz w:val="26"/>
          <w:szCs w:val="26"/>
        </w:rPr>
        <w:t xml:space="preserve">территориальных </w:t>
      </w:r>
      <w:r w:rsidRPr="00962C68">
        <w:rPr>
          <w:rFonts w:ascii="Times New Roman" w:hAnsi="Times New Roman" w:cs="Times New Roman"/>
          <w:sz w:val="26"/>
          <w:szCs w:val="26"/>
        </w:rPr>
        <w:t xml:space="preserve">особенностей </w:t>
      </w:r>
      <w:proofErr w:type="spellStart"/>
      <w:r>
        <w:rPr>
          <w:rFonts w:ascii="Times New Roman" w:hAnsi="Times New Roman" w:cs="Times New Roman"/>
          <w:sz w:val="26"/>
          <w:szCs w:val="26"/>
        </w:rPr>
        <w:t>Плотниковского</w:t>
      </w:r>
      <w:proofErr w:type="spellEnd"/>
      <w:r>
        <w:rPr>
          <w:rFonts w:ascii="Times New Roman" w:hAnsi="Times New Roman" w:cs="Times New Roman"/>
          <w:sz w:val="26"/>
          <w:szCs w:val="26"/>
        </w:rPr>
        <w:t xml:space="preserve"> сельсовета</w:t>
      </w:r>
      <w:r w:rsidRPr="00962C68">
        <w:rPr>
          <w:rFonts w:ascii="Times New Roman" w:hAnsi="Times New Roman" w:cs="Times New Roman"/>
          <w:sz w:val="26"/>
          <w:szCs w:val="26"/>
        </w:rPr>
        <w:t>.</w:t>
      </w:r>
      <w:r>
        <w:rPr>
          <w:rFonts w:ascii="Times New Roman" w:hAnsi="Times New Roman" w:cs="Times New Roman"/>
          <w:sz w:val="26"/>
          <w:szCs w:val="26"/>
        </w:rPr>
        <w:t xml:space="preserve"> При этом происходит детализация зонировани</w:t>
      </w:r>
      <w:r w:rsidR="000E1525">
        <w:rPr>
          <w:rFonts w:ascii="Times New Roman" w:hAnsi="Times New Roman" w:cs="Times New Roman"/>
          <w:sz w:val="26"/>
          <w:szCs w:val="26"/>
        </w:rPr>
        <w:t>я</w:t>
      </w:r>
      <w:r>
        <w:rPr>
          <w:rFonts w:ascii="Times New Roman" w:hAnsi="Times New Roman" w:cs="Times New Roman"/>
          <w:sz w:val="26"/>
          <w:szCs w:val="26"/>
        </w:rPr>
        <w:t xml:space="preserve">, уточнение границ зон, выделение дополнительных зон и </w:t>
      </w:r>
      <w:proofErr w:type="spellStart"/>
      <w:r>
        <w:rPr>
          <w:rFonts w:ascii="Times New Roman" w:hAnsi="Times New Roman" w:cs="Times New Roman"/>
          <w:sz w:val="26"/>
          <w:szCs w:val="26"/>
        </w:rPr>
        <w:t>подзон</w:t>
      </w:r>
      <w:proofErr w:type="spellEnd"/>
      <w:r>
        <w:rPr>
          <w:rFonts w:ascii="Times New Roman" w:hAnsi="Times New Roman" w:cs="Times New Roman"/>
          <w:sz w:val="26"/>
          <w:szCs w:val="26"/>
        </w:rPr>
        <w:t>.</w:t>
      </w:r>
    </w:p>
    <w:p w:rsidR="00AC0834" w:rsidRPr="00962C68" w:rsidRDefault="00AC0834" w:rsidP="00AC0834">
      <w:pPr>
        <w:pStyle w:val="ConsPlusNormal"/>
        <w:widowControl/>
        <w:ind w:firstLine="555"/>
        <w:jc w:val="both"/>
        <w:rPr>
          <w:rFonts w:ascii="Times New Roman" w:hAnsi="Times New Roman" w:cs="Times New Roman"/>
          <w:sz w:val="26"/>
          <w:szCs w:val="26"/>
        </w:rPr>
      </w:pPr>
      <w:r w:rsidRPr="00962C68">
        <w:rPr>
          <w:rFonts w:ascii="Times New Roman" w:hAnsi="Times New Roman" w:cs="Times New Roman"/>
          <w:sz w:val="26"/>
          <w:szCs w:val="26"/>
        </w:rPr>
        <w:t xml:space="preserve">2. На </w:t>
      </w:r>
      <w:r>
        <w:rPr>
          <w:rFonts w:ascii="Times New Roman" w:hAnsi="Times New Roman" w:cs="Times New Roman"/>
          <w:sz w:val="26"/>
          <w:szCs w:val="26"/>
        </w:rPr>
        <w:t>схемах (</w:t>
      </w:r>
      <w:r w:rsidRPr="00962C68">
        <w:rPr>
          <w:rFonts w:ascii="Times New Roman" w:hAnsi="Times New Roman" w:cs="Times New Roman"/>
          <w:sz w:val="26"/>
          <w:szCs w:val="26"/>
        </w:rPr>
        <w:t>картах</w:t>
      </w:r>
      <w:r>
        <w:rPr>
          <w:rFonts w:ascii="Times New Roman" w:hAnsi="Times New Roman" w:cs="Times New Roman"/>
          <w:sz w:val="26"/>
          <w:szCs w:val="26"/>
        </w:rPr>
        <w:t>)</w:t>
      </w:r>
      <w:r w:rsidRPr="00962C68">
        <w:rPr>
          <w:rFonts w:ascii="Times New Roman" w:hAnsi="Times New Roman" w:cs="Times New Roman"/>
          <w:sz w:val="26"/>
          <w:szCs w:val="26"/>
        </w:rPr>
        <w:t xml:space="preserve"> в разделе II настоящих Правил выделены:</w:t>
      </w:r>
    </w:p>
    <w:p w:rsidR="00AC0834" w:rsidRPr="00962C68" w:rsidRDefault="00AC0834" w:rsidP="00AC0834">
      <w:pPr>
        <w:pStyle w:val="ConsPlusNormal"/>
        <w:widowControl/>
        <w:ind w:firstLine="555"/>
        <w:jc w:val="both"/>
        <w:rPr>
          <w:rFonts w:ascii="Times New Roman" w:hAnsi="Times New Roman" w:cs="Times New Roman"/>
          <w:sz w:val="26"/>
          <w:szCs w:val="26"/>
        </w:rPr>
      </w:pPr>
      <w:r w:rsidRPr="00962C68">
        <w:rPr>
          <w:rFonts w:ascii="Times New Roman" w:hAnsi="Times New Roman" w:cs="Times New Roman"/>
          <w:sz w:val="26"/>
          <w:szCs w:val="26"/>
        </w:rPr>
        <w:t xml:space="preserve">1) территориальные зоны </w:t>
      </w:r>
      <w:r w:rsidR="000E1525">
        <w:rPr>
          <w:rFonts w:ascii="Times New Roman" w:hAnsi="Times New Roman" w:cs="Times New Roman"/>
          <w:sz w:val="26"/>
          <w:szCs w:val="26"/>
        </w:rPr>
        <w:t>–</w:t>
      </w:r>
      <w:r w:rsidRPr="00962C68">
        <w:rPr>
          <w:rFonts w:ascii="Times New Roman" w:hAnsi="Times New Roman" w:cs="Times New Roman"/>
          <w:sz w:val="26"/>
          <w:szCs w:val="26"/>
        </w:rPr>
        <w:t xml:space="preserve"> на </w:t>
      </w:r>
      <w:r>
        <w:rPr>
          <w:rFonts w:ascii="Times New Roman" w:hAnsi="Times New Roman" w:cs="Times New Roman"/>
          <w:sz w:val="26"/>
          <w:szCs w:val="26"/>
        </w:rPr>
        <w:t>схеме (</w:t>
      </w:r>
      <w:r w:rsidRPr="00962C68">
        <w:rPr>
          <w:rFonts w:ascii="Times New Roman" w:hAnsi="Times New Roman" w:cs="Times New Roman"/>
          <w:sz w:val="26"/>
          <w:szCs w:val="26"/>
        </w:rPr>
        <w:t>карте</w:t>
      </w:r>
      <w:r>
        <w:rPr>
          <w:rFonts w:ascii="Times New Roman" w:hAnsi="Times New Roman" w:cs="Times New Roman"/>
          <w:sz w:val="26"/>
          <w:szCs w:val="26"/>
        </w:rPr>
        <w:t>)</w:t>
      </w:r>
      <w:r w:rsidRPr="00962C68">
        <w:rPr>
          <w:rFonts w:ascii="Times New Roman" w:hAnsi="Times New Roman" w:cs="Times New Roman"/>
          <w:sz w:val="26"/>
          <w:szCs w:val="26"/>
        </w:rPr>
        <w:t xml:space="preserve"> градостроительного зонирования</w:t>
      </w:r>
      <w:r w:rsidR="00D75D0A">
        <w:rPr>
          <w:rFonts w:ascii="Times New Roman" w:hAnsi="Times New Roman" w:cs="Times New Roman"/>
          <w:sz w:val="26"/>
          <w:szCs w:val="26"/>
        </w:rPr>
        <w:t>;</w:t>
      </w:r>
    </w:p>
    <w:p w:rsidR="00AC0834" w:rsidRPr="00962C68" w:rsidRDefault="00AC0834" w:rsidP="00AC0834">
      <w:pPr>
        <w:pStyle w:val="ConsPlusNormal"/>
        <w:widowControl/>
        <w:ind w:firstLine="555"/>
        <w:jc w:val="both"/>
        <w:rPr>
          <w:rFonts w:ascii="Times New Roman" w:hAnsi="Times New Roman" w:cs="Times New Roman"/>
          <w:sz w:val="26"/>
          <w:szCs w:val="26"/>
        </w:rPr>
      </w:pPr>
      <w:r w:rsidRPr="00962C68">
        <w:rPr>
          <w:rFonts w:ascii="Times New Roman" w:hAnsi="Times New Roman" w:cs="Times New Roman"/>
          <w:sz w:val="26"/>
          <w:szCs w:val="26"/>
        </w:rPr>
        <w:t>2) зоны с особыми условиями использования т</w:t>
      </w:r>
      <w:r w:rsidR="000E1525">
        <w:rPr>
          <w:rFonts w:ascii="Times New Roman" w:hAnsi="Times New Roman" w:cs="Times New Roman"/>
          <w:sz w:val="26"/>
          <w:szCs w:val="26"/>
        </w:rPr>
        <w:t>ерриторий</w:t>
      </w:r>
      <w:r w:rsidR="00AB6707">
        <w:rPr>
          <w:rFonts w:ascii="Times New Roman" w:hAnsi="Times New Roman" w:cs="Times New Roman"/>
          <w:sz w:val="26"/>
          <w:szCs w:val="26"/>
        </w:rPr>
        <w:t xml:space="preserve"> </w:t>
      </w:r>
      <w:r w:rsidR="000E1525">
        <w:rPr>
          <w:rFonts w:ascii="Times New Roman" w:hAnsi="Times New Roman" w:cs="Times New Roman"/>
          <w:sz w:val="26"/>
          <w:szCs w:val="26"/>
        </w:rPr>
        <w:t>–</w:t>
      </w:r>
      <w:r w:rsidRPr="00962C68">
        <w:rPr>
          <w:rFonts w:ascii="Times New Roman" w:hAnsi="Times New Roman" w:cs="Times New Roman"/>
          <w:sz w:val="26"/>
          <w:szCs w:val="26"/>
        </w:rPr>
        <w:t xml:space="preserve"> на </w:t>
      </w:r>
      <w:r>
        <w:rPr>
          <w:rFonts w:ascii="Times New Roman" w:hAnsi="Times New Roman" w:cs="Times New Roman"/>
          <w:sz w:val="26"/>
          <w:szCs w:val="26"/>
        </w:rPr>
        <w:t>схеме (</w:t>
      </w:r>
      <w:r w:rsidRPr="00962C68">
        <w:rPr>
          <w:rFonts w:ascii="Times New Roman" w:hAnsi="Times New Roman" w:cs="Times New Roman"/>
          <w:sz w:val="26"/>
          <w:szCs w:val="26"/>
        </w:rPr>
        <w:t>карте</w:t>
      </w:r>
      <w:r>
        <w:rPr>
          <w:rFonts w:ascii="Times New Roman" w:hAnsi="Times New Roman" w:cs="Times New Roman"/>
          <w:sz w:val="26"/>
          <w:szCs w:val="26"/>
        </w:rPr>
        <w:t>)</w:t>
      </w:r>
      <w:r w:rsidRPr="00962C68">
        <w:rPr>
          <w:rFonts w:ascii="Times New Roman" w:hAnsi="Times New Roman" w:cs="Times New Roman"/>
          <w:sz w:val="26"/>
          <w:szCs w:val="26"/>
        </w:rPr>
        <w:t xml:space="preserve"> зон действия экологических и санитарно-эпидемиологических </w:t>
      </w:r>
      <w:r w:rsidR="000E1525">
        <w:rPr>
          <w:rFonts w:ascii="Times New Roman" w:hAnsi="Times New Roman" w:cs="Times New Roman"/>
          <w:sz w:val="26"/>
          <w:szCs w:val="26"/>
        </w:rPr>
        <w:t>ограничений</w:t>
      </w:r>
      <w:r>
        <w:rPr>
          <w:rFonts w:ascii="Times New Roman" w:hAnsi="Times New Roman" w:cs="Times New Roman"/>
          <w:sz w:val="26"/>
          <w:szCs w:val="26"/>
        </w:rPr>
        <w:t>.</w:t>
      </w:r>
    </w:p>
    <w:p w:rsidR="00AC0834" w:rsidRPr="00962C68" w:rsidRDefault="00AC0834" w:rsidP="00AC0834">
      <w:pPr>
        <w:tabs>
          <w:tab w:val="left" w:pos="1080"/>
        </w:tabs>
        <w:ind w:firstLine="555"/>
        <w:jc w:val="both"/>
        <w:rPr>
          <w:sz w:val="26"/>
          <w:szCs w:val="26"/>
        </w:rPr>
      </w:pPr>
      <w:r w:rsidRPr="00962C68">
        <w:rPr>
          <w:sz w:val="26"/>
          <w:szCs w:val="26"/>
        </w:rPr>
        <w:t>3. Границы территориальных зон устанавливаются с учетом:</w:t>
      </w:r>
    </w:p>
    <w:p w:rsidR="00AC0834" w:rsidRPr="00962C68" w:rsidRDefault="00AC0834" w:rsidP="00AC0834">
      <w:pPr>
        <w:tabs>
          <w:tab w:val="left" w:pos="1080"/>
        </w:tabs>
        <w:ind w:firstLine="555"/>
        <w:jc w:val="both"/>
        <w:rPr>
          <w:sz w:val="26"/>
          <w:szCs w:val="26"/>
        </w:rPr>
      </w:pPr>
      <w:r w:rsidRPr="00962C68">
        <w:rPr>
          <w:sz w:val="26"/>
          <w:szCs w:val="26"/>
        </w:rPr>
        <w:t>1) 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AC0834" w:rsidRPr="00962C68" w:rsidRDefault="00AC0834" w:rsidP="00AC0834">
      <w:pPr>
        <w:tabs>
          <w:tab w:val="left" w:pos="1080"/>
        </w:tabs>
        <w:ind w:firstLine="555"/>
        <w:jc w:val="both"/>
        <w:rPr>
          <w:sz w:val="26"/>
          <w:szCs w:val="26"/>
        </w:rPr>
      </w:pPr>
      <w:r w:rsidRPr="00962C68">
        <w:rPr>
          <w:sz w:val="26"/>
          <w:szCs w:val="26"/>
        </w:rPr>
        <w:t>2) функциональных зон и параметров их планируемого развития, определенных Генеральным планом;</w:t>
      </w:r>
    </w:p>
    <w:p w:rsidR="00AC0834" w:rsidRPr="00962C68" w:rsidRDefault="00AC0834" w:rsidP="00AC0834">
      <w:pPr>
        <w:tabs>
          <w:tab w:val="left" w:pos="1080"/>
        </w:tabs>
        <w:ind w:firstLine="555"/>
        <w:jc w:val="both"/>
        <w:rPr>
          <w:sz w:val="26"/>
          <w:szCs w:val="26"/>
        </w:rPr>
      </w:pPr>
      <w:r w:rsidRPr="00962C68">
        <w:rPr>
          <w:sz w:val="26"/>
          <w:szCs w:val="26"/>
        </w:rPr>
        <w:t>3) определенных Градостроительным кодексом РФ территориальных зон;</w:t>
      </w:r>
    </w:p>
    <w:p w:rsidR="00AC0834" w:rsidRPr="00962C68" w:rsidRDefault="00AC0834" w:rsidP="00AC0834">
      <w:pPr>
        <w:tabs>
          <w:tab w:val="left" w:pos="1080"/>
        </w:tabs>
        <w:ind w:firstLine="555"/>
        <w:jc w:val="both"/>
        <w:rPr>
          <w:sz w:val="26"/>
          <w:szCs w:val="26"/>
        </w:rPr>
      </w:pPr>
      <w:r w:rsidRPr="00962C68">
        <w:rPr>
          <w:sz w:val="26"/>
          <w:szCs w:val="26"/>
        </w:rPr>
        <w:t>4) сложившейся планировки территории и существующего землепользования;</w:t>
      </w:r>
    </w:p>
    <w:p w:rsidR="00AC0834" w:rsidRPr="00962C68" w:rsidRDefault="00AC0834" w:rsidP="00AC0834">
      <w:pPr>
        <w:tabs>
          <w:tab w:val="left" w:pos="1080"/>
        </w:tabs>
        <w:ind w:firstLine="555"/>
        <w:jc w:val="both"/>
        <w:rPr>
          <w:sz w:val="26"/>
          <w:szCs w:val="26"/>
        </w:rPr>
      </w:pPr>
      <w:r w:rsidRPr="00962C68">
        <w:rPr>
          <w:sz w:val="26"/>
          <w:szCs w:val="26"/>
        </w:rPr>
        <w:t>5) 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rsidR="00AC0834" w:rsidRPr="00962C68" w:rsidRDefault="00AC0834" w:rsidP="00AC0834">
      <w:pPr>
        <w:tabs>
          <w:tab w:val="left" w:pos="1080"/>
        </w:tabs>
        <w:ind w:firstLine="555"/>
        <w:jc w:val="both"/>
        <w:rPr>
          <w:sz w:val="26"/>
          <w:szCs w:val="26"/>
        </w:rPr>
      </w:pPr>
      <w:r w:rsidRPr="00962C68">
        <w:rPr>
          <w:sz w:val="26"/>
          <w:szCs w:val="26"/>
        </w:rPr>
        <w:t xml:space="preserve">6) предотвращения возможности причинения вреда объектам капитального строительства, расположенным </w:t>
      </w:r>
      <w:r w:rsidR="00A16254">
        <w:rPr>
          <w:sz w:val="26"/>
          <w:szCs w:val="26"/>
        </w:rPr>
        <w:t>на смежных земельных участках.</w:t>
      </w:r>
    </w:p>
    <w:p w:rsidR="00AC0834" w:rsidRPr="00962C68" w:rsidRDefault="00AC0834" w:rsidP="00AC0834">
      <w:pPr>
        <w:autoSpaceDE w:val="0"/>
        <w:ind w:firstLine="555"/>
        <w:rPr>
          <w:sz w:val="26"/>
          <w:szCs w:val="26"/>
        </w:rPr>
      </w:pPr>
      <w:r w:rsidRPr="00962C68">
        <w:rPr>
          <w:sz w:val="26"/>
          <w:szCs w:val="26"/>
        </w:rPr>
        <w:t>4. Границы территор</w:t>
      </w:r>
      <w:r w:rsidR="00080152">
        <w:rPr>
          <w:sz w:val="26"/>
          <w:szCs w:val="26"/>
        </w:rPr>
        <w:t>иальных зон устанавливаются по:</w:t>
      </w:r>
    </w:p>
    <w:p w:rsidR="00AC0834" w:rsidRPr="00962C68" w:rsidRDefault="00AC0834" w:rsidP="00AC0834">
      <w:pPr>
        <w:pStyle w:val="TimesNewRoman14125"/>
        <w:ind w:right="0" w:firstLine="555"/>
        <w:rPr>
          <w:sz w:val="26"/>
          <w:szCs w:val="26"/>
        </w:rPr>
      </w:pPr>
      <w:r w:rsidRPr="00962C68">
        <w:rPr>
          <w:sz w:val="26"/>
          <w:szCs w:val="26"/>
        </w:rPr>
        <w:t>1) линиям магистралей, улиц, проездов, разделяющим транспортные потоки противоположных направлений;</w:t>
      </w:r>
    </w:p>
    <w:p w:rsidR="00AC0834" w:rsidRPr="00962C68" w:rsidRDefault="00AC0834" w:rsidP="00AC0834">
      <w:pPr>
        <w:pStyle w:val="TimesNewRoman14125"/>
        <w:ind w:right="0" w:firstLine="555"/>
        <w:rPr>
          <w:sz w:val="26"/>
          <w:szCs w:val="26"/>
        </w:rPr>
      </w:pPr>
      <w:r w:rsidRPr="00962C68">
        <w:rPr>
          <w:sz w:val="26"/>
          <w:szCs w:val="26"/>
        </w:rPr>
        <w:t>2) красным линиям;</w:t>
      </w:r>
    </w:p>
    <w:p w:rsidR="00AC0834" w:rsidRPr="00962C68" w:rsidRDefault="00AC0834" w:rsidP="00AC0834">
      <w:pPr>
        <w:pStyle w:val="TimesNewRoman14125"/>
        <w:ind w:right="0" w:firstLine="555"/>
        <w:rPr>
          <w:sz w:val="26"/>
          <w:szCs w:val="26"/>
        </w:rPr>
      </w:pPr>
      <w:r w:rsidRPr="00962C68">
        <w:rPr>
          <w:sz w:val="26"/>
          <w:szCs w:val="26"/>
        </w:rPr>
        <w:t xml:space="preserve">3) границам земельных участков; </w:t>
      </w:r>
    </w:p>
    <w:p w:rsidR="00AC0834" w:rsidRPr="00962C68" w:rsidRDefault="00AC0834" w:rsidP="00AC0834">
      <w:pPr>
        <w:pStyle w:val="TimesNewRoman14125"/>
        <w:ind w:right="0" w:firstLine="555"/>
        <w:rPr>
          <w:sz w:val="26"/>
          <w:szCs w:val="26"/>
        </w:rPr>
      </w:pPr>
      <w:r w:rsidRPr="00962C68">
        <w:rPr>
          <w:sz w:val="26"/>
          <w:szCs w:val="26"/>
        </w:rPr>
        <w:t xml:space="preserve">4) границам административных округов; </w:t>
      </w:r>
    </w:p>
    <w:p w:rsidR="00AC0834" w:rsidRPr="00962C68" w:rsidRDefault="00AC0834" w:rsidP="00AC0834">
      <w:pPr>
        <w:pStyle w:val="TimesNewRoman14125"/>
        <w:ind w:right="0" w:firstLine="555"/>
        <w:rPr>
          <w:sz w:val="26"/>
          <w:szCs w:val="26"/>
        </w:rPr>
      </w:pPr>
      <w:r w:rsidRPr="00962C68">
        <w:rPr>
          <w:sz w:val="26"/>
          <w:szCs w:val="26"/>
        </w:rPr>
        <w:t>5) естественным границам природных объектов;</w:t>
      </w:r>
    </w:p>
    <w:p w:rsidR="00AC0834" w:rsidRPr="00962C68" w:rsidRDefault="00AC0834" w:rsidP="00AC0834">
      <w:pPr>
        <w:tabs>
          <w:tab w:val="left" w:pos="1080"/>
        </w:tabs>
        <w:ind w:firstLine="555"/>
        <w:jc w:val="both"/>
        <w:rPr>
          <w:sz w:val="26"/>
          <w:szCs w:val="26"/>
        </w:rPr>
      </w:pPr>
      <w:r w:rsidRPr="00962C68">
        <w:rPr>
          <w:sz w:val="26"/>
          <w:szCs w:val="26"/>
        </w:rPr>
        <w:t>6) иным границам.</w:t>
      </w:r>
    </w:p>
    <w:p w:rsidR="00AC0834" w:rsidRPr="00962C68" w:rsidRDefault="00AC0834" w:rsidP="00AC0834">
      <w:pPr>
        <w:ind w:firstLine="555"/>
        <w:jc w:val="both"/>
        <w:rPr>
          <w:rFonts w:eastAsia="Arial"/>
          <w:sz w:val="26"/>
          <w:szCs w:val="26"/>
        </w:rPr>
      </w:pPr>
      <w:r w:rsidRPr="00962C68">
        <w:rPr>
          <w:rFonts w:eastAsia="Arial"/>
          <w:sz w:val="26"/>
          <w:szCs w:val="26"/>
        </w:rPr>
        <w:t xml:space="preserve">5. Каждая территориальная зона обозначается на карте градостроительного зонирования определенным цветом и буквенно-цифровым кодом, отражающим ее принадлежность к одному из видов территориальных зон. </w:t>
      </w:r>
    </w:p>
    <w:p w:rsidR="00AC0834" w:rsidRPr="00962C68" w:rsidRDefault="00AC0834" w:rsidP="00AC0834">
      <w:pPr>
        <w:ind w:firstLine="555"/>
        <w:jc w:val="both"/>
        <w:rPr>
          <w:rFonts w:eastAsia="Arial"/>
          <w:sz w:val="26"/>
          <w:szCs w:val="26"/>
        </w:rPr>
      </w:pPr>
      <w:r w:rsidRPr="00962C68">
        <w:rPr>
          <w:rFonts w:eastAsia="Arial"/>
          <w:sz w:val="26"/>
          <w:szCs w:val="26"/>
        </w:rPr>
        <w:t>6. Границы территориальных зон, выделенных на карте градостроительного зонирования, должны отвечать требованию принадлежности каждого земельного участка (за исключением земельных участков линейных объектов</w:t>
      </w:r>
      <w:r w:rsidR="00A16254">
        <w:rPr>
          <w:rFonts w:eastAsia="Arial"/>
          <w:sz w:val="26"/>
          <w:szCs w:val="26"/>
        </w:rPr>
        <w:t xml:space="preserve"> или особо крупных объектов природного характера</w:t>
      </w:r>
      <w:r w:rsidRPr="00962C68">
        <w:rPr>
          <w:rFonts w:eastAsia="Arial"/>
          <w:sz w:val="26"/>
          <w:szCs w:val="26"/>
        </w:rPr>
        <w:t xml:space="preserve">) только к одной территориальной зоне. Один и тот же земельный участок не может находиться одновременно в двух или более территориальных зонах, выделенных на карте градостроительного зонирования. </w:t>
      </w:r>
      <w:r w:rsidRPr="00962C68">
        <w:rPr>
          <w:rFonts w:eastAsia="Arial"/>
          <w:sz w:val="26"/>
          <w:szCs w:val="26"/>
        </w:rPr>
        <w:lastRenderedPageBreak/>
        <w:t>Территориальные зоны, как правило, не устанавливаются применитель</w:t>
      </w:r>
      <w:r w:rsidR="00A16254">
        <w:rPr>
          <w:rFonts w:eastAsia="Arial"/>
          <w:sz w:val="26"/>
          <w:szCs w:val="26"/>
        </w:rPr>
        <w:t>но к одному земельному участку.</w:t>
      </w:r>
    </w:p>
    <w:p w:rsidR="00AC0834" w:rsidRPr="000B70E2" w:rsidRDefault="00AC0834" w:rsidP="00AC0834">
      <w:pPr>
        <w:ind w:firstLine="555"/>
        <w:jc w:val="both"/>
        <w:rPr>
          <w:rFonts w:eastAsia="Arial"/>
          <w:sz w:val="26"/>
          <w:szCs w:val="26"/>
        </w:rPr>
      </w:pPr>
      <w:r w:rsidRPr="000B70E2">
        <w:rPr>
          <w:rFonts w:eastAsia="Arial"/>
          <w:sz w:val="26"/>
          <w:szCs w:val="26"/>
        </w:rPr>
        <w:t xml:space="preserve">7. Земельные участки, сформированные в установленном порядке до вступления в силу настоящих Правил и расположенные на территориях, отнесенных настоящими Правилами к различным территориальным зонам в соответствии с </w:t>
      </w:r>
      <w:r w:rsidR="000B70E2" w:rsidRPr="000B70E2">
        <w:rPr>
          <w:rFonts w:eastAsia="Arial"/>
          <w:sz w:val="26"/>
          <w:szCs w:val="26"/>
        </w:rPr>
        <w:t>гр</w:t>
      </w:r>
      <w:r w:rsidR="000D13A6">
        <w:rPr>
          <w:rFonts w:eastAsia="Arial"/>
          <w:sz w:val="26"/>
          <w:szCs w:val="26"/>
        </w:rPr>
        <w:t>адострои</w:t>
      </w:r>
      <w:r w:rsidR="000B70E2" w:rsidRPr="000B70E2">
        <w:rPr>
          <w:rFonts w:eastAsia="Arial"/>
          <w:sz w:val="26"/>
          <w:szCs w:val="26"/>
        </w:rPr>
        <w:t>те</w:t>
      </w:r>
      <w:r w:rsidRPr="000B70E2">
        <w:rPr>
          <w:rFonts w:eastAsia="Arial"/>
          <w:sz w:val="26"/>
          <w:szCs w:val="26"/>
        </w:rPr>
        <w:t xml:space="preserve">льным зонированием, </w:t>
      </w:r>
      <w:r w:rsidR="000B70E2" w:rsidRPr="000B70E2">
        <w:rPr>
          <w:rFonts w:eastAsia="Arial"/>
          <w:sz w:val="26"/>
          <w:szCs w:val="26"/>
        </w:rPr>
        <w:t>используются их правообладателями в соответствии с целями предоставления этих земельных участков</w:t>
      </w:r>
      <w:r w:rsidRPr="000B70E2">
        <w:rPr>
          <w:rFonts w:eastAsia="Arial"/>
          <w:sz w:val="26"/>
          <w:szCs w:val="26"/>
        </w:rPr>
        <w:t>, за исключением случаев</w:t>
      </w:r>
      <w:r w:rsidR="002B288E" w:rsidRPr="000B70E2">
        <w:rPr>
          <w:rFonts w:eastAsia="Arial"/>
          <w:sz w:val="26"/>
          <w:szCs w:val="26"/>
        </w:rPr>
        <w:t>,</w:t>
      </w:r>
      <w:r w:rsidRPr="000B70E2">
        <w:rPr>
          <w:rFonts w:eastAsia="Arial"/>
          <w:sz w:val="26"/>
          <w:szCs w:val="26"/>
        </w:rPr>
        <w:t xml:space="preserve"> предусмотренных частью 8 настоящей статьи.</w:t>
      </w:r>
    </w:p>
    <w:p w:rsidR="00AC4275" w:rsidRDefault="00AC4275" w:rsidP="00AC4275">
      <w:pPr>
        <w:ind w:firstLine="555"/>
        <w:jc w:val="both"/>
        <w:rPr>
          <w:rFonts w:eastAsia="Arial"/>
          <w:sz w:val="26"/>
          <w:szCs w:val="26"/>
        </w:rPr>
      </w:pPr>
      <w:r w:rsidRPr="000B70E2">
        <w:rPr>
          <w:rFonts w:eastAsia="Arial"/>
          <w:sz w:val="26"/>
          <w:szCs w:val="26"/>
        </w:rPr>
        <w:t>8. После вступления в силу настоящих Правил разделение, объединение, изменение границ и (или) вида использования земельных участков, указанных в части 7 настоящей статьи, а также строительство или реконструкция объектов капитального строительства на их территории осуществляются при условии формирования земельных участков в пределах границ соответствующей территориальной зоны.</w:t>
      </w:r>
    </w:p>
    <w:p w:rsidR="00AC0834" w:rsidRPr="00962C68" w:rsidRDefault="00AC0834" w:rsidP="00AC0834">
      <w:pPr>
        <w:tabs>
          <w:tab w:val="left" w:pos="1080"/>
        </w:tabs>
        <w:ind w:firstLine="555"/>
        <w:jc w:val="both"/>
        <w:rPr>
          <w:rFonts w:eastAsia="Arial"/>
          <w:sz w:val="26"/>
          <w:szCs w:val="26"/>
        </w:rPr>
      </w:pPr>
      <w:r w:rsidRPr="00962C68">
        <w:rPr>
          <w:rFonts w:eastAsia="Arial"/>
          <w:sz w:val="26"/>
          <w:szCs w:val="26"/>
        </w:rPr>
        <w:t xml:space="preserve">9. Границы зон с особыми условиями использования территории, выделенных на </w:t>
      </w:r>
      <w:r w:rsidR="00A16254">
        <w:rPr>
          <w:rFonts w:eastAsia="Arial"/>
          <w:sz w:val="26"/>
          <w:szCs w:val="26"/>
        </w:rPr>
        <w:t>схеме (</w:t>
      </w:r>
      <w:r w:rsidRPr="00962C68">
        <w:rPr>
          <w:rFonts w:eastAsia="Arial"/>
          <w:sz w:val="26"/>
          <w:szCs w:val="26"/>
        </w:rPr>
        <w:t>карте</w:t>
      </w:r>
      <w:r w:rsidR="00A16254">
        <w:rPr>
          <w:rFonts w:eastAsia="Arial"/>
          <w:sz w:val="26"/>
          <w:szCs w:val="26"/>
        </w:rPr>
        <w:t>)</w:t>
      </w:r>
      <w:r w:rsidRPr="00962C68">
        <w:rPr>
          <w:rFonts w:eastAsia="Arial"/>
          <w:sz w:val="26"/>
          <w:szCs w:val="26"/>
        </w:rPr>
        <w:t xml:space="preserve"> зон действия экологических и санитарно-эпидемиологических ограничений, устанавливаются в соответствии с законодательством Российской Федерации </w:t>
      </w:r>
      <w:r w:rsidR="00392110">
        <w:rPr>
          <w:rFonts w:eastAsia="Arial"/>
          <w:sz w:val="26"/>
          <w:szCs w:val="26"/>
        </w:rPr>
        <w:t xml:space="preserve">(отличным от Градостроительного кодекса) </w:t>
      </w:r>
      <w:r w:rsidRPr="00962C68">
        <w:rPr>
          <w:rFonts w:eastAsia="Arial"/>
          <w:sz w:val="26"/>
          <w:szCs w:val="26"/>
        </w:rPr>
        <w:t xml:space="preserve">и могут не совпадать с </w:t>
      </w:r>
      <w:r w:rsidR="00A16254">
        <w:rPr>
          <w:rFonts w:eastAsia="Arial"/>
          <w:sz w:val="26"/>
          <w:szCs w:val="26"/>
        </w:rPr>
        <w:t>границами территориальных зон.</w:t>
      </w:r>
    </w:p>
    <w:p w:rsidR="00AC0834" w:rsidRPr="00D60939" w:rsidRDefault="00AC0834" w:rsidP="00AC0834">
      <w:pPr>
        <w:pStyle w:val="ConsPlusNormal"/>
        <w:widowControl/>
        <w:ind w:firstLine="0"/>
        <w:jc w:val="both"/>
        <w:rPr>
          <w:rFonts w:ascii="Times New Roman" w:hAnsi="Times New Roman" w:cs="Times New Roman"/>
          <w:i/>
          <w:sz w:val="26"/>
          <w:szCs w:val="26"/>
        </w:rPr>
      </w:pPr>
    </w:p>
    <w:p w:rsidR="00AC0834" w:rsidRPr="003421CC" w:rsidRDefault="00AC0834" w:rsidP="00A31852">
      <w:pPr>
        <w:pStyle w:val="ConsPlusNormal"/>
        <w:widowControl/>
        <w:ind w:firstLine="0"/>
        <w:rPr>
          <w:rFonts w:ascii="Times New Roman" w:hAnsi="Times New Roman" w:cs="Times New Roman"/>
          <w:b/>
          <w:i/>
          <w:color w:val="800000"/>
          <w:sz w:val="26"/>
          <w:szCs w:val="26"/>
        </w:rPr>
      </w:pPr>
      <w:r w:rsidRPr="003421CC">
        <w:rPr>
          <w:rFonts w:ascii="Times New Roman" w:hAnsi="Times New Roman" w:cs="Times New Roman"/>
          <w:b/>
          <w:i/>
          <w:color w:val="800000"/>
          <w:sz w:val="26"/>
          <w:szCs w:val="26"/>
        </w:rPr>
        <w:t>Статья 1</w:t>
      </w:r>
      <w:r w:rsidR="00BD1A01" w:rsidRPr="003421CC">
        <w:rPr>
          <w:rFonts w:ascii="Times New Roman" w:hAnsi="Times New Roman" w:cs="Times New Roman"/>
          <w:b/>
          <w:i/>
          <w:color w:val="800000"/>
          <w:sz w:val="26"/>
          <w:szCs w:val="26"/>
        </w:rPr>
        <w:t>3</w:t>
      </w:r>
      <w:r w:rsidRPr="003421CC">
        <w:rPr>
          <w:rFonts w:ascii="Times New Roman" w:hAnsi="Times New Roman" w:cs="Times New Roman"/>
          <w:b/>
          <w:i/>
          <w:color w:val="800000"/>
          <w:sz w:val="26"/>
          <w:szCs w:val="26"/>
        </w:rPr>
        <w:t>. Градостроительные регламенты и их применение</w:t>
      </w:r>
    </w:p>
    <w:p w:rsidR="00AC0834" w:rsidRPr="00D60939" w:rsidRDefault="00AC0834" w:rsidP="00AC0834">
      <w:pPr>
        <w:jc w:val="both"/>
        <w:rPr>
          <w:i/>
          <w:sz w:val="26"/>
          <w:szCs w:val="26"/>
        </w:rPr>
      </w:pPr>
    </w:p>
    <w:p w:rsidR="00AC0834" w:rsidRPr="00962C68" w:rsidRDefault="00AC0834" w:rsidP="00AC0834">
      <w:pPr>
        <w:ind w:firstLine="540"/>
        <w:jc w:val="both"/>
        <w:rPr>
          <w:rFonts w:eastAsia="Arial"/>
          <w:sz w:val="26"/>
          <w:szCs w:val="26"/>
        </w:rPr>
      </w:pPr>
      <w:r w:rsidRPr="00962C68">
        <w:rPr>
          <w:sz w:val="26"/>
          <w:szCs w:val="26"/>
        </w:rPr>
        <w:t xml:space="preserve">1. Для каждого вида территориальной зоны, обозначенной на карте градостроительного зонирования, настоящими Правилами устанавливается градостроительный регламент, который определяет основу правового режима земельных участков и объектов капитального строительства и распространяется в равной мере на все расположенные в пределах границ территориальной зоны земельные участки и объекты капитального строительства, </w:t>
      </w:r>
      <w:r w:rsidRPr="00962C68">
        <w:rPr>
          <w:rFonts w:eastAsia="Arial"/>
          <w:sz w:val="26"/>
          <w:szCs w:val="26"/>
        </w:rPr>
        <w:t>независимо от форм собственности.</w:t>
      </w:r>
    </w:p>
    <w:p w:rsidR="00AC0834" w:rsidRPr="00962C68" w:rsidRDefault="00AC0834" w:rsidP="00AC0834">
      <w:pPr>
        <w:ind w:firstLine="540"/>
        <w:jc w:val="both"/>
        <w:rPr>
          <w:sz w:val="26"/>
          <w:szCs w:val="26"/>
        </w:rPr>
      </w:pPr>
      <w:r w:rsidRPr="00962C68">
        <w:rPr>
          <w:sz w:val="26"/>
          <w:szCs w:val="26"/>
        </w:rPr>
        <w:t>2. Структуру градостроительного регламента составляют:</w:t>
      </w:r>
    </w:p>
    <w:p w:rsidR="00AC0834" w:rsidRPr="00962C68" w:rsidRDefault="00AC0834" w:rsidP="00AC0834">
      <w:pPr>
        <w:tabs>
          <w:tab w:val="left" w:pos="720"/>
        </w:tabs>
        <w:ind w:firstLine="555"/>
        <w:jc w:val="both"/>
        <w:rPr>
          <w:sz w:val="26"/>
          <w:szCs w:val="26"/>
        </w:rPr>
      </w:pPr>
      <w:r w:rsidRPr="00962C68">
        <w:rPr>
          <w:sz w:val="26"/>
          <w:szCs w:val="26"/>
        </w:rPr>
        <w:t>1) виды разрешенного использования земельных участков и объектов капитального строительства;</w:t>
      </w:r>
    </w:p>
    <w:p w:rsidR="00AC0834" w:rsidRPr="00962C68" w:rsidRDefault="00AC0834" w:rsidP="00AC0834">
      <w:pPr>
        <w:tabs>
          <w:tab w:val="left" w:pos="720"/>
        </w:tabs>
        <w:ind w:firstLine="555"/>
        <w:jc w:val="both"/>
        <w:rPr>
          <w:sz w:val="26"/>
          <w:szCs w:val="26"/>
        </w:rPr>
      </w:pPr>
      <w:r w:rsidRPr="00962C68">
        <w:rPr>
          <w:sz w:val="26"/>
          <w:szCs w:val="26"/>
        </w:rPr>
        <w:t>2) парам</w:t>
      </w:r>
      <w:r w:rsidR="00AC4275">
        <w:rPr>
          <w:sz w:val="26"/>
          <w:szCs w:val="26"/>
        </w:rPr>
        <w:t>етры разрешенного использования –</w:t>
      </w:r>
      <w:r w:rsidRPr="00962C68">
        <w:rPr>
          <w:sz w:val="26"/>
          <w:szCs w:val="26"/>
        </w:rPr>
        <w:t xml:space="preserve"> предельные (минимальные и (или) максимальные) размеры земельных участков и параметры разрешенного строительства, реконструкции объектов капитального строительства;</w:t>
      </w:r>
    </w:p>
    <w:p w:rsidR="00AC0834" w:rsidRPr="00962C68" w:rsidRDefault="00AC0834" w:rsidP="00AC0834">
      <w:pPr>
        <w:tabs>
          <w:tab w:val="left" w:pos="720"/>
        </w:tabs>
        <w:ind w:firstLine="555"/>
        <w:jc w:val="both"/>
        <w:rPr>
          <w:sz w:val="26"/>
          <w:szCs w:val="26"/>
        </w:rPr>
      </w:pPr>
      <w:r w:rsidRPr="00962C68">
        <w:rPr>
          <w:sz w:val="26"/>
          <w:szCs w:val="26"/>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AC0834" w:rsidRPr="00962C68" w:rsidRDefault="00AC0834" w:rsidP="00AC0834">
      <w:pPr>
        <w:pStyle w:val="ConsPlusNormal"/>
        <w:widowControl/>
        <w:ind w:firstLine="540"/>
        <w:jc w:val="both"/>
        <w:rPr>
          <w:rFonts w:ascii="Times New Roman" w:hAnsi="Times New Roman" w:cs="Times New Roman"/>
          <w:sz w:val="26"/>
          <w:szCs w:val="26"/>
        </w:rPr>
      </w:pPr>
      <w:r w:rsidRPr="00962C68">
        <w:rPr>
          <w:rFonts w:ascii="Times New Roman" w:hAnsi="Times New Roman" w:cs="Times New Roman"/>
          <w:sz w:val="26"/>
          <w:szCs w:val="26"/>
        </w:rPr>
        <w:t xml:space="preserve">3. Градостроительный регламент в части видов разрешенного использования </w:t>
      </w:r>
      <w:r w:rsidRPr="00962C68">
        <w:rPr>
          <w:rFonts w:ascii="Times New Roman" w:eastAsia="Times New Roman" w:hAnsi="Times New Roman" w:cs="Times New Roman"/>
          <w:sz w:val="26"/>
          <w:szCs w:val="26"/>
        </w:rPr>
        <w:t>земельных участков и объе</w:t>
      </w:r>
      <w:r w:rsidR="00AC390F">
        <w:rPr>
          <w:rFonts w:ascii="Times New Roman" w:eastAsia="Times New Roman" w:hAnsi="Times New Roman" w:cs="Times New Roman"/>
          <w:sz w:val="26"/>
          <w:szCs w:val="26"/>
        </w:rPr>
        <w:t>ктов капитального строительства</w:t>
      </w:r>
      <w:r w:rsidRPr="00962C68">
        <w:rPr>
          <w:rFonts w:ascii="Times New Roman" w:hAnsi="Times New Roman" w:cs="Times New Roman"/>
          <w:sz w:val="26"/>
          <w:szCs w:val="26"/>
        </w:rPr>
        <w:t xml:space="preserve"> включает:</w:t>
      </w:r>
    </w:p>
    <w:p w:rsidR="00AC0834" w:rsidRPr="00962C68" w:rsidRDefault="00AC0834" w:rsidP="00AC0834">
      <w:pPr>
        <w:pStyle w:val="ConsPlusNormal"/>
        <w:widowControl/>
        <w:ind w:firstLine="540"/>
        <w:jc w:val="both"/>
        <w:rPr>
          <w:rFonts w:ascii="Times New Roman" w:hAnsi="Times New Roman" w:cs="Times New Roman"/>
          <w:sz w:val="26"/>
          <w:szCs w:val="26"/>
        </w:rPr>
      </w:pPr>
      <w:r w:rsidRPr="00962C68">
        <w:rPr>
          <w:rFonts w:ascii="Times New Roman" w:hAnsi="Times New Roman" w:cs="Times New Roman"/>
          <w:sz w:val="26"/>
          <w:szCs w:val="26"/>
        </w:rPr>
        <w:t>1) основные виды разрешенного использования объектов недвижимости, которые, при условии соблюдения технических регламентов, не могут быть запрещены;</w:t>
      </w:r>
    </w:p>
    <w:p w:rsidR="00AC0834" w:rsidRPr="00962C68" w:rsidRDefault="00AC0834" w:rsidP="00AC0834">
      <w:pPr>
        <w:pStyle w:val="ConsPlusNormal"/>
        <w:widowControl/>
        <w:ind w:firstLine="540"/>
        <w:jc w:val="both"/>
        <w:rPr>
          <w:rFonts w:ascii="Times New Roman" w:hAnsi="Times New Roman" w:cs="Times New Roman"/>
          <w:sz w:val="26"/>
          <w:szCs w:val="26"/>
        </w:rPr>
      </w:pPr>
      <w:r w:rsidRPr="00962C68">
        <w:rPr>
          <w:rFonts w:ascii="Times New Roman" w:hAnsi="Times New Roman" w:cs="Times New Roman"/>
          <w:sz w:val="26"/>
          <w:szCs w:val="26"/>
        </w:rPr>
        <w:t>2) условно разрешенные виды использования, требующие получения разрешения, которое принимается в порядке, установленном статьей 39 Градостроительного кодекса Российской Федерации и настоящими Правилами;</w:t>
      </w:r>
    </w:p>
    <w:p w:rsidR="00AC0834" w:rsidRPr="00962C68" w:rsidRDefault="00AC0834" w:rsidP="00AC0834">
      <w:pPr>
        <w:pStyle w:val="ConsPlusNormal"/>
        <w:widowControl/>
        <w:ind w:left="-15" w:firstLine="570"/>
        <w:jc w:val="both"/>
        <w:rPr>
          <w:rFonts w:ascii="Times New Roman" w:hAnsi="Times New Roman" w:cs="Times New Roman"/>
          <w:sz w:val="26"/>
          <w:szCs w:val="26"/>
        </w:rPr>
      </w:pPr>
      <w:r w:rsidRPr="00962C68">
        <w:rPr>
          <w:rFonts w:ascii="Times New Roman" w:hAnsi="Times New Roman" w:cs="Times New Roman"/>
          <w:sz w:val="26"/>
          <w:szCs w:val="26"/>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только совместно с ними.</w:t>
      </w:r>
    </w:p>
    <w:p w:rsidR="00AC0834" w:rsidRPr="00962C68" w:rsidRDefault="00AC0834" w:rsidP="00AC0834">
      <w:pPr>
        <w:pStyle w:val="ConsPlusNormal"/>
        <w:widowControl/>
        <w:ind w:left="-15" w:firstLine="570"/>
        <w:jc w:val="both"/>
        <w:rPr>
          <w:rFonts w:ascii="Times New Roman" w:hAnsi="Times New Roman" w:cs="Times New Roman"/>
          <w:sz w:val="26"/>
          <w:szCs w:val="26"/>
        </w:rPr>
      </w:pPr>
      <w:r w:rsidRPr="00962C68">
        <w:rPr>
          <w:rFonts w:ascii="Times New Roman" w:hAnsi="Times New Roman" w:cs="Times New Roman"/>
          <w:sz w:val="26"/>
          <w:szCs w:val="26"/>
        </w:rPr>
        <w:lastRenderedPageBreak/>
        <w:t xml:space="preserve">Виды использования </w:t>
      </w:r>
      <w:r w:rsidRPr="00962C68">
        <w:rPr>
          <w:rFonts w:ascii="Times New Roman" w:eastAsia="Times New Roman" w:hAnsi="Times New Roman" w:cs="Times New Roman"/>
          <w:sz w:val="26"/>
          <w:szCs w:val="26"/>
        </w:rPr>
        <w:t>земельных участков и объектов капитального строительства</w:t>
      </w:r>
      <w:r w:rsidRPr="00962C68">
        <w:rPr>
          <w:rFonts w:ascii="Times New Roman" w:hAnsi="Times New Roman" w:cs="Times New Roman"/>
          <w:sz w:val="26"/>
          <w:szCs w:val="26"/>
        </w:rPr>
        <w:t xml:space="preserve">, не поименованные в соответствующих </w:t>
      </w:r>
      <w:r w:rsidRPr="00D75D0A">
        <w:rPr>
          <w:rFonts w:ascii="Times New Roman" w:hAnsi="Times New Roman" w:cs="Times New Roman"/>
          <w:sz w:val="26"/>
          <w:szCs w:val="26"/>
        </w:rPr>
        <w:t>статьях глав 14</w:t>
      </w:r>
      <w:r w:rsidR="00D75D0A" w:rsidRPr="00D75D0A">
        <w:rPr>
          <w:rFonts w:ascii="Times New Roman" w:hAnsi="Times New Roman" w:cs="Times New Roman"/>
          <w:sz w:val="26"/>
          <w:szCs w:val="26"/>
        </w:rPr>
        <w:t>–22</w:t>
      </w:r>
      <w:r w:rsidRPr="00D75D0A">
        <w:rPr>
          <w:rFonts w:ascii="Times New Roman" w:hAnsi="Times New Roman" w:cs="Times New Roman"/>
          <w:sz w:val="26"/>
          <w:szCs w:val="26"/>
        </w:rPr>
        <w:t xml:space="preserve"> настоящих</w:t>
      </w:r>
      <w:r w:rsidRPr="00962C68">
        <w:rPr>
          <w:rFonts w:ascii="Times New Roman" w:hAnsi="Times New Roman" w:cs="Times New Roman"/>
          <w:sz w:val="26"/>
          <w:szCs w:val="26"/>
        </w:rPr>
        <w:t xml:space="preserve"> Правил, являются запрещенными для соответствующей территориальной зоны и не могут быть разрешены, в том числе и по процедурам предоставления специальных разрешений.</w:t>
      </w:r>
    </w:p>
    <w:p w:rsidR="00AC0834" w:rsidRPr="00962C68" w:rsidRDefault="00AC0834" w:rsidP="00AC0834">
      <w:pPr>
        <w:ind w:left="-15" w:firstLine="540"/>
        <w:jc w:val="both"/>
        <w:rPr>
          <w:rFonts w:eastAsia="Arial"/>
          <w:sz w:val="26"/>
          <w:szCs w:val="26"/>
        </w:rPr>
      </w:pPr>
      <w:r w:rsidRPr="00A55022">
        <w:rPr>
          <w:rFonts w:eastAsia="Arial"/>
          <w:sz w:val="26"/>
          <w:szCs w:val="26"/>
        </w:rPr>
        <w:t xml:space="preserve">Собственники, землепользователи, землевладельцы, арендаторы земельных участков, а также собственники, пользователи, владельцы, арендаторы объектов капитального строительства вправе по своему усмотрению выбирать и </w:t>
      </w:r>
      <w:r w:rsidR="00A55022" w:rsidRPr="00A55022">
        <w:rPr>
          <w:rFonts w:eastAsia="Arial"/>
          <w:sz w:val="26"/>
          <w:szCs w:val="26"/>
        </w:rPr>
        <w:t xml:space="preserve">изменять вид (виды) использования недвижимости, разрешенный как основной и вспомогательный </w:t>
      </w:r>
      <w:r w:rsidRPr="00A55022">
        <w:rPr>
          <w:rFonts w:eastAsia="Arial"/>
          <w:sz w:val="26"/>
          <w:szCs w:val="26"/>
        </w:rPr>
        <w:t>для соответствующих территориальных зон при условии соблюдения требований технических регламентов.</w:t>
      </w:r>
    </w:p>
    <w:p w:rsidR="00AC0834" w:rsidRPr="00962C68" w:rsidRDefault="00AC0834" w:rsidP="00AC0834">
      <w:pPr>
        <w:pStyle w:val="ConsPlusNormal"/>
        <w:widowControl/>
        <w:ind w:firstLine="540"/>
        <w:jc w:val="both"/>
        <w:rPr>
          <w:rFonts w:ascii="Times New Roman" w:hAnsi="Times New Roman" w:cs="Times New Roman"/>
          <w:sz w:val="26"/>
          <w:szCs w:val="26"/>
        </w:rPr>
      </w:pPr>
      <w:r w:rsidRPr="00962C68">
        <w:rPr>
          <w:rFonts w:ascii="Times New Roman" w:hAnsi="Times New Roman" w:cs="Times New Roman"/>
          <w:sz w:val="26"/>
          <w:szCs w:val="26"/>
        </w:rPr>
        <w:t xml:space="preserve">Линейные объекты, а также инженерно-технические объекты, сооружения и коммуникации, обеспечивающие реализацию разрешенного использования земельных участков и объектов капитального строительства в границах любых территориальных зон (электро-, водо-, </w:t>
      </w:r>
      <w:proofErr w:type="spellStart"/>
      <w:r w:rsidRPr="00962C68">
        <w:rPr>
          <w:rFonts w:ascii="Times New Roman" w:hAnsi="Times New Roman" w:cs="Times New Roman"/>
          <w:sz w:val="26"/>
          <w:szCs w:val="26"/>
        </w:rPr>
        <w:t>газообеспечение</w:t>
      </w:r>
      <w:proofErr w:type="spellEnd"/>
      <w:r w:rsidRPr="00962C68">
        <w:rPr>
          <w:rFonts w:ascii="Times New Roman" w:hAnsi="Times New Roman" w:cs="Times New Roman"/>
          <w:sz w:val="26"/>
          <w:szCs w:val="26"/>
        </w:rPr>
        <w:t xml:space="preserve">, </w:t>
      </w:r>
      <w:proofErr w:type="spellStart"/>
      <w:r w:rsidRPr="00962C68">
        <w:rPr>
          <w:rFonts w:ascii="Times New Roman" w:hAnsi="Times New Roman" w:cs="Times New Roman"/>
          <w:sz w:val="26"/>
          <w:szCs w:val="26"/>
        </w:rPr>
        <w:t>канализование</w:t>
      </w:r>
      <w:proofErr w:type="spellEnd"/>
      <w:r w:rsidRPr="00962C68">
        <w:rPr>
          <w:rFonts w:ascii="Times New Roman" w:hAnsi="Times New Roman" w:cs="Times New Roman"/>
          <w:sz w:val="26"/>
          <w:szCs w:val="26"/>
        </w:rPr>
        <w:t>, телефонизация и т.</w:t>
      </w:r>
      <w:r w:rsidR="0029626B">
        <w:rPr>
          <w:rFonts w:ascii="Times New Roman" w:hAnsi="Times New Roman" w:cs="Times New Roman"/>
          <w:sz w:val="26"/>
          <w:szCs w:val="26"/>
        </w:rPr>
        <w:t xml:space="preserve"> </w:t>
      </w:r>
      <w:r w:rsidRPr="00962C68">
        <w:rPr>
          <w:rFonts w:ascii="Times New Roman" w:hAnsi="Times New Roman" w:cs="Times New Roman"/>
          <w:sz w:val="26"/>
          <w:szCs w:val="26"/>
        </w:rPr>
        <w:t>д.), являются всегда разрешенными при условии соответствия техническим регламентам</w:t>
      </w:r>
      <w:r w:rsidR="005A2FF5">
        <w:rPr>
          <w:rFonts w:ascii="Times New Roman" w:hAnsi="Times New Roman" w:cs="Times New Roman"/>
          <w:sz w:val="26"/>
          <w:szCs w:val="26"/>
        </w:rPr>
        <w:t xml:space="preserve"> и обеспечения безопасности</w:t>
      </w:r>
      <w:r w:rsidRPr="00962C68">
        <w:rPr>
          <w:rFonts w:ascii="Times New Roman" w:hAnsi="Times New Roman" w:cs="Times New Roman"/>
          <w:sz w:val="26"/>
          <w:szCs w:val="26"/>
        </w:rPr>
        <w:t>.</w:t>
      </w:r>
    </w:p>
    <w:p w:rsidR="00AC0834" w:rsidRPr="00962C68" w:rsidRDefault="00AC0834" w:rsidP="00AC0834">
      <w:pPr>
        <w:pStyle w:val="ConsPlusNormal"/>
        <w:widowControl/>
        <w:ind w:firstLine="540"/>
        <w:jc w:val="both"/>
        <w:rPr>
          <w:rFonts w:ascii="Times New Roman" w:hAnsi="Times New Roman" w:cs="Times New Roman"/>
          <w:sz w:val="26"/>
          <w:szCs w:val="26"/>
        </w:rPr>
      </w:pPr>
      <w:r w:rsidRPr="00962C68">
        <w:rPr>
          <w:rFonts w:ascii="Times New Roman" w:hAnsi="Times New Roman" w:cs="Times New Roman"/>
          <w:sz w:val="26"/>
          <w:szCs w:val="26"/>
        </w:rPr>
        <w:t>4. Градостроительные регламенты в части предельных параметров разрешенного использования земельных участков и строительства, реконструкции объектов капитального строительства могут включать:</w:t>
      </w:r>
    </w:p>
    <w:p w:rsidR="00AC0834" w:rsidRPr="00962C68" w:rsidRDefault="005A2FF5" w:rsidP="005A2FF5">
      <w:pPr>
        <w:pStyle w:val="ConsPlusNormal"/>
        <w:widowControl/>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00AC0834" w:rsidRPr="00962C68">
        <w:rPr>
          <w:rFonts w:ascii="Times New Roman" w:hAnsi="Times New Roman" w:cs="Times New Roman"/>
          <w:sz w:val="26"/>
          <w:szCs w:val="26"/>
        </w:rPr>
        <w:t>размеры (минимальные и/или максимальные) земельных участков, включая линейные размеры предельной ширины участков по фронту улиц (проездов) и предельной глубины земельных участков;</w:t>
      </w:r>
    </w:p>
    <w:p w:rsidR="00AC0834" w:rsidRPr="00962C68" w:rsidRDefault="005A2FF5" w:rsidP="005A2FF5">
      <w:pPr>
        <w:pStyle w:val="ConsPlusNormal"/>
        <w:widowControl/>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00AC0834" w:rsidRPr="00962C68">
        <w:rPr>
          <w:rFonts w:ascii="Times New Roman" w:hAnsi="Times New Roman" w:cs="Times New Roman"/>
          <w:sz w:val="26"/>
          <w:szCs w:val="26"/>
        </w:rPr>
        <w:t>минимальные отступы построек от границ земельных участков, фиксирующие "пятно застройки", за пределами которого возводить строения запрещено (линии регулирования застройки);</w:t>
      </w:r>
    </w:p>
    <w:p w:rsidR="00AC0834" w:rsidRPr="00962C68" w:rsidRDefault="005A2FF5" w:rsidP="005A2FF5">
      <w:pPr>
        <w:pStyle w:val="ConsPlusNormal"/>
        <w:widowControl/>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00AC0834" w:rsidRPr="00962C68">
        <w:rPr>
          <w:rFonts w:ascii="Times New Roman" w:hAnsi="Times New Roman" w:cs="Times New Roman"/>
          <w:sz w:val="26"/>
          <w:szCs w:val="26"/>
        </w:rPr>
        <w:t>предельную (максимальную и/или минимальную) этажность, высоту построек;</w:t>
      </w:r>
    </w:p>
    <w:p w:rsidR="00AC0834" w:rsidRPr="00962C68" w:rsidRDefault="005A2FF5" w:rsidP="005A2FF5">
      <w:pPr>
        <w:pStyle w:val="ConsPlusNormal"/>
        <w:widowControl/>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00AC0834" w:rsidRPr="00962C68">
        <w:rPr>
          <w:rFonts w:ascii="Times New Roman" w:hAnsi="Times New Roman" w:cs="Times New Roman"/>
          <w:sz w:val="26"/>
          <w:szCs w:val="26"/>
        </w:rPr>
        <w:t>максимальный процент застройки земельных участков;</w:t>
      </w:r>
    </w:p>
    <w:p w:rsidR="00AC0834" w:rsidRPr="00962C68" w:rsidRDefault="005A2FF5" w:rsidP="005A2FF5">
      <w:pPr>
        <w:pStyle w:val="ConsPlusNormal"/>
        <w:widowControl/>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00AC0834" w:rsidRPr="00962C68">
        <w:rPr>
          <w:rFonts w:ascii="Times New Roman" w:hAnsi="Times New Roman" w:cs="Times New Roman"/>
          <w:sz w:val="26"/>
          <w:szCs w:val="26"/>
        </w:rPr>
        <w:t xml:space="preserve">иные </w:t>
      </w:r>
      <w:r>
        <w:rPr>
          <w:rFonts w:ascii="Times New Roman" w:hAnsi="Times New Roman" w:cs="Times New Roman"/>
          <w:sz w:val="26"/>
          <w:szCs w:val="26"/>
        </w:rPr>
        <w:t xml:space="preserve">строительные </w:t>
      </w:r>
      <w:r w:rsidR="00AC0834" w:rsidRPr="00962C68">
        <w:rPr>
          <w:rFonts w:ascii="Times New Roman" w:hAnsi="Times New Roman" w:cs="Times New Roman"/>
          <w:sz w:val="26"/>
          <w:szCs w:val="26"/>
        </w:rPr>
        <w:t>параметры.</w:t>
      </w:r>
    </w:p>
    <w:p w:rsidR="00AC0834" w:rsidRPr="00962C68" w:rsidRDefault="00AC0834" w:rsidP="00AC0834">
      <w:pPr>
        <w:pStyle w:val="ConsPlusNormal"/>
        <w:widowControl/>
        <w:ind w:firstLine="540"/>
        <w:jc w:val="both"/>
        <w:rPr>
          <w:rFonts w:ascii="Times New Roman" w:hAnsi="Times New Roman" w:cs="Times New Roman"/>
          <w:sz w:val="26"/>
          <w:szCs w:val="26"/>
        </w:rPr>
      </w:pPr>
      <w:r w:rsidRPr="00962C68">
        <w:rPr>
          <w:rFonts w:ascii="Times New Roman" w:hAnsi="Times New Roman" w:cs="Times New Roman"/>
          <w:sz w:val="26"/>
          <w:szCs w:val="26"/>
        </w:rPr>
        <w:t xml:space="preserve">Сочетания указанных параметров и их предельные значения устанавливаются индивидуально применительно к каждой территориальной зоне, выделенной на карте </w:t>
      </w:r>
      <w:r w:rsidR="00CF039F">
        <w:rPr>
          <w:rFonts w:ascii="Times New Roman" w:hAnsi="Times New Roman" w:cs="Times New Roman"/>
          <w:sz w:val="26"/>
          <w:szCs w:val="26"/>
        </w:rPr>
        <w:t>градостроительного зонирования.</w:t>
      </w:r>
    </w:p>
    <w:p w:rsidR="00AC0834" w:rsidRPr="00962C68" w:rsidRDefault="00AC0834" w:rsidP="00AC0834">
      <w:pPr>
        <w:pStyle w:val="ConsPlusNormal"/>
        <w:widowControl/>
        <w:ind w:firstLine="540"/>
        <w:jc w:val="both"/>
        <w:rPr>
          <w:rFonts w:ascii="Times New Roman" w:eastAsia="Times New Roman" w:hAnsi="Times New Roman" w:cs="Times New Roman"/>
          <w:sz w:val="26"/>
          <w:szCs w:val="26"/>
        </w:rPr>
      </w:pPr>
      <w:r w:rsidRPr="00962C68">
        <w:rPr>
          <w:rFonts w:ascii="Times New Roman" w:eastAsia="Times New Roman" w:hAnsi="Times New Roman" w:cs="Times New Roman"/>
          <w:sz w:val="26"/>
          <w:szCs w:val="26"/>
        </w:rPr>
        <w:t>Количество видов предельных параметров с установлением их значений применительно к различным территориальным зонам может увеличиваться путем последовательного внесения изменений в настоящие Правила</w:t>
      </w:r>
      <w:r w:rsidR="00BD1A01">
        <w:rPr>
          <w:rFonts w:ascii="Times New Roman" w:eastAsia="Times New Roman" w:hAnsi="Times New Roman" w:cs="Times New Roman"/>
          <w:sz w:val="26"/>
          <w:szCs w:val="26"/>
        </w:rPr>
        <w:t>,</w:t>
      </w:r>
      <w:r w:rsidRPr="00962C68">
        <w:rPr>
          <w:rFonts w:ascii="Times New Roman" w:eastAsia="Times New Roman" w:hAnsi="Times New Roman" w:cs="Times New Roman"/>
          <w:sz w:val="26"/>
          <w:szCs w:val="26"/>
        </w:rPr>
        <w:t xml:space="preserve"> в том числе с использованием предложений, подготовленных на основе утвержденной документации по планировке территории.</w:t>
      </w:r>
    </w:p>
    <w:p w:rsidR="00AC0834" w:rsidRPr="00962C68" w:rsidRDefault="00AC0834" w:rsidP="00AC0834">
      <w:pPr>
        <w:pStyle w:val="ConsPlusNormal"/>
        <w:widowControl/>
        <w:ind w:firstLine="540"/>
        <w:jc w:val="both"/>
        <w:rPr>
          <w:rFonts w:ascii="Times New Roman" w:hAnsi="Times New Roman" w:cs="Times New Roman"/>
          <w:sz w:val="26"/>
          <w:szCs w:val="26"/>
        </w:rPr>
      </w:pPr>
      <w:r w:rsidRPr="00962C68">
        <w:rPr>
          <w:rFonts w:ascii="Times New Roman" w:hAnsi="Times New Roman" w:cs="Times New Roman"/>
          <w:sz w:val="26"/>
          <w:szCs w:val="26"/>
        </w:rPr>
        <w:t>5. Использование земельных участков и объектов капитального строительства в соответствии с видами разрешенного использования и предельными параметрами разрешенного строительства, реконструкции допускается при условии соблюдения градостроительных ограничений, установленных законодательством</w:t>
      </w:r>
      <w:r w:rsidR="00CF039F">
        <w:rPr>
          <w:rFonts w:ascii="Times New Roman" w:hAnsi="Times New Roman" w:cs="Times New Roman"/>
          <w:sz w:val="26"/>
          <w:szCs w:val="26"/>
        </w:rPr>
        <w:t xml:space="preserve"> и нормативными актами</w:t>
      </w:r>
      <w:r w:rsidRPr="00962C68">
        <w:rPr>
          <w:rFonts w:ascii="Times New Roman" w:hAnsi="Times New Roman" w:cs="Times New Roman"/>
          <w:sz w:val="26"/>
          <w:szCs w:val="26"/>
        </w:rPr>
        <w:t>:</w:t>
      </w:r>
    </w:p>
    <w:p w:rsidR="00AC0834" w:rsidRPr="00962C68" w:rsidRDefault="00AC0834" w:rsidP="00AC0834">
      <w:pPr>
        <w:pStyle w:val="ConsPlusNormal"/>
        <w:widowControl/>
        <w:ind w:firstLine="540"/>
        <w:jc w:val="both"/>
        <w:rPr>
          <w:rFonts w:ascii="Times New Roman" w:hAnsi="Times New Roman" w:cs="Times New Roman"/>
          <w:sz w:val="26"/>
          <w:szCs w:val="26"/>
        </w:rPr>
      </w:pPr>
      <w:r w:rsidRPr="00962C68">
        <w:rPr>
          <w:rFonts w:ascii="Times New Roman" w:hAnsi="Times New Roman" w:cs="Times New Roman"/>
          <w:sz w:val="26"/>
          <w:szCs w:val="26"/>
        </w:rPr>
        <w:t xml:space="preserve">- ограничений по условиям охраны объектов культурного наследия </w:t>
      </w:r>
      <w:r w:rsidR="00AC390F">
        <w:rPr>
          <w:rFonts w:ascii="Times New Roman" w:hAnsi="Times New Roman" w:cs="Times New Roman"/>
          <w:sz w:val="26"/>
          <w:szCs w:val="26"/>
        </w:rPr>
        <w:t>–</w:t>
      </w:r>
      <w:r w:rsidRPr="00962C68">
        <w:rPr>
          <w:rFonts w:ascii="Times New Roman" w:hAnsi="Times New Roman" w:cs="Times New Roman"/>
          <w:sz w:val="26"/>
          <w:szCs w:val="26"/>
        </w:rPr>
        <w:t xml:space="preserve"> в случаях, когда земельный участок и объект капитального строительства расположен в зоне охраны объектов культурного наследия;</w:t>
      </w:r>
    </w:p>
    <w:p w:rsidR="00AC0834" w:rsidRPr="00962C68" w:rsidRDefault="00AC0834" w:rsidP="00AC0834">
      <w:pPr>
        <w:pStyle w:val="ConsPlusNormal"/>
        <w:widowControl/>
        <w:ind w:firstLine="540"/>
        <w:jc w:val="both"/>
        <w:rPr>
          <w:rFonts w:ascii="Times New Roman" w:hAnsi="Times New Roman" w:cs="Times New Roman"/>
          <w:sz w:val="26"/>
          <w:szCs w:val="26"/>
        </w:rPr>
      </w:pPr>
      <w:r w:rsidRPr="00962C68">
        <w:rPr>
          <w:rFonts w:ascii="Times New Roman" w:hAnsi="Times New Roman" w:cs="Times New Roman"/>
          <w:sz w:val="26"/>
          <w:szCs w:val="26"/>
        </w:rPr>
        <w:t>- ограничений по экологическим и санитарно-эпидемиологическим условиям - в случаях, когда земельный участок и объект капитального строительства расположен в зоне действия соответствующих ограничений;</w:t>
      </w:r>
    </w:p>
    <w:p w:rsidR="00AC0834" w:rsidRPr="00962C68" w:rsidRDefault="00AC0834" w:rsidP="00AC0834">
      <w:pPr>
        <w:pStyle w:val="ConsPlusNormal"/>
        <w:widowControl/>
        <w:ind w:firstLine="540"/>
        <w:jc w:val="both"/>
        <w:rPr>
          <w:rFonts w:ascii="Times New Roman" w:hAnsi="Times New Roman" w:cs="Times New Roman"/>
          <w:sz w:val="26"/>
          <w:szCs w:val="26"/>
        </w:rPr>
      </w:pPr>
      <w:r w:rsidRPr="00962C68">
        <w:rPr>
          <w:rFonts w:ascii="Times New Roman" w:hAnsi="Times New Roman" w:cs="Times New Roman"/>
          <w:sz w:val="26"/>
          <w:szCs w:val="26"/>
        </w:rPr>
        <w:lastRenderedPageBreak/>
        <w:t xml:space="preserve">- иных документально зафиксированных ограничений на использование земельных участков и объектов капитального строительства (включая муниципальные правовые акты </w:t>
      </w:r>
      <w:proofErr w:type="spellStart"/>
      <w:r>
        <w:rPr>
          <w:rFonts w:ascii="Times New Roman" w:hAnsi="Times New Roman" w:cs="Times New Roman"/>
          <w:sz w:val="26"/>
          <w:szCs w:val="26"/>
        </w:rPr>
        <w:t>Плотниковского</w:t>
      </w:r>
      <w:proofErr w:type="spellEnd"/>
      <w:r>
        <w:rPr>
          <w:rFonts w:ascii="Times New Roman" w:hAnsi="Times New Roman" w:cs="Times New Roman"/>
          <w:sz w:val="26"/>
          <w:szCs w:val="26"/>
        </w:rPr>
        <w:t xml:space="preserve"> сельсовета Новосибирского района Новосибирской области</w:t>
      </w:r>
      <w:r w:rsidRPr="00962C68">
        <w:rPr>
          <w:rFonts w:ascii="Times New Roman" w:hAnsi="Times New Roman" w:cs="Times New Roman"/>
          <w:sz w:val="26"/>
          <w:szCs w:val="26"/>
        </w:rPr>
        <w:t xml:space="preserve"> об установлении публичных сервитутов, договоры об установлении частных сервитутов, иные предусмотренные законодательством документы).</w:t>
      </w:r>
    </w:p>
    <w:p w:rsidR="00AC0834" w:rsidRPr="00D60939" w:rsidRDefault="00AC0834" w:rsidP="00AC0834">
      <w:pPr>
        <w:jc w:val="both"/>
        <w:rPr>
          <w:i/>
          <w:sz w:val="26"/>
          <w:szCs w:val="26"/>
        </w:rPr>
      </w:pPr>
    </w:p>
    <w:p w:rsidR="00AC0834" w:rsidRPr="003421CC" w:rsidRDefault="00AC0834" w:rsidP="00A31852">
      <w:pPr>
        <w:rPr>
          <w:b/>
          <w:i/>
          <w:color w:val="800000"/>
          <w:sz w:val="26"/>
          <w:szCs w:val="26"/>
        </w:rPr>
      </w:pPr>
      <w:r w:rsidRPr="003421CC">
        <w:rPr>
          <w:b/>
          <w:i/>
          <w:color w:val="800000"/>
          <w:sz w:val="26"/>
          <w:szCs w:val="26"/>
        </w:rPr>
        <w:t>Статья 1</w:t>
      </w:r>
      <w:r w:rsidR="00BD1A01" w:rsidRPr="003421CC">
        <w:rPr>
          <w:b/>
          <w:i/>
          <w:color w:val="800000"/>
          <w:sz w:val="26"/>
          <w:szCs w:val="26"/>
        </w:rPr>
        <w:t>4</w:t>
      </w:r>
      <w:r w:rsidRPr="003421CC">
        <w:rPr>
          <w:b/>
          <w:i/>
          <w:color w:val="800000"/>
          <w:sz w:val="26"/>
          <w:szCs w:val="26"/>
        </w:rPr>
        <w:t>. Использование и застройка земельных участков, на которые действие градостроительного регламента не распространяется и для которых градостроительные регламенты не устанавливаются</w:t>
      </w:r>
    </w:p>
    <w:p w:rsidR="00AC0834" w:rsidRPr="002C784F" w:rsidRDefault="00AC0834" w:rsidP="00AC0834">
      <w:pPr>
        <w:jc w:val="both"/>
        <w:rPr>
          <w:i/>
          <w:sz w:val="26"/>
          <w:szCs w:val="26"/>
        </w:rPr>
      </w:pPr>
    </w:p>
    <w:p w:rsidR="00AC0834" w:rsidRPr="00962C68" w:rsidRDefault="00AC0834" w:rsidP="00AC0834">
      <w:pPr>
        <w:ind w:firstLine="540"/>
        <w:jc w:val="both"/>
        <w:rPr>
          <w:sz w:val="26"/>
          <w:szCs w:val="26"/>
        </w:rPr>
      </w:pPr>
      <w:r w:rsidRPr="00962C68">
        <w:rPr>
          <w:sz w:val="26"/>
          <w:szCs w:val="26"/>
        </w:rPr>
        <w:t>1. В соответствии с Градостроительным кодексом Российской Федерации действие градостроительных регламентов не распространяется на земельные участки:</w:t>
      </w:r>
    </w:p>
    <w:p w:rsidR="00AC0834" w:rsidRPr="00962C68" w:rsidRDefault="00AC0834" w:rsidP="00CF039F">
      <w:pPr>
        <w:ind w:firstLine="360"/>
        <w:jc w:val="both"/>
        <w:rPr>
          <w:sz w:val="26"/>
          <w:szCs w:val="26"/>
        </w:rPr>
      </w:pPr>
      <w:r w:rsidRPr="00962C68">
        <w:rPr>
          <w:sz w:val="26"/>
          <w:szCs w:val="26"/>
        </w:rPr>
        <w:t>-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AC0834" w:rsidRPr="00962C68" w:rsidRDefault="00AC0834" w:rsidP="00CF039F">
      <w:pPr>
        <w:ind w:firstLine="360"/>
        <w:jc w:val="both"/>
        <w:rPr>
          <w:sz w:val="26"/>
          <w:szCs w:val="26"/>
        </w:rPr>
      </w:pPr>
      <w:r w:rsidRPr="00962C68">
        <w:rPr>
          <w:sz w:val="26"/>
          <w:szCs w:val="26"/>
        </w:rPr>
        <w:t>- в границах территорий общего пользования;</w:t>
      </w:r>
    </w:p>
    <w:p w:rsidR="00AC0834" w:rsidRPr="00962C68" w:rsidRDefault="00AC0834" w:rsidP="00CF039F">
      <w:pPr>
        <w:ind w:firstLine="360"/>
        <w:jc w:val="both"/>
        <w:rPr>
          <w:sz w:val="26"/>
          <w:szCs w:val="26"/>
        </w:rPr>
      </w:pPr>
      <w:r w:rsidRPr="00962C68">
        <w:rPr>
          <w:sz w:val="26"/>
          <w:szCs w:val="26"/>
        </w:rPr>
        <w:t>- занятые линейными объектами;</w:t>
      </w:r>
    </w:p>
    <w:p w:rsidR="00AC0834" w:rsidRPr="00962C68" w:rsidRDefault="00AC0834" w:rsidP="00CF039F">
      <w:pPr>
        <w:ind w:firstLine="360"/>
        <w:jc w:val="both"/>
        <w:rPr>
          <w:sz w:val="26"/>
          <w:szCs w:val="26"/>
        </w:rPr>
      </w:pPr>
      <w:r w:rsidRPr="00962C68">
        <w:rPr>
          <w:sz w:val="26"/>
          <w:szCs w:val="26"/>
        </w:rPr>
        <w:t>- предоставленные для добычи полезных ископаемых.</w:t>
      </w:r>
    </w:p>
    <w:p w:rsidR="00AC0834" w:rsidRPr="00962C68" w:rsidRDefault="00AC0834" w:rsidP="00AC0834">
      <w:pPr>
        <w:ind w:firstLine="540"/>
        <w:jc w:val="both"/>
        <w:rPr>
          <w:sz w:val="26"/>
          <w:szCs w:val="26"/>
        </w:rPr>
      </w:pPr>
      <w:r w:rsidRPr="00962C68">
        <w:rPr>
          <w:sz w:val="26"/>
          <w:szCs w:val="26"/>
        </w:rPr>
        <w:t>2. В соответствии с Градостроительным кодексом Российской Федерации градостроительные регламенты не устанавливаются для земель лесного фонда, земель водного фонда,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w:t>
      </w:r>
    </w:p>
    <w:p w:rsidR="00AC0834" w:rsidRPr="00962C68" w:rsidRDefault="00AC0834" w:rsidP="00AC0834">
      <w:pPr>
        <w:ind w:firstLine="555"/>
        <w:jc w:val="both"/>
        <w:rPr>
          <w:sz w:val="26"/>
          <w:szCs w:val="26"/>
        </w:rPr>
      </w:pPr>
      <w:r w:rsidRPr="00962C68">
        <w:rPr>
          <w:sz w:val="26"/>
          <w:szCs w:val="26"/>
        </w:rPr>
        <w:t>3. Режим использования и застройки земельных участков, на которые действие градостроительного регламента не распространяется, определяется:</w:t>
      </w:r>
    </w:p>
    <w:p w:rsidR="00AC0834" w:rsidRPr="00962C68" w:rsidRDefault="00AC0834" w:rsidP="00CF039F">
      <w:pPr>
        <w:pStyle w:val="a4"/>
        <w:spacing w:before="0" w:after="0"/>
        <w:ind w:firstLine="360"/>
        <w:jc w:val="both"/>
        <w:rPr>
          <w:sz w:val="26"/>
          <w:szCs w:val="26"/>
        </w:rPr>
      </w:pPr>
      <w:r w:rsidRPr="00962C68">
        <w:rPr>
          <w:sz w:val="26"/>
          <w:szCs w:val="26"/>
        </w:rPr>
        <w:t xml:space="preserve">- в отношении объектов, расположенных в границах территорий общего пользования – положениями муниципальных правовых актов </w:t>
      </w:r>
      <w:r w:rsidR="00CF039F">
        <w:rPr>
          <w:sz w:val="26"/>
          <w:szCs w:val="26"/>
        </w:rPr>
        <w:t>администрац</w:t>
      </w:r>
      <w:r w:rsidRPr="00962C68">
        <w:rPr>
          <w:sz w:val="26"/>
          <w:szCs w:val="26"/>
        </w:rPr>
        <w:t xml:space="preserve">ии </w:t>
      </w:r>
      <w:proofErr w:type="spellStart"/>
      <w:r>
        <w:rPr>
          <w:sz w:val="26"/>
          <w:szCs w:val="26"/>
        </w:rPr>
        <w:t>Плотниковского</w:t>
      </w:r>
      <w:proofErr w:type="spellEnd"/>
      <w:r>
        <w:rPr>
          <w:sz w:val="26"/>
          <w:szCs w:val="26"/>
        </w:rPr>
        <w:t xml:space="preserve"> сельсовета Новосибирского района Новосибирской области</w:t>
      </w:r>
      <w:r w:rsidRPr="00962C68">
        <w:rPr>
          <w:sz w:val="26"/>
          <w:szCs w:val="26"/>
        </w:rPr>
        <w:t>, издаваемых в соответствии с федеральными законами и настоящими Правилами;</w:t>
      </w:r>
    </w:p>
    <w:p w:rsidR="00AC0834" w:rsidRPr="00962C68" w:rsidRDefault="00AC0834" w:rsidP="00CF039F">
      <w:pPr>
        <w:pStyle w:val="a4"/>
        <w:spacing w:before="0" w:after="0"/>
        <w:ind w:firstLine="360"/>
        <w:jc w:val="both"/>
        <w:rPr>
          <w:sz w:val="26"/>
          <w:szCs w:val="26"/>
        </w:rPr>
      </w:pPr>
      <w:r w:rsidRPr="00962C68">
        <w:rPr>
          <w:sz w:val="26"/>
          <w:szCs w:val="26"/>
        </w:rPr>
        <w:t xml:space="preserve">- в отношении участков, занятых линейными объектами, – уполномоченными органами исполнительной власти Российской Федерации, Новосибирской области и местного самоуправления </w:t>
      </w:r>
      <w:proofErr w:type="spellStart"/>
      <w:r>
        <w:rPr>
          <w:sz w:val="26"/>
          <w:szCs w:val="26"/>
        </w:rPr>
        <w:t>Плотниковского</w:t>
      </w:r>
      <w:proofErr w:type="spellEnd"/>
      <w:r>
        <w:rPr>
          <w:sz w:val="26"/>
          <w:szCs w:val="26"/>
        </w:rPr>
        <w:t xml:space="preserve"> сельсовета </w:t>
      </w:r>
      <w:r w:rsidRPr="00962C68">
        <w:rPr>
          <w:sz w:val="26"/>
          <w:szCs w:val="26"/>
        </w:rPr>
        <w:t>в соответствии с федеральными законами, настоящими Правилами и техническими регламентами.</w:t>
      </w:r>
    </w:p>
    <w:p w:rsidR="00AC0834" w:rsidRPr="00962C68" w:rsidRDefault="00AC0834" w:rsidP="00AC0834">
      <w:pPr>
        <w:pStyle w:val="a4"/>
        <w:spacing w:before="0" w:after="0"/>
        <w:ind w:firstLine="555"/>
        <w:jc w:val="both"/>
        <w:rPr>
          <w:sz w:val="26"/>
          <w:szCs w:val="26"/>
        </w:rPr>
      </w:pPr>
      <w:r w:rsidRPr="00962C68">
        <w:rPr>
          <w:sz w:val="26"/>
          <w:szCs w:val="26"/>
        </w:rPr>
        <w:t>4. В отношении участков, расположенных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w:t>
      </w:r>
      <w:r w:rsidR="004E3EBC">
        <w:rPr>
          <w:sz w:val="26"/>
          <w:szCs w:val="26"/>
        </w:rPr>
        <w:t>,</w:t>
      </w:r>
      <w:r w:rsidRPr="00962C68">
        <w:rPr>
          <w:sz w:val="26"/>
          <w:szCs w:val="26"/>
        </w:rPr>
        <w:t xml:space="preserve"> решения о режиме их содержания, параметрах реставрации, консервации, воссоздания, ремонта и приспособления принимаются в порядке, установленном законодательством Российской Федерации об охране объектов культурного наследия.</w:t>
      </w:r>
    </w:p>
    <w:p w:rsidR="00AC0834" w:rsidRPr="00962C68" w:rsidRDefault="00AC0834" w:rsidP="00AC0834">
      <w:pPr>
        <w:pStyle w:val="a4"/>
        <w:spacing w:before="0" w:after="0"/>
        <w:ind w:firstLine="555"/>
        <w:jc w:val="both"/>
        <w:rPr>
          <w:sz w:val="26"/>
          <w:szCs w:val="26"/>
        </w:rPr>
      </w:pPr>
      <w:r w:rsidRPr="00962C68">
        <w:rPr>
          <w:sz w:val="26"/>
          <w:szCs w:val="26"/>
        </w:rPr>
        <w:lastRenderedPageBreak/>
        <w:t xml:space="preserve">5. Режим использования и застройки земель </w:t>
      </w:r>
      <w:proofErr w:type="spellStart"/>
      <w:r>
        <w:rPr>
          <w:sz w:val="26"/>
          <w:szCs w:val="26"/>
        </w:rPr>
        <w:t>Плотниковского</w:t>
      </w:r>
      <w:proofErr w:type="spellEnd"/>
      <w:r>
        <w:rPr>
          <w:sz w:val="26"/>
          <w:szCs w:val="26"/>
        </w:rPr>
        <w:t xml:space="preserve"> сельсовета </w:t>
      </w:r>
      <w:r w:rsidRPr="00A8237C">
        <w:rPr>
          <w:sz w:val="26"/>
          <w:szCs w:val="26"/>
        </w:rPr>
        <w:t>Новосибирского</w:t>
      </w:r>
      <w:r>
        <w:rPr>
          <w:sz w:val="26"/>
          <w:szCs w:val="26"/>
        </w:rPr>
        <w:t xml:space="preserve"> района Новосибирской области</w:t>
      </w:r>
      <w:r w:rsidRPr="00962C68">
        <w:rPr>
          <w:sz w:val="26"/>
          <w:szCs w:val="26"/>
        </w:rPr>
        <w:t>, для которых градостроительные регламенты не устан</w:t>
      </w:r>
      <w:r w:rsidR="00CE3FF5">
        <w:rPr>
          <w:sz w:val="26"/>
          <w:szCs w:val="26"/>
        </w:rPr>
        <w:t>овлены</w:t>
      </w:r>
      <w:r w:rsidRPr="00962C68">
        <w:rPr>
          <w:sz w:val="26"/>
          <w:szCs w:val="26"/>
        </w:rPr>
        <w:t xml:space="preserve">, определяется документами об использовании (в том числе градостроительными планами земельных </w:t>
      </w:r>
      <w:r w:rsidRPr="001A0101">
        <w:rPr>
          <w:sz w:val="26"/>
          <w:szCs w:val="26"/>
        </w:rPr>
        <w:t xml:space="preserve">участков) </w:t>
      </w:r>
      <w:r w:rsidR="001A0101" w:rsidRPr="001A0101">
        <w:rPr>
          <w:sz w:val="26"/>
          <w:szCs w:val="26"/>
        </w:rPr>
        <w:t>таких</w:t>
      </w:r>
      <w:r w:rsidR="004E3EBC" w:rsidRPr="001A0101">
        <w:rPr>
          <w:sz w:val="26"/>
          <w:szCs w:val="26"/>
        </w:rPr>
        <w:t xml:space="preserve"> </w:t>
      </w:r>
      <w:r w:rsidRPr="001A0101">
        <w:rPr>
          <w:sz w:val="26"/>
          <w:szCs w:val="26"/>
        </w:rPr>
        <w:t xml:space="preserve">земельных участков, подготавливаемыми уполномоченными </w:t>
      </w:r>
      <w:r w:rsidR="00CE3FF5">
        <w:rPr>
          <w:sz w:val="26"/>
          <w:szCs w:val="26"/>
        </w:rPr>
        <w:t>специалистами</w:t>
      </w:r>
      <w:r w:rsidRPr="001A0101">
        <w:rPr>
          <w:sz w:val="26"/>
          <w:szCs w:val="26"/>
        </w:rPr>
        <w:t xml:space="preserve"> </w:t>
      </w:r>
      <w:r w:rsidR="00CF039F" w:rsidRPr="001A0101">
        <w:rPr>
          <w:sz w:val="26"/>
          <w:szCs w:val="26"/>
        </w:rPr>
        <w:t>администрации</w:t>
      </w:r>
      <w:r w:rsidRPr="001A0101">
        <w:rPr>
          <w:sz w:val="26"/>
          <w:szCs w:val="26"/>
        </w:rPr>
        <w:t xml:space="preserve"> </w:t>
      </w:r>
      <w:proofErr w:type="spellStart"/>
      <w:r w:rsidRPr="001A0101">
        <w:rPr>
          <w:sz w:val="26"/>
          <w:szCs w:val="26"/>
        </w:rPr>
        <w:t>Плотниковского</w:t>
      </w:r>
      <w:proofErr w:type="spellEnd"/>
      <w:r>
        <w:rPr>
          <w:sz w:val="26"/>
          <w:szCs w:val="26"/>
        </w:rPr>
        <w:t xml:space="preserve"> сельсовета </w:t>
      </w:r>
      <w:r w:rsidR="00CE3FF5">
        <w:rPr>
          <w:sz w:val="26"/>
          <w:szCs w:val="26"/>
        </w:rPr>
        <w:t xml:space="preserve">и/или органом архитектуры и градостроительства Новосибирского района </w:t>
      </w:r>
      <w:r w:rsidRPr="001A0101">
        <w:rPr>
          <w:sz w:val="26"/>
          <w:szCs w:val="26"/>
        </w:rPr>
        <w:t>в соответствии с градостроительным, лесным, водным, и природоохранным законодательством</w:t>
      </w:r>
      <w:r w:rsidRPr="00962C68">
        <w:rPr>
          <w:sz w:val="26"/>
          <w:szCs w:val="26"/>
        </w:rPr>
        <w:t xml:space="preserve"> Российской Федерации</w:t>
      </w:r>
      <w:r w:rsidR="00CE3FF5">
        <w:rPr>
          <w:sz w:val="26"/>
          <w:szCs w:val="26"/>
        </w:rPr>
        <w:t xml:space="preserve">, </w:t>
      </w:r>
      <w:r w:rsidR="00CE3FF5" w:rsidRPr="00C731B4">
        <w:rPr>
          <w:sz w:val="26"/>
          <w:szCs w:val="26"/>
        </w:rPr>
        <w:t>законодательством об охране объектов культурного наследия</w:t>
      </w:r>
      <w:r w:rsidRPr="00962C68">
        <w:rPr>
          <w:sz w:val="26"/>
          <w:szCs w:val="26"/>
        </w:rPr>
        <w:t>.</w:t>
      </w:r>
    </w:p>
    <w:p w:rsidR="00AC0834" w:rsidRPr="00D60939" w:rsidRDefault="00AC0834" w:rsidP="00AC0834">
      <w:pPr>
        <w:jc w:val="both"/>
        <w:rPr>
          <w:i/>
          <w:sz w:val="26"/>
          <w:szCs w:val="26"/>
        </w:rPr>
      </w:pPr>
    </w:p>
    <w:p w:rsidR="00AC0834" w:rsidRPr="003421CC" w:rsidRDefault="00AC0834" w:rsidP="00A31852">
      <w:pPr>
        <w:pStyle w:val="ConsPlusNormal"/>
        <w:widowControl/>
        <w:ind w:firstLine="0"/>
        <w:rPr>
          <w:rFonts w:ascii="Times New Roman" w:hAnsi="Times New Roman" w:cs="Times New Roman"/>
          <w:b/>
          <w:i/>
          <w:color w:val="800000"/>
          <w:sz w:val="26"/>
          <w:szCs w:val="26"/>
        </w:rPr>
      </w:pPr>
      <w:r w:rsidRPr="003421CC">
        <w:rPr>
          <w:rFonts w:ascii="Times New Roman" w:hAnsi="Times New Roman" w:cs="Times New Roman"/>
          <w:b/>
          <w:i/>
          <w:color w:val="800000"/>
          <w:sz w:val="26"/>
          <w:szCs w:val="26"/>
        </w:rPr>
        <w:t>Статья 1</w:t>
      </w:r>
      <w:r w:rsidR="00CF039F" w:rsidRPr="003421CC">
        <w:rPr>
          <w:rFonts w:ascii="Times New Roman" w:hAnsi="Times New Roman" w:cs="Times New Roman"/>
          <w:b/>
          <w:i/>
          <w:color w:val="800000"/>
          <w:sz w:val="26"/>
          <w:szCs w:val="26"/>
        </w:rPr>
        <w:t>5</w:t>
      </w:r>
      <w:r w:rsidRPr="003421CC">
        <w:rPr>
          <w:rFonts w:ascii="Times New Roman" w:hAnsi="Times New Roman" w:cs="Times New Roman"/>
          <w:b/>
          <w:i/>
          <w:color w:val="800000"/>
          <w:sz w:val="26"/>
          <w:szCs w:val="26"/>
        </w:rPr>
        <w:t xml:space="preserve">. Права использования земельных участков и объектов капитального строительства, не соответствующих установленному градостроительному регламенту </w:t>
      </w:r>
    </w:p>
    <w:p w:rsidR="00AC0834" w:rsidRPr="00D60939" w:rsidRDefault="00AC0834" w:rsidP="00AC0834">
      <w:pPr>
        <w:rPr>
          <w:i/>
          <w:sz w:val="26"/>
          <w:szCs w:val="26"/>
        </w:rPr>
      </w:pPr>
    </w:p>
    <w:p w:rsidR="00AC0834" w:rsidRPr="00962C68" w:rsidRDefault="00AC0834" w:rsidP="00AC0834">
      <w:pPr>
        <w:pStyle w:val="ConsPlusNormal"/>
        <w:widowControl/>
        <w:ind w:firstLine="540"/>
        <w:jc w:val="both"/>
        <w:rPr>
          <w:rFonts w:ascii="Times New Roman" w:hAnsi="Times New Roman" w:cs="Times New Roman"/>
          <w:sz w:val="26"/>
          <w:szCs w:val="26"/>
        </w:rPr>
      </w:pPr>
      <w:r w:rsidRPr="00962C68">
        <w:rPr>
          <w:rFonts w:ascii="Times New Roman" w:hAnsi="Times New Roman" w:cs="Times New Roman"/>
          <w:sz w:val="26"/>
          <w:szCs w:val="26"/>
        </w:rPr>
        <w:t>1. Земельные участки и объекты капитального строительства, существовавшие на законных основаниях до введения в действие настоящих Правил или до внесения изменений в настоящие Правила, являются не соответствующими установленному настоящими Правилам градостроительному регламенту в случаях, когда они:</w:t>
      </w:r>
    </w:p>
    <w:p w:rsidR="00AC0834" w:rsidRPr="00962C68" w:rsidRDefault="00AC0834" w:rsidP="00AC0834">
      <w:pPr>
        <w:pStyle w:val="ConsPlusNormal"/>
        <w:widowControl/>
        <w:ind w:firstLine="851"/>
        <w:rPr>
          <w:rFonts w:ascii="Times New Roman" w:hAnsi="Times New Roman" w:cs="Times New Roman"/>
          <w:sz w:val="26"/>
          <w:szCs w:val="26"/>
        </w:rPr>
      </w:pPr>
      <w:r w:rsidRPr="00D60939">
        <w:rPr>
          <w:rFonts w:ascii="Times New Roman" w:hAnsi="Times New Roman" w:cs="Times New Roman"/>
          <w:sz w:val="26"/>
          <w:szCs w:val="26"/>
        </w:rPr>
        <w:t>-</w:t>
      </w:r>
      <w:r w:rsidRPr="00962C68">
        <w:rPr>
          <w:rFonts w:ascii="Times New Roman" w:hAnsi="Times New Roman" w:cs="Times New Roman"/>
          <w:sz w:val="26"/>
          <w:szCs w:val="26"/>
        </w:rPr>
        <w:t xml:space="preserve"> имеют виды использования, которые не поименованы как разрешенные для соответствующих территориальных зон;</w:t>
      </w:r>
    </w:p>
    <w:p w:rsidR="00AC0834" w:rsidRPr="00962C68" w:rsidRDefault="00AC0834" w:rsidP="00CF039F">
      <w:pPr>
        <w:pStyle w:val="ConsPlusNormal"/>
        <w:widowControl/>
        <w:ind w:firstLine="851"/>
        <w:jc w:val="both"/>
        <w:rPr>
          <w:rFonts w:ascii="Times New Roman" w:hAnsi="Times New Roman" w:cs="Times New Roman"/>
          <w:sz w:val="26"/>
          <w:szCs w:val="26"/>
        </w:rPr>
      </w:pPr>
      <w:r w:rsidRPr="009B6E66">
        <w:rPr>
          <w:rFonts w:ascii="Times New Roman" w:hAnsi="Times New Roman" w:cs="Times New Roman"/>
          <w:sz w:val="26"/>
          <w:szCs w:val="26"/>
        </w:rPr>
        <w:t xml:space="preserve">- имеют виды использования, которые поименованы как разрешенные для </w:t>
      </w:r>
      <w:r w:rsidRPr="0002224C">
        <w:rPr>
          <w:rFonts w:ascii="Times New Roman" w:hAnsi="Times New Roman" w:cs="Times New Roman"/>
          <w:sz w:val="26"/>
          <w:szCs w:val="26"/>
        </w:rPr>
        <w:t xml:space="preserve">соответствующих территориальных зон, но расположены </w:t>
      </w:r>
      <w:r w:rsidR="008C6DC6" w:rsidRPr="0002224C">
        <w:rPr>
          <w:rFonts w:ascii="Times New Roman" w:hAnsi="Times New Roman" w:cs="Times New Roman"/>
          <w:sz w:val="26"/>
          <w:szCs w:val="26"/>
        </w:rPr>
        <w:t>в санитарно-защитных,</w:t>
      </w:r>
      <w:r w:rsidR="008C6DC6" w:rsidRPr="009B6E66">
        <w:rPr>
          <w:rFonts w:ascii="Times New Roman" w:hAnsi="Times New Roman" w:cs="Times New Roman"/>
          <w:sz w:val="26"/>
          <w:szCs w:val="26"/>
        </w:rPr>
        <w:t xml:space="preserve"> </w:t>
      </w:r>
      <w:proofErr w:type="spellStart"/>
      <w:r w:rsidR="008C6DC6" w:rsidRPr="009B6E66">
        <w:rPr>
          <w:rFonts w:ascii="Times New Roman" w:hAnsi="Times New Roman" w:cs="Times New Roman"/>
          <w:sz w:val="26"/>
          <w:szCs w:val="26"/>
        </w:rPr>
        <w:t>водоохранных</w:t>
      </w:r>
      <w:proofErr w:type="spellEnd"/>
      <w:r w:rsidR="008C6DC6" w:rsidRPr="009B6E66">
        <w:rPr>
          <w:rFonts w:ascii="Times New Roman" w:hAnsi="Times New Roman" w:cs="Times New Roman"/>
          <w:sz w:val="26"/>
          <w:szCs w:val="26"/>
        </w:rPr>
        <w:t xml:space="preserve"> и иных охраняемых зонах, в пределах которых не предусмотрено размещение </w:t>
      </w:r>
      <w:r w:rsidR="0002224C">
        <w:rPr>
          <w:rFonts w:ascii="Times New Roman" w:hAnsi="Times New Roman" w:cs="Times New Roman"/>
          <w:sz w:val="26"/>
          <w:szCs w:val="26"/>
        </w:rPr>
        <w:t xml:space="preserve">данных </w:t>
      </w:r>
      <w:r w:rsidR="00FE385B">
        <w:rPr>
          <w:rFonts w:ascii="Times New Roman" w:hAnsi="Times New Roman" w:cs="Times New Roman"/>
          <w:sz w:val="26"/>
          <w:szCs w:val="26"/>
        </w:rPr>
        <w:t>объектов;</w:t>
      </w:r>
    </w:p>
    <w:p w:rsidR="00AC0834" w:rsidRPr="00962C68" w:rsidRDefault="00AC0834" w:rsidP="00CF039F">
      <w:pPr>
        <w:pStyle w:val="ConsPlusNormal"/>
        <w:widowControl/>
        <w:ind w:firstLine="851"/>
        <w:jc w:val="both"/>
        <w:rPr>
          <w:rFonts w:ascii="Times New Roman" w:hAnsi="Times New Roman" w:cs="Times New Roman"/>
          <w:sz w:val="26"/>
          <w:szCs w:val="26"/>
        </w:rPr>
      </w:pPr>
      <w:r w:rsidRPr="00D60939">
        <w:rPr>
          <w:rFonts w:ascii="Times New Roman" w:hAnsi="Times New Roman" w:cs="Times New Roman"/>
          <w:sz w:val="26"/>
          <w:szCs w:val="26"/>
        </w:rPr>
        <w:t>-</w:t>
      </w:r>
      <w:r w:rsidRPr="00962C68">
        <w:rPr>
          <w:rFonts w:ascii="Times New Roman" w:hAnsi="Times New Roman" w:cs="Times New Roman"/>
          <w:sz w:val="26"/>
          <w:szCs w:val="26"/>
        </w:rPr>
        <w:t xml:space="preserve"> имеют размеры и параметры меньш</w:t>
      </w:r>
      <w:r w:rsidR="008C6DC6">
        <w:rPr>
          <w:rFonts w:ascii="Times New Roman" w:hAnsi="Times New Roman" w:cs="Times New Roman"/>
          <w:sz w:val="26"/>
          <w:szCs w:val="26"/>
        </w:rPr>
        <w:t>е или больш</w:t>
      </w:r>
      <w:r w:rsidRPr="00962C68">
        <w:rPr>
          <w:rFonts w:ascii="Times New Roman" w:hAnsi="Times New Roman" w:cs="Times New Roman"/>
          <w:sz w:val="26"/>
          <w:szCs w:val="26"/>
        </w:rPr>
        <w:t xml:space="preserve">е значений, установленных </w:t>
      </w:r>
      <w:r w:rsidRPr="00B57949">
        <w:rPr>
          <w:rFonts w:ascii="Times New Roman" w:hAnsi="Times New Roman" w:cs="Times New Roman"/>
          <w:sz w:val="26"/>
          <w:szCs w:val="26"/>
        </w:rPr>
        <w:t>глав</w:t>
      </w:r>
      <w:r w:rsidR="00A8237C" w:rsidRPr="00B57949">
        <w:rPr>
          <w:rFonts w:ascii="Times New Roman" w:hAnsi="Times New Roman" w:cs="Times New Roman"/>
          <w:sz w:val="26"/>
          <w:szCs w:val="26"/>
        </w:rPr>
        <w:t xml:space="preserve">ами </w:t>
      </w:r>
      <w:r w:rsidRPr="00B57949">
        <w:rPr>
          <w:rFonts w:ascii="Times New Roman" w:hAnsi="Times New Roman" w:cs="Times New Roman"/>
          <w:sz w:val="26"/>
          <w:szCs w:val="26"/>
        </w:rPr>
        <w:t>14</w:t>
      </w:r>
      <w:r w:rsidR="00B57949">
        <w:rPr>
          <w:rFonts w:ascii="Times New Roman" w:hAnsi="Times New Roman" w:cs="Times New Roman"/>
          <w:sz w:val="26"/>
          <w:szCs w:val="26"/>
        </w:rPr>
        <w:t xml:space="preserve"> </w:t>
      </w:r>
      <w:r w:rsidR="00A8237C" w:rsidRPr="00B57949">
        <w:rPr>
          <w:rFonts w:ascii="Times New Roman" w:hAnsi="Times New Roman" w:cs="Times New Roman"/>
          <w:sz w:val="26"/>
          <w:szCs w:val="26"/>
        </w:rPr>
        <w:t>–</w:t>
      </w:r>
      <w:r w:rsidR="00B57949">
        <w:rPr>
          <w:rFonts w:ascii="Times New Roman" w:hAnsi="Times New Roman" w:cs="Times New Roman"/>
          <w:sz w:val="26"/>
          <w:szCs w:val="26"/>
        </w:rPr>
        <w:t xml:space="preserve"> </w:t>
      </w:r>
      <w:r w:rsidR="00A8237C" w:rsidRPr="00B57949">
        <w:rPr>
          <w:rFonts w:ascii="Times New Roman" w:hAnsi="Times New Roman" w:cs="Times New Roman"/>
          <w:sz w:val="26"/>
          <w:szCs w:val="26"/>
        </w:rPr>
        <w:t xml:space="preserve">23 </w:t>
      </w:r>
      <w:r w:rsidRPr="00B57949">
        <w:rPr>
          <w:rFonts w:ascii="Times New Roman" w:hAnsi="Times New Roman" w:cs="Times New Roman"/>
          <w:sz w:val="26"/>
          <w:szCs w:val="26"/>
        </w:rPr>
        <w:t>настоящих Правил применительно к соответствующим</w:t>
      </w:r>
      <w:r w:rsidRPr="00962C68">
        <w:rPr>
          <w:rFonts w:ascii="Times New Roman" w:hAnsi="Times New Roman" w:cs="Times New Roman"/>
          <w:sz w:val="26"/>
          <w:szCs w:val="26"/>
        </w:rPr>
        <w:t xml:space="preserve"> территориальным зонам.</w:t>
      </w:r>
    </w:p>
    <w:p w:rsidR="00AC0834" w:rsidRPr="00962C68" w:rsidRDefault="00AC0834" w:rsidP="00AC0834">
      <w:pPr>
        <w:ind w:firstLine="540"/>
        <w:jc w:val="both"/>
        <w:rPr>
          <w:sz w:val="26"/>
          <w:szCs w:val="26"/>
        </w:rPr>
      </w:pPr>
      <w:r w:rsidRPr="00962C68">
        <w:rPr>
          <w:sz w:val="26"/>
          <w:szCs w:val="26"/>
        </w:rPr>
        <w:t xml:space="preserve">2. Указанные в части 1 настоящей статьи земельные участки и объекты капитального строительства могут использоваться </w:t>
      </w:r>
      <w:r w:rsidR="00CF039F">
        <w:rPr>
          <w:sz w:val="26"/>
          <w:szCs w:val="26"/>
        </w:rPr>
        <w:t xml:space="preserve">как </w:t>
      </w:r>
      <w:r w:rsidRPr="00962C68">
        <w:rPr>
          <w:sz w:val="26"/>
          <w:szCs w:val="26"/>
        </w:rPr>
        <w:t>без установления срока приведения их в соответствие с градостроительным регламентом</w:t>
      </w:r>
      <w:r w:rsidR="00CF039F">
        <w:rPr>
          <w:sz w:val="26"/>
          <w:szCs w:val="26"/>
        </w:rPr>
        <w:t>, так и с установлением срока</w:t>
      </w:r>
      <w:r w:rsidRPr="00962C68">
        <w:rPr>
          <w:sz w:val="26"/>
          <w:szCs w:val="26"/>
        </w:rPr>
        <w:t>.</w:t>
      </w:r>
    </w:p>
    <w:p w:rsidR="00AC0834" w:rsidRPr="00962C68" w:rsidRDefault="00AC0834" w:rsidP="00AC0834">
      <w:pPr>
        <w:pStyle w:val="ConsPlusNormal"/>
        <w:widowControl/>
        <w:ind w:firstLine="540"/>
        <w:jc w:val="both"/>
        <w:rPr>
          <w:rFonts w:ascii="Times New Roman" w:hAnsi="Times New Roman" w:cs="Times New Roman"/>
          <w:sz w:val="26"/>
          <w:szCs w:val="26"/>
        </w:rPr>
      </w:pPr>
      <w:r w:rsidRPr="00962C68">
        <w:rPr>
          <w:rFonts w:ascii="Times New Roman" w:hAnsi="Times New Roman" w:cs="Times New Roman"/>
          <w:sz w:val="26"/>
          <w:szCs w:val="26"/>
        </w:rPr>
        <w:t xml:space="preserve">Исключение составляют не соответствующие одновременно настоящим Правилам и техническим регламентам земельные участки и объекты капитального строительства, существование или использование которых опасно для жизни или здоровья людей, окружающей среды, объектов культурного наследия. Применительно к этим </w:t>
      </w:r>
      <w:r w:rsidRPr="00962C68">
        <w:rPr>
          <w:rFonts w:ascii="Times New Roman" w:eastAsia="Times New Roman" w:hAnsi="Times New Roman" w:cs="Times New Roman"/>
          <w:sz w:val="26"/>
          <w:szCs w:val="26"/>
        </w:rPr>
        <w:t>земельным участкам и объектам капитального строительства</w:t>
      </w:r>
      <w:r w:rsidRPr="00962C68">
        <w:rPr>
          <w:rFonts w:ascii="Times New Roman" w:hAnsi="Times New Roman" w:cs="Times New Roman"/>
          <w:sz w:val="26"/>
          <w:szCs w:val="26"/>
        </w:rPr>
        <w:t xml:space="preserve"> в соответствии с федеральными законами может быть наложен запрет на продолжение их использования.</w:t>
      </w:r>
    </w:p>
    <w:p w:rsidR="00AC0834" w:rsidRDefault="00AC0834" w:rsidP="00AC0834">
      <w:pPr>
        <w:pStyle w:val="ConsPlusNormal"/>
        <w:widowControl/>
        <w:ind w:firstLine="540"/>
        <w:jc w:val="both"/>
        <w:rPr>
          <w:rFonts w:ascii="Times New Roman" w:hAnsi="Times New Roman" w:cs="Times New Roman"/>
          <w:sz w:val="26"/>
          <w:szCs w:val="26"/>
        </w:rPr>
      </w:pPr>
      <w:r w:rsidRPr="00962C68">
        <w:rPr>
          <w:rFonts w:ascii="Times New Roman" w:hAnsi="Times New Roman" w:cs="Times New Roman"/>
          <w:sz w:val="26"/>
          <w:szCs w:val="26"/>
        </w:rPr>
        <w:t xml:space="preserve">3. Реконструкция указанных в части 1 настоящей статьи </w:t>
      </w:r>
      <w:r w:rsidRPr="00962C68">
        <w:rPr>
          <w:rFonts w:ascii="Times New Roman" w:eastAsia="Times New Roman" w:hAnsi="Times New Roman" w:cs="Times New Roman"/>
          <w:sz w:val="26"/>
          <w:szCs w:val="26"/>
        </w:rPr>
        <w:t xml:space="preserve">объектов капитального строительства </w:t>
      </w:r>
      <w:r w:rsidR="00D51157">
        <w:rPr>
          <w:rFonts w:ascii="Times New Roman" w:eastAsia="Times New Roman" w:hAnsi="Times New Roman" w:cs="Times New Roman"/>
          <w:sz w:val="26"/>
          <w:szCs w:val="26"/>
        </w:rPr>
        <w:t>и все строительные изменения могут</w:t>
      </w:r>
      <w:r w:rsidRPr="00962C68">
        <w:rPr>
          <w:rFonts w:ascii="Times New Roman" w:eastAsia="Times New Roman" w:hAnsi="Times New Roman" w:cs="Times New Roman"/>
          <w:sz w:val="26"/>
          <w:szCs w:val="26"/>
        </w:rPr>
        <w:t xml:space="preserve"> осуществляться только путем приведения таких объектов в соответствие с градостроительным регламентом (по видам разрешенного использования и параметрам разрешенного строительства, реконструкции) или путем </w:t>
      </w:r>
      <w:r w:rsidRPr="00962C68">
        <w:rPr>
          <w:rFonts w:ascii="Times New Roman" w:hAnsi="Times New Roman" w:cs="Times New Roman"/>
          <w:sz w:val="26"/>
          <w:szCs w:val="26"/>
        </w:rPr>
        <w:t>уменьшения их несоответствия предельным параметрам разрешенного строительства, реконструкции, установленным настоящими Правилами.</w:t>
      </w:r>
    </w:p>
    <w:p w:rsidR="00D51157" w:rsidRPr="00D51157" w:rsidRDefault="00D51157" w:rsidP="00AC0834">
      <w:pPr>
        <w:pStyle w:val="ConsPlusNormal"/>
        <w:widowControl/>
        <w:ind w:firstLine="540"/>
        <w:jc w:val="both"/>
        <w:rPr>
          <w:rFonts w:ascii="Times New Roman" w:eastAsia="Times New Roman" w:hAnsi="Times New Roman" w:cs="Times New Roman"/>
          <w:sz w:val="26"/>
          <w:szCs w:val="26"/>
        </w:rPr>
      </w:pPr>
      <w:r w:rsidRPr="00D51157">
        <w:rPr>
          <w:rFonts w:ascii="Times New Roman" w:eastAsia="Times New Roman" w:hAnsi="Times New Roman" w:cs="Times New Roman"/>
          <w:sz w:val="26"/>
          <w:szCs w:val="26"/>
        </w:rPr>
        <w:t>Объекты недвижимости, несоответствующие Правилам по строите</w:t>
      </w:r>
      <w:r>
        <w:rPr>
          <w:rFonts w:ascii="Times New Roman" w:eastAsia="Times New Roman" w:hAnsi="Times New Roman" w:cs="Times New Roman"/>
          <w:sz w:val="26"/>
          <w:szCs w:val="26"/>
        </w:rPr>
        <w:t>льным параметрам поддерживаются</w:t>
      </w:r>
      <w:r w:rsidRPr="00D51157">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в рабочем состоянии</w:t>
      </w:r>
      <w:r w:rsidRPr="00D51157">
        <w:rPr>
          <w:rFonts w:ascii="Times New Roman" w:eastAsia="Times New Roman" w:hAnsi="Times New Roman" w:cs="Times New Roman"/>
          <w:sz w:val="26"/>
          <w:szCs w:val="26"/>
        </w:rPr>
        <w:t xml:space="preserve"> при условии, что производимые действия не увеличивают степень несоответствия этих объектов Правилам.</w:t>
      </w:r>
    </w:p>
    <w:p w:rsidR="00AC0834" w:rsidRPr="00962C68" w:rsidRDefault="00AC0834" w:rsidP="00AC0834">
      <w:pPr>
        <w:pStyle w:val="ConsPlusNormal"/>
        <w:widowControl/>
        <w:ind w:firstLine="540"/>
        <w:jc w:val="both"/>
        <w:rPr>
          <w:rFonts w:ascii="Times New Roman" w:hAnsi="Times New Roman" w:cs="Times New Roman"/>
          <w:sz w:val="26"/>
          <w:szCs w:val="26"/>
        </w:rPr>
      </w:pPr>
      <w:r w:rsidRPr="00962C68">
        <w:rPr>
          <w:rFonts w:ascii="Times New Roman" w:hAnsi="Times New Roman" w:cs="Times New Roman"/>
          <w:sz w:val="26"/>
          <w:szCs w:val="26"/>
        </w:rPr>
        <w:lastRenderedPageBreak/>
        <w:t>4. Изменение не соответствующего настоящим Правилам вида использования земельных участков и объектов капитального строительства на иной несоответствующий вид использования не допускается.</w:t>
      </w:r>
    </w:p>
    <w:p w:rsidR="00AC0834" w:rsidRDefault="00AC0834" w:rsidP="00AC0834">
      <w:pPr>
        <w:pStyle w:val="ConsPlusNormal"/>
        <w:widowControl/>
        <w:ind w:firstLine="540"/>
        <w:jc w:val="both"/>
        <w:rPr>
          <w:rFonts w:ascii="Times New Roman" w:hAnsi="Times New Roman" w:cs="Times New Roman"/>
          <w:sz w:val="26"/>
          <w:szCs w:val="26"/>
        </w:rPr>
      </w:pPr>
      <w:r w:rsidRPr="00962C68">
        <w:rPr>
          <w:rFonts w:ascii="Times New Roman" w:hAnsi="Times New Roman" w:cs="Times New Roman"/>
          <w:sz w:val="26"/>
          <w:szCs w:val="26"/>
        </w:rPr>
        <w:t xml:space="preserve">5. Несоответствующее </w:t>
      </w:r>
      <w:r w:rsidR="002E5194">
        <w:rPr>
          <w:rFonts w:ascii="Times New Roman" w:hAnsi="Times New Roman" w:cs="Times New Roman"/>
          <w:sz w:val="26"/>
          <w:szCs w:val="26"/>
        </w:rPr>
        <w:t xml:space="preserve">требованиям регламентов </w:t>
      </w:r>
      <w:r w:rsidRPr="00962C68">
        <w:rPr>
          <w:rFonts w:ascii="Times New Roman" w:hAnsi="Times New Roman" w:cs="Times New Roman"/>
          <w:sz w:val="26"/>
          <w:szCs w:val="26"/>
        </w:rPr>
        <w:t>здание или сооружение, находящееся в состоянии значительного разрушения, не может быть перестроено</w:t>
      </w:r>
      <w:r w:rsidR="0002224C">
        <w:rPr>
          <w:rFonts w:ascii="Times New Roman" w:hAnsi="Times New Roman" w:cs="Times New Roman"/>
          <w:sz w:val="26"/>
          <w:szCs w:val="26"/>
        </w:rPr>
        <w:t xml:space="preserve"> </w:t>
      </w:r>
      <w:r w:rsidRPr="00962C68">
        <w:rPr>
          <w:rFonts w:ascii="Times New Roman" w:hAnsi="Times New Roman" w:cs="Times New Roman"/>
          <w:sz w:val="26"/>
          <w:szCs w:val="26"/>
        </w:rPr>
        <w:t>кроме как в соответствии с разрешенными видами использования.</w:t>
      </w:r>
    </w:p>
    <w:p w:rsidR="00CC1782" w:rsidRDefault="00CC1782" w:rsidP="00AC0834">
      <w:pPr>
        <w:pStyle w:val="ConsPlusNormal"/>
        <w:widowControl/>
        <w:ind w:firstLine="540"/>
        <w:jc w:val="both"/>
        <w:rPr>
          <w:rFonts w:ascii="Times New Roman" w:hAnsi="Times New Roman" w:cs="Times New Roman"/>
          <w:sz w:val="26"/>
          <w:szCs w:val="26"/>
        </w:rPr>
      </w:pPr>
      <w:r>
        <w:rPr>
          <w:rFonts w:ascii="Times New Roman" w:hAnsi="Times New Roman" w:cs="Times New Roman"/>
          <w:sz w:val="26"/>
          <w:szCs w:val="26"/>
        </w:rPr>
        <w:t xml:space="preserve">6. </w:t>
      </w:r>
      <w:r w:rsidRPr="00CC1782">
        <w:rPr>
          <w:rFonts w:ascii="Times New Roman" w:hAnsi="Times New Roman" w:cs="Times New Roman"/>
          <w:sz w:val="26"/>
          <w:szCs w:val="26"/>
        </w:rPr>
        <w:t xml:space="preserve">Глава администрации </w:t>
      </w:r>
      <w:proofErr w:type="spellStart"/>
      <w:r>
        <w:rPr>
          <w:rFonts w:ascii="Times New Roman" w:hAnsi="Times New Roman" w:cs="Times New Roman"/>
          <w:sz w:val="26"/>
          <w:szCs w:val="26"/>
        </w:rPr>
        <w:t>Плотниковского</w:t>
      </w:r>
      <w:proofErr w:type="spellEnd"/>
      <w:r>
        <w:rPr>
          <w:rFonts w:ascii="Times New Roman" w:hAnsi="Times New Roman" w:cs="Times New Roman"/>
          <w:sz w:val="26"/>
          <w:szCs w:val="26"/>
        </w:rPr>
        <w:t xml:space="preserve"> сельсовета Новосибирского района Новосибирской области</w:t>
      </w:r>
      <w:r w:rsidRPr="00CC1782">
        <w:rPr>
          <w:rFonts w:ascii="Times New Roman" w:hAnsi="Times New Roman" w:cs="Times New Roman"/>
          <w:sz w:val="26"/>
          <w:szCs w:val="26"/>
        </w:rPr>
        <w:t xml:space="preserve"> может обратиться в Комиссии по землепользованию и застройке </w:t>
      </w:r>
      <w:r>
        <w:rPr>
          <w:rFonts w:ascii="Times New Roman" w:hAnsi="Times New Roman" w:cs="Times New Roman"/>
          <w:sz w:val="26"/>
          <w:szCs w:val="26"/>
        </w:rPr>
        <w:t>по приданию статуса несоответствия настоящим Правилам производственных и иных объектов, чьи санитарно-защитные зоны значительно распространяются за пределы площадок этих объектов, и функционирование которых наносит несоизмеримый вред владельцам иных объектов недвижимости и оказывать негативные последствия на здоровье населения.</w:t>
      </w:r>
    </w:p>
    <w:p w:rsidR="00D73547" w:rsidRPr="00D73547" w:rsidRDefault="00D73547" w:rsidP="00AC0834">
      <w:pPr>
        <w:pStyle w:val="ConsPlusNormal"/>
        <w:widowControl/>
        <w:ind w:firstLine="540"/>
        <w:jc w:val="both"/>
        <w:rPr>
          <w:rFonts w:ascii="Times New Roman" w:hAnsi="Times New Roman" w:cs="Times New Roman"/>
          <w:sz w:val="26"/>
          <w:szCs w:val="26"/>
        </w:rPr>
      </w:pPr>
      <w:r>
        <w:rPr>
          <w:rFonts w:ascii="Times New Roman" w:hAnsi="Times New Roman" w:cs="Times New Roman"/>
          <w:sz w:val="26"/>
          <w:szCs w:val="26"/>
        </w:rPr>
        <w:t xml:space="preserve">7. </w:t>
      </w:r>
      <w:r w:rsidRPr="00D73547">
        <w:rPr>
          <w:rFonts w:ascii="Times New Roman" w:hAnsi="Times New Roman" w:cs="Times New Roman"/>
          <w:sz w:val="26"/>
          <w:szCs w:val="26"/>
        </w:rPr>
        <w:t xml:space="preserve">Параметры и объемы </w:t>
      </w:r>
      <w:r w:rsidRPr="00D73547">
        <w:rPr>
          <w:rFonts w:ascii="Times New Roman" w:hAnsi="Times New Roman" w:cs="Times New Roman"/>
          <w:snapToGrid w:val="0"/>
          <w:sz w:val="26"/>
          <w:szCs w:val="26"/>
        </w:rPr>
        <w:t>объектов недвижимости</w:t>
      </w:r>
      <w:r>
        <w:rPr>
          <w:rFonts w:ascii="Times New Roman" w:hAnsi="Times New Roman" w:cs="Times New Roman"/>
          <w:snapToGrid w:val="0"/>
          <w:sz w:val="26"/>
          <w:szCs w:val="26"/>
        </w:rPr>
        <w:t xml:space="preserve"> (их производственной деятельности)</w:t>
      </w:r>
      <w:r w:rsidRPr="00D73547">
        <w:rPr>
          <w:rFonts w:ascii="Times New Roman" w:hAnsi="Times New Roman" w:cs="Times New Roman"/>
          <w:snapToGrid w:val="0"/>
          <w:sz w:val="26"/>
          <w:szCs w:val="26"/>
        </w:rPr>
        <w:t>, вид или виды использования которых не содержатся в списке разрешенных для соответствующей зоны, не могут быть увеличены.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экологическими, санитарно-гигиеническими, противопожарными, иными государственными нормативами, правилами, стандартами.</w:t>
      </w:r>
    </w:p>
    <w:p w:rsidR="00AC0834" w:rsidRPr="00962C68" w:rsidRDefault="00D73547" w:rsidP="00AC0834">
      <w:pPr>
        <w:pStyle w:val="ConsPlusNormal"/>
        <w:widowControl/>
        <w:ind w:firstLine="540"/>
        <w:jc w:val="both"/>
        <w:rPr>
          <w:rFonts w:ascii="Times New Roman" w:hAnsi="Times New Roman" w:cs="Times New Roman"/>
          <w:sz w:val="26"/>
          <w:szCs w:val="26"/>
        </w:rPr>
      </w:pPr>
      <w:r>
        <w:rPr>
          <w:rFonts w:ascii="Times New Roman" w:hAnsi="Times New Roman" w:cs="Times New Roman"/>
          <w:sz w:val="26"/>
          <w:szCs w:val="26"/>
        </w:rPr>
        <w:t>8</w:t>
      </w:r>
      <w:r w:rsidR="00AC0834" w:rsidRPr="00962C68">
        <w:rPr>
          <w:rFonts w:ascii="Times New Roman" w:hAnsi="Times New Roman" w:cs="Times New Roman"/>
          <w:sz w:val="26"/>
          <w:szCs w:val="26"/>
        </w:rPr>
        <w:t>.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 иные характеристики которых неблагоприятны для застройки, вправе обратиться за разрешением на отклонение от предельных параметров разрешенного строительства, реконструкции объектов капитального строительства.</w:t>
      </w:r>
    </w:p>
    <w:p w:rsidR="00AC0834" w:rsidRDefault="00D73547" w:rsidP="00AC0834">
      <w:pPr>
        <w:pStyle w:val="ConsPlusNormal"/>
        <w:widowControl/>
        <w:ind w:firstLine="540"/>
        <w:jc w:val="both"/>
        <w:rPr>
          <w:rFonts w:ascii="Times New Roman" w:hAnsi="Times New Roman" w:cs="Times New Roman"/>
          <w:sz w:val="26"/>
          <w:szCs w:val="26"/>
        </w:rPr>
      </w:pPr>
      <w:r>
        <w:rPr>
          <w:rFonts w:ascii="Times New Roman" w:hAnsi="Times New Roman" w:cs="Times New Roman"/>
          <w:sz w:val="26"/>
          <w:szCs w:val="26"/>
        </w:rPr>
        <w:t>9</w:t>
      </w:r>
      <w:r w:rsidR="00AC0834" w:rsidRPr="00AB6707">
        <w:rPr>
          <w:rFonts w:ascii="Times New Roman" w:hAnsi="Times New Roman" w:cs="Times New Roman"/>
          <w:sz w:val="26"/>
          <w:szCs w:val="26"/>
        </w:rPr>
        <w:t>. Использование земельных участков и объектов капитального строительства, не соответствующих установленным градостроительным регламентам территориальных зон, если оно не представляет опасности для жизни и здоровья человека, окружающей среды, объектов культурного наследия, должно быть направлено на постепенное приведение в соответствие с установленным градостроительным регламентом.</w:t>
      </w:r>
    </w:p>
    <w:p w:rsidR="00AC0834" w:rsidRPr="00962C68" w:rsidRDefault="00D73547" w:rsidP="00AC0834">
      <w:pPr>
        <w:pStyle w:val="ConsPlusNormal"/>
        <w:widowControl/>
        <w:ind w:firstLine="540"/>
        <w:jc w:val="both"/>
        <w:rPr>
          <w:rFonts w:ascii="Times New Roman" w:hAnsi="Times New Roman" w:cs="Times New Roman"/>
          <w:sz w:val="26"/>
          <w:szCs w:val="26"/>
        </w:rPr>
      </w:pPr>
      <w:r>
        <w:rPr>
          <w:rFonts w:ascii="Times New Roman" w:hAnsi="Times New Roman" w:cs="Times New Roman"/>
          <w:sz w:val="26"/>
          <w:szCs w:val="26"/>
        </w:rPr>
        <w:t>10</w:t>
      </w:r>
      <w:r w:rsidR="00AC0834" w:rsidRPr="00962C68">
        <w:rPr>
          <w:rFonts w:ascii="Times New Roman" w:hAnsi="Times New Roman" w:cs="Times New Roman"/>
          <w:sz w:val="26"/>
          <w:szCs w:val="26"/>
        </w:rPr>
        <w:t xml:space="preserve">. В целях побуждения правообладателей земельных участков и объектов капитального строительства, указанных в части 1 настоящей статьи, к приведению использования таких объектов в соответствие с градостроительным регламентом органами местного самоуправления </w:t>
      </w:r>
      <w:proofErr w:type="spellStart"/>
      <w:r w:rsidR="00AC0834">
        <w:rPr>
          <w:rFonts w:ascii="Times New Roman" w:hAnsi="Times New Roman" w:cs="Times New Roman"/>
          <w:sz w:val="26"/>
          <w:szCs w:val="26"/>
        </w:rPr>
        <w:t>Плотниковского</w:t>
      </w:r>
      <w:proofErr w:type="spellEnd"/>
      <w:r w:rsidR="00AC0834">
        <w:rPr>
          <w:rFonts w:ascii="Times New Roman" w:hAnsi="Times New Roman" w:cs="Times New Roman"/>
          <w:sz w:val="26"/>
          <w:szCs w:val="26"/>
        </w:rPr>
        <w:t xml:space="preserve"> сельсовета Новосибирского района Новосибирской области</w:t>
      </w:r>
      <w:r w:rsidR="00AC0834" w:rsidRPr="00962C68">
        <w:rPr>
          <w:rFonts w:ascii="Times New Roman" w:hAnsi="Times New Roman" w:cs="Times New Roman"/>
          <w:sz w:val="26"/>
          <w:szCs w:val="26"/>
        </w:rPr>
        <w:t xml:space="preserve"> могут устанавливаться повышенные ставки арендной платы за землю, здания, строения и сооружения, применяться иные меры, не противоречащие законодательству.</w:t>
      </w:r>
    </w:p>
    <w:p w:rsidR="00AC0834" w:rsidRPr="00D60939" w:rsidRDefault="00AC0834" w:rsidP="00AC0834">
      <w:pPr>
        <w:pStyle w:val="ConsPlusNormal"/>
        <w:widowControl/>
        <w:ind w:firstLine="0"/>
        <w:rPr>
          <w:rFonts w:ascii="Times New Roman" w:hAnsi="Times New Roman" w:cs="Times New Roman"/>
          <w:i/>
          <w:sz w:val="26"/>
          <w:szCs w:val="26"/>
        </w:rPr>
      </w:pPr>
    </w:p>
    <w:p w:rsidR="00AC0834" w:rsidRPr="003421CC" w:rsidRDefault="00387B4A" w:rsidP="00AC0834">
      <w:pPr>
        <w:rPr>
          <w:b/>
          <w:i/>
          <w:color w:val="800000"/>
          <w:sz w:val="26"/>
          <w:szCs w:val="26"/>
        </w:rPr>
      </w:pPr>
      <w:r>
        <w:rPr>
          <w:b/>
          <w:i/>
          <w:color w:val="800000"/>
          <w:sz w:val="26"/>
          <w:szCs w:val="26"/>
        </w:rPr>
        <w:br w:type="page"/>
      </w:r>
      <w:r w:rsidR="00AC0834" w:rsidRPr="003421CC">
        <w:rPr>
          <w:b/>
          <w:i/>
          <w:color w:val="800000"/>
          <w:sz w:val="26"/>
          <w:szCs w:val="26"/>
        </w:rPr>
        <w:lastRenderedPageBreak/>
        <w:t>Статья 1</w:t>
      </w:r>
      <w:r w:rsidR="002E5194" w:rsidRPr="003421CC">
        <w:rPr>
          <w:b/>
          <w:i/>
          <w:color w:val="800000"/>
          <w:sz w:val="26"/>
          <w:szCs w:val="26"/>
        </w:rPr>
        <w:t>6</w:t>
      </w:r>
      <w:r w:rsidR="00AC0834" w:rsidRPr="003421CC">
        <w:rPr>
          <w:b/>
          <w:i/>
          <w:color w:val="800000"/>
          <w:sz w:val="26"/>
          <w:szCs w:val="26"/>
        </w:rPr>
        <w:t>. Общий порядок изменения видов разрешенного использования земельных участков и объектов капитального строительства</w:t>
      </w:r>
    </w:p>
    <w:p w:rsidR="00AC0834" w:rsidRPr="00D60939" w:rsidRDefault="00AC0834" w:rsidP="00AC0834">
      <w:pPr>
        <w:pStyle w:val="a4"/>
        <w:spacing w:before="0" w:after="0"/>
        <w:rPr>
          <w:i/>
          <w:sz w:val="26"/>
          <w:szCs w:val="26"/>
        </w:rPr>
      </w:pPr>
    </w:p>
    <w:p w:rsidR="00AC0834" w:rsidRPr="00962C68" w:rsidRDefault="00AC0834" w:rsidP="00AC0834">
      <w:pPr>
        <w:pStyle w:val="a4"/>
        <w:spacing w:before="0" w:after="0"/>
        <w:ind w:firstLine="555"/>
        <w:jc w:val="both"/>
        <w:rPr>
          <w:sz w:val="26"/>
          <w:szCs w:val="26"/>
        </w:rPr>
      </w:pPr>
      <w:r w:rsidRPr="00EF461A">
        <w:rPr>
          <w:sz w:val="26"/>
          <w:szCs w:val="26"/>
        </w:rPr>
        <w:t xml:space="preserve">1. Изменение одного вида разрешенного использования земельных участков и объектов капитального строительства на другой вид такого использования на территории </w:t>
      </w:r>
      <w:proofErr w:type="spellStart"/>
      <w:r w:rsidRPr="00EF461A">
        <w:rPr>
          <w:sz w:val="26"/>
          <w:szCs w:val="26"/>
        </w:rPr>
        <w:t>Плотниковского</w:t>
      </w:r>
      <w:proofErr w:type="spellEnd"/>
      <w:r w:rsidRPr="00EF461A">
        <w:rPr>
          <w:sz w:val="26"/>
          <w:szCs w:val="26"/>
        </w:rPr>
        <w:t xml:space="preserve"> сельсовета Новосибирского района Новосибирской области осуществляется в соответствии с градостроительными регламентами при условии соблюдения требований технических регламентов</w:t>
      </w:r>
      <w:r w:rsidR="002E5194" w:rsidRPr="00EF461A">
        <w:rPr>
          <w:sz w:val="26"/>
          <w:szCs w:val="26"/>
        </w:rPr>
        <w:t xml:space="preserve"> и норм</w:t>
      </w:r>
      <w:r w:rsidRPr="00EF461A">
        <w:rPr>
          <w:sz w:val="26"/>
          <w:szCs w:val="26"/>
        </w:rPr>
        <w:t>.</w:t>
      </w:r>
    </w:p>
    <w:p w:rsidR="00AC0834" w:rsidRPr="00962C68" w:rsidRDefault="00AC0834" w:rsidP="00AC0834">
      <w:pPr>
        <w:pStyle w:val="a4"/>
        <w:spacing w:before="0" w:after="0"/>
        <w:ind w:firstLine="555"/>
        <w:jc w:val="both"/>
        <w:rPr>
          <w:sz w:val="26"/>
          <w:szCs w:val="26"/>
        </w:rPr>
      </w:pPr>
      <w:r w:rsidRPr="00962C68">
        <w:rPr>
          <w:sz w:val="26"/>
          <w:szCs w:val="26"/>
        </w:rPr>
        <w:t xml:space="preserve">2. Изменение видов разрешенного использования земельных участков и объектов капитального строительства на территории </w:t>
      </w:r>
      <w:proofErr w:type="spellStart"/>
      <w:r>
        <w:rPr>
          <w:sz w:val="26"/>
          <w:szCs w:val="26"/>
        </w:rPr>
        <w:t>Плотниковского</w:t>
      </w:r>
      <w:proofErr w:type="spellEnd"/>
      <w:r>
        <w:rPr>
          <w:sz w:val="26"/>
          <w:szCs w:val="26"/>
        </w:rPr>
        <w:t xml:space="preserve"> сельсовета Новосибирского района Новосибирской области</w:t>
      </w:r>
      <w:r w:rsidRPr="00962C68">
        <w:rPr>
          <w:sz w:val="26"/>
          <w:szCs w:val="26"/>
        </w:rPr>
        <w:t xml:space="preserve"> может осуществляться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без дополнительных разрешений и согласований, если применяемые в результате этого изменения виды использования указаны в градостроительном регламенте в качестве основных видов разрешенного использования или являются вспомогательными по отношению к существующим в пределах объекта права основным или условно разрешенным видам использования.</w:t>
      </w:r>
    </w:p>
    <w:p w:rsidR="00AC0834" w:rsidRPr="00962C68" w:rsidRDefault="00AC0834" w:rsidP="00AC0834">
      <w:pPr>
        <w:pStyle w:val="a4"/>
        <w:spacing w:before="0" w:after="0"/>
        <w:ind w:firstLine="555"/>
        <w:jc w:val="both"/>
        <w:rPr>
          <w:sz w:val="26"/>
          <w:szCs w:val="26"/>
        </w:rPr>
      </w:pPr>
      <w:r w:rsidRPr="00962C68">
        <w:rPr>
          <w:sz w:val="26"/>
          <w:szCs w:val="26"/>
        </w:rPr>
        <w:t xml:space="preserve">3. Изменение видов разрешенного использования земельных участков и объектов капитального строительства органами государственной власти, органами местного самоуправления, государственными и муниципальными учреждениями, государственными и муниципальными унитарными предприятиями может осуществляться при наличии дополнительного разрешения и согласования уполномоченных исполнительных органов Новосибирской области и органов местного самоуправления </w:t>
      </w:r>
      <w:proofErr w:type="spellStart"/>
      <w:r>
        <w:rPr>
          <w:sz w:val="26"/>
          <w:szCs w:val="26"/>
        </w:rPr>
        <w:t>Плотниковского</w:t>
      </w:r>
      <w:proofErr w:type="spellEnd"/>
      <w:r>
        <w:rPr>
          <w:sz w:val="26"/>
          <w:szCs w:val="26"/>
        </w:rPr>
        <w:t xml:space="preserve"> сельсовета Новосибирского района Новосибирской области</w:t>
      </w:r>
      <w:r w:rsidRPr="00962C68">
        <w:rPr>
          <w:sz w:val="26"/>
          <w:szCs w:val="26"/>
        </w:rPr>
        <w:t>.</w:t>
      </w:r>
    </w:p>
    <w:p w:rsidR="00AC0834" w:rsidRPr="00962C68" w:rsidRDefault="00AC0834" w:rsidP="00AC0834">
      <w:pPr>
        <w:pStyle w:val="a4"/>
        <w:spacing w:before="0" w:after="0"/>
        <w:ind w:firstLine="555"/>
        <w:jc w:val="both"/>
        <w:rPr>
          <w:sz w:val="26"/>
          <w:szCs w:val="26"/>
        </w:rPr>
      </w:pPr>
      <w:r w:rsidRPr="00962C68">
        <w:rPr>
          <w:sz w:val="26"/>
          <w:szCs w:val="26"/>
        </w:rPr>
        <w:t xml:space="preserve">4. 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принимается </w:t>
      </w:r>
      <w:r w:rsidR="00B65B41">
        <w:rPr>
          <w:sz w:val="26"/>
          <w:szCs w:val="26"/>
        </w:rPr>
        <w:t>главой администрации</w:t>
      </w:r>
      <w:r w:rsidRPr="00962C68">
        <w:rPr>
          <w:sz w:val="26"/>
          <w:szCs w:val="26"/>
        </w:rPr>
        <w:t xml:space="preserve"> </w:t>
      </w:r>
      <w:proofErr w:type="spellStart"/>
      <w:r>
        <w:rPr>
          <w:sz w:val="26"/>
          <w:szCs w:val="26"/>
        </w:rPr>
        <w:t>Плотниковского</w:t>
      </w:r>
      <w:proofErr w:type="spellEnd"/>
      <w:r>
        <w:rPr>
          <w:sz w:val="26"/>
          <w:szCs w:val="26"/>
        </w:rPr>
        <w:t xml:space="preserve"> сельсовета Новосибирского района Новосибирской области</w:t>
      </w:r>
      <w:r w:rsidRPr="00962C68">
        <w:rPr>
          <w:sz w:val="26"/>
          <w:szCs w:val="26"/>
        </w:rPr>
        <w:t xml:space="preserve"> в порядке, установленном Градостроительным кодексом Российской Федерации, </w:t>
      </w:r>
      <w:r w:rsidRPr="00B57949">
        <w:rPr>
          <w:sz w:val="26"/>
          <w:szCs w:val="26"/>
        </w:rPr>
        <w:t>статьей 15 настоящих Правил.</w:t>
      </w:r>
    </w:p>
    <w:p w:rsidR="00AC0834" w:rsidRPr="00962C68" w:rsidRDefault="00AC0834" w:rsidP="00AC0834">
      <w:pPr>
        <w:pStyle w:val="a4"/>
        <w:spacing w:before="0" w:after="0"/>
        <w:ind w:firstLine="555"/>
        <w:jc w:val="both"/>
        <w:rPr>
          <w:sz w:val="26"/>
          <w:szCs w:val="26"/>
        </w:rPr>
      </w:pPr>
      <w:r w:rsidRPr="00962C68">
        <w:rPr>
          <w:sz w:val="26"/>
          <w:szCs w:val="26"/>
        </w:rPr>
        <w:t>5. В случаях, если земельный участок и объект капитального строительства расположен на землях, на которые действие градостроительных регламентов не распространяется или для которых градостроительные регламенты не устанавливаются, то решени</w:t>
      </w:r>
      <w:r w:rsidR="00EF461A">
        <w:rPr>
          <w:sz w:val="26"/>
          <w:szCs w:val="26"/>
        </w:rPr>
        <w:t>е</w:t>
      </w:r>
      <w:r w:rsidRPr="00962C68">
        <w:rPr>
          <w:sz w:val="26"/>
          <w:szCs w:val="26"/>
        </w:rPr>
        <w:t xml:space="preserve"> о возможности изменения вида его разрешенного использования принимается уполномоченными органами исполнительной власти Российской Федерации, Новосибирской области, уполномоченными органами местного самоуправления </w:t>
      </w:r>
      <w:proofErr w:type="spellStart"/>
      <w:r>
        <w:rPr>
          <w:sz w:val="26"/>
          <w:szCs w:val="26"/>
        </w:rPr>
        <w:t>Плотниковского</w:t>
      </w:r>
      <w:proofErr w:type="spellEnd"/>
      <w:r>
        <w:rPr>
          <w:sz w:val="26"/>
          <w:szCs w:val="26"/>
        </w:rPr>
        <w:t xml:space="preserve"> сельсовета Новосибирского района Новосибирской области</w:t>
      </w:r>
      <w:r w:rsidRPr="00962C68">
        <w:rPr>
          <w:sz w:val="26"/>
          <w:szCs w:val="26"/>
        </w:rPr>
        <w:t xml:space="preserve"> в соответствии с федеральными законами.</w:t>
      </w:r>
    </w:p>
    <w:p w:rsidR="00AC0834" w:rsidRPr="00962C68" w:rsidRDefault="00AC0834" w:rsidP="00AC0834">
      <w:pPr>
        <w:pStyle w:val="a4"/>
        <w:spacing w:before="0" w:after="0"/>
        <w:ind w:firstLine="555"/>
        <w:jc w:val="both"/>
        <w:rPr>
          <w:sz w:val="26"/>
          <w:szCs w:val="26"/>
        </w:rPr>
      </w:pPr>
      <w:r w:rsidRPr="00962C68">
        <w:rPr>
          <w:sz w:val="26"/>
          <w:szCs w:val="26"/>
        </w:rPr>
        <w:t>6. Право на изменение вида разрешенного использования земельного участка и объекта капитального строительства, если изменение связано со строительством и реконструкцией объектов капитального строительства, реализуется при условии получения градостроительного плана земельного участка и разрешения на строительство (за исключением случаев, определенных законодательством Российской Федерации) в порядке, установленном действующим законодательством.</w:t>
      </w:r>
    </w:p>
    <w:p w:rsidR="00AC0834" w:rsidRPr="00D60939" w:rsidRDefault="00AC0834" w:rsidP="00AC0834">
      <w:pPr>
        <w:pStyle w:val="a4"/>
        <w:spacing w:before="0" w:after="0"/>
        <w:jc w:val="both"/>
        <w:rPr>
          <w:i/>
          <w:sz w:val="26"/>
          <w:szCs w:val="26"/>
        </w:rPr>
      </w:pPr>
    </w:p>
    <w:p w:rsidR="00AC0834" w:rsidRPr="003421CC" w:rsidRDefault="00AC0834" w:rsidP="00A31852">
      <w:pPr>
        <w:tabs>
          <w:tab w:val="left" w:pos="0"/>
        </w:tabs>
        <w:rPr>
          <w:b/>
          <w:i/>
          <w:color w:val="800000"/>
          <w:sz w:val="26"/>
          <w:szCs w:val="26"/>
        </w:rPr>
      </w:pPr>
      <w:r w:rsidRPr="003421CC">
        <w:rPr>
          <w:b/>
          <w:i/>
          <w:color w:val="800000"/>
          <w:sz w:val="26"/>
          <w:szCs w:val="26"/>
        </w:rPr>
        <w:lastRenderedPageBreak/>
        <w:t>Статья 1</w:t>
      </w:r>
      <w:r w:rsidR="002E5194" w:rsidRPr="003421CC">
        <w:rPr>
          <w:b/>
          <w:i/>
          <w:color w:val="800000"/>
          <w:sz w:val="26"/>
          <w:szCs w:val="26"/>
        </w:rPr>
        <w:t>7</w:t>
      </w:r>
      <w:r w:rsidRPr="003421CC">
        <w:rPr>
          <w:b/>
          <w:i/>
          <w:color w:val="800000"/>
          <w:sz w:val="26"/>
          <w:szCs w:val="26"/>
        </w:rPr>
        <w:t xml:space="preserve">. Порядок предоставления разрешения на условно разрешенный вид использования земельного участка или объекта капитального строительства </w:t>
      </w:r>
    </w:p>
    <w:p w:rsidR="00AC0834" w:rsidRPr="00D60939" w:rsidRDefault="00AC0834" w:rsidP="00AC0834">
      <w:pPr>
        <w:pStyle w:val="a4"/>
        <w:spacing w:before="0" w:after="0"/>
        <w:jc w:val="both"/>
        <w:rPr>
          <w:i/>
          <w:sz w:val="26"/>
          <w:szCs w:val="26"/>
        </w:rPr>
      </w:pPr>
    </w:p>
    <w:p w:rsidR="00AC0834" w:rsidRPr="00962C68" w:rsidRDefault="00AC0834" w:rsidP="00AC0834">
      <w:pPr>
        <w:pStyle w:val="a4"/>
        <w:spacing w:before="0" w:after="0"/>
        <w:ind w:firstLine="555"/>
        <w:jc w:val="both"/>
        <w:rPr>
          <w:sz w:val="26"/>
          <w:szCs w:val="26"/>
        </w:rPr>
      </w:pPr>
      <w:r w:rsidRPr="00962C68">
        <w:rPr>
          <w:sz w:val="26"/>
          <w:szCs w:val="26"/>
        </w:rPr>
        <w:t>1.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w:t>
      </w:r>
      <w:r w:rsidR="00EF461A">
        <w:rPr>
          <w:sz w:val="26"/>
          <w:szCs w:val="26"/>
        </w:rPr>
        <w:t>ельных разрешений и согласований</w:t>
      </w:r>
      <w:r w:rsidRPr="00962C68">
        <w:rPr>
          <w:sz w:val="26"/>
          <w:szCs w:val="26"/>
        </w:rPr>
        <w:t>.</w:t>
      </w:r>
    </w:p>
    <w:p w:rsidR="00AC0834" w:rsidRPr="00962C68" w:rsidRDefault="00AC0834" w:rsidP="00AC0834">
      <w:pPr>
        <w:pStyle w:val="a4"/>
        <w:spacing w:before="0" w:after="0"/>
        <w:ind w:firstLine="555"/>
        <w:jc w:val="both"/>
        <w:rPr>
          <w:sz w:val="26"/>
          <w:szCs w:val="26"/>
        </w:rPr>
      </w:pPr>
      <w:r w:rsidRPr="00962C68">
        <w:rPr>
          <w:sz w:val="26"/>
          <w:szCs w:val="26"/>
        </w:rPr>
        <w:t xml:space="preserve">2. Физическое или юридическое лицо, заинтересованное в получении разрешения на условно разрешенный вид использования земельного участка или объекта капитального строительства (далее </w:t>
      </w:r>
      <w:r w:rsidR="00EF461A">
        <w:rPr>
          <w:sz w:val="26"/>
          <w:szCs w:val="26"/>
        </w:rPr>
        <w:t>–</w:t>
      </w:r>
      <w:r w:rsidRPr="00962C68">
        <w:rPr>
          <w:sz w:val="26"/>
          <w:szCs w:val="26"/>
        </w:rPr>
        <w:t xml:space="preserve"> разрешение на условно разрешенный вид использования) направляет заявление о его предоставлении в Комиссию</w:t>
      </w:r>
      <w:r w:rsidR="002E5194">
        <w:rPr>
          <w:sz w:val="26"/>
          <w:szCs w:val="26"/>
        </w:rPr>
        <w:t xml:space="preserve"> по землепользованию и застройке</w:t>
      </w:r>
      <w:r w:rsidRPr="00962C68">
        <w:rPr>
          <w:sz w:val="26"/>
          <w:szCs w:val="26"/>
        </w:rPr>
        <w:t>.</w:t>
      </w:r>
    </w:p>
    <w:p w:rsidR="00AC0834" w:rsidRPr="00962C68" w:rsidRDefault="00AC0834" w:rsidP="00AC0834">
      <w:pPr>
        <w:pStyle w:val="a4"/>
        <w:spacing w:before="0" w:after="0"/>
        <w:ind w:firstLine="555"/>
        <w:jc w:val="both"/>
        <w:rPr>
          <w:sz w:val="26"/>
          <w:szCs w:val="26"/>
        </w:rPr>
      </w:pPr>
      <w:r w:rsidRPr="00962C68">
        <w:rPr>
          <w:sz w:val="26"/>
          <w:szCs w:val="26"/>
        </w:rPr>
        <w:t>Заявление о выдаче разрешения на условно разрешенный вид использования может подаваться:</w:t>
      </w:r>
    </w:p>
    <w:p w:rsidR="00AC0834" w:rsidRPr="00962C68" w:rsidRDefault="00AC0834" w:rsidP="00AC0834">
      <w:pPr>
        <w:pStyle w:val="a4"/>
        <w:spacing w:before="0" w:after="0"/>
        <w:ind w:firstLine="851"/>
        <w:rPr>
          <w:sz w:val="26"/>
          <w:szCs w:val="26"/>
        </w:rPr>
      </w:pPr>
      <w:r w:rsidRPr="00962C68">
        <w:rPr>
          <w:sz w:val="26"/>
          <w:szCs w:val="26"/>
        </w:rPr>
        <w:t>- при подготовке документации по планировке территории;</w:t>
      </w:r>
    </w:p>
    <w:p w:rsidR="00AC0834" w:rsidRPr="00962C68" w:rsidRDefault="00AC0834" w:rsidP="00AC0834">
      <w:pPr>
        <w:pStyle w:val="a4"/>
        <w:spacing w:before="0" w:after="0"/>
        <w:ind w:firstLine="851"/>
        <w:rPr>
          <w:sz w:val="26"/>
          <w:szCs w:val="26"/>
        </w:rPr>
      </w:pPr>
      <w:r w:rsidRPr="00962C68">
        <w:rPr>
          <w:sz w:val="26"/>
          <w:szCs w:val="26"/>
        </w:rPr>
        <w:t>- при планировании строительства (реконструкции) капитальных зданий и сооружений,</w:t>
      </w:r>
    </w:p>
    <w:p w:rsidR="00AC0834" w:rsidRPr="00962C68" w:rsidRDefault="00AC0834" w:rsidP="00AC0834">
      <w:pPr>
        <w:pStyle w:val="a4"/>
        <w:spacing w:before="0" w:after="0"/>
        <w:ind w:firstLine="851"/>
        <w:rPr>
          <w:sz w:val="26"/>
          <w:szCs w:val="26"/>
        </w:rPr>
      </w:pPr>
      <w:r w:rsidRPr="00962C68">
        <w:rPr>
          <w:sz w:val="26"/>
          <w:szCs w:val="26"/>
        </w:rPr>
        <w:t>- при планировании изменения вида использования земельных участков, объектов капитального строительства в процессе их использования.</w:t>
      </w:r>
    </w:p>
    <w:p w:rsidR="00AC0834" w:rsidRPr="00962C68" w:rsidRDefault="00AC0834" w:rsidP="00AC0834">
      <w:pPr>
        <w:pStyle w:val="a4"/>
        <w:spacing w:before="0" w:after="0"/>
        <w:ind w:firstLine="555"/>
        <w:jc w:val="both"/>
        <w:rPr>
          <w:sz w:val="26"/>
          <w:szCs w:val="26"/>
        </w:rPr>
      </w:pPr>
      <w:r w:rsidRPr="00962C68">
        <w:rPr>
          <w:sz w:val="26"/>
          <w:szCs w:val="26"/>
        </w:rPr>
        <w:t>3. Для многофункциональных объектов в случае</w:t>
      </w:r>
      <w:r w:rsidR="00EF461A">
        <w:rPr>
          <w:sz w:val="26"/>
          <w:szCs w:val="26"/>
        </w:rPr>
        <w:t>,</w:t>
      </w:r>
      <w:r w:rsidRPr="00962C68">
        <w:rPr>
          <w:sz w:val="26"/>
          <w:szCs w:val="26"/>
        </w:rPr>
        <w:t xml:space="preserve"> если хотя бы один из выбранных видов разрешенного использования земельного участка или объекта капитального строительства относится к условно разрешенному виду использования, оформляется разрешение на условно разрешенный вид использования</w:t>
      </w:r>
      <w:r w:rsidR="00A5534A">
        <w:rPr>
          <w:sz w:val="26"/>
          <w:szCs w:val="26"/>
        </w:rPr>
        <w:t xml:space="preserve"> в соответствии с </w:t>
      </w:r>
      <w:r w:rsidRPr="00962C68">
        <w:rPr>
          <w:sz w:val="26"/>
          <w:szCs w:val="26"/>
        </w:rPr>
        <w:t>пунктом 2 настоящей статьи.</w:t>
      </w:r>
    </w:p>
    <w:p w:rsidR="00AC0834" w:rsidRPr="00962C68" w:rsidRDefault="00AC0834" w:rsidP="00AC0834">
      <w:pPr>
        <w:pStyle w:val="a4"/>
        <w:spacing w:before="0" w:after="0"/>
        <w:ind w:firstLine="555"/>
        <w:jc w:val="both"/>
        <w:rPr>
          <w:sz w:val="26"/>
          <w:szCs w:val="26"/>
        </w:rPr>
      </w:pPr>
      <w:r w:rsidRPr="00962C68">
        <w:rPr>
          <w:sz w:val="26"/>
          <w:szCs w:val="26"/>
        </w:rPr>
        <w:t>Вопрос о предоставлении разрешения на условно разрешенный вид использования подлежит обсуждению на публичных слушаниях.</w:t>
      </w:r>
    </w:p>
    <w:p w:rsidR="00AC0834" w:rsidRPr="00962C68" w:rsidRDefault="00AC0834" w:rsidP="00AC0834">
      <w:pPr>
        <w:pStyle w:val="a4"/>
        <w:spacing w:before="0" w:after="0"/>
        <w:ind w:firstLine="555"/>
        <w:jc w:val="both"/>
        <w:rPr>
          <w:rFonts w:eastAsia="Arial"/>
          <w:sz w:val="26"/>
          <w:szCs w:val="26"/>
        </w:rPr>
      </w:pPr>
      <w:r w:rsidRPr="00962C68">
        <w:rPr>
          <w:sz w:val="26"/>
          <w:szCs w:val="26"/>
        </w:rPr>
        <w:t xml:space="preserve">4. Право, определенное частью </w:t>
      </w:r>
      <w:r w:rsidR="00A5534A">
        <w:rPr>
          <w:sz w:val="26"/>
          <w:szCs w:val="26"/>
        </w:rPr>
        <w:t>1</w:t>
      </w:r>
      <w:r w:rsidRPr="00962C68">
        <w:rPr>
          <w:sz w:val="26"/>
          <w:szCs w:val="26"/>
        </w:rPr>
        <w:t xml:space="preserve"> настоящей статьи, может быть</w:t>
      </w:r>
      <w:r w:rsidRPr="00962C68">
        <w:rPr>
          <w:rFonts w:eastAsia="Arial"/>
          <w:sz w:val="26"/>
          <w:szCs w:val="26"/>
        </w:rPr>
        <w:t xml:space="preserve"> реализовано только в случаях, когда выполняются следующие условия:</w:t>
      </w:r>
    </w:p>
    <w:p w:rsidR="00AC0834" w:rsidRPr="00962C68" w:rsidRDefault="00AC0834" w:rsidP="00A5534A">
      <w:pPr>
        <w:pStyle w:val="ConsPlusNormal"/>
        <w:widowControl/>
        <w:ind w:firstLine="851"/>
        <w:jc w:val="both"/>
        <w:rPr>
          <w:rFonts w:ascii="Times New Roman" w:hAnsi="Times New Roman" w:cs="Times New Roman"/>
          <w:sz w:val="26"/>
          <w:szCs w:val="26"/>
        </w:rPr>
      </w:pPr>
      <w:r w:rsidRPr="0006397B">
        <w:rPr>
          <w:rFonts w:ascii="Times New Roman" w:hAnsi="Times New Roman" w:cs="Times New Roman"/>
          <w:sz w:val="26"/>
          <w:szCs w:val="26"/>
        </w:rPr>
        <w:t>-</w:t>
      </w:r>
      <w:r w:rsidRPr="00962C68">
        <w:rPr>
          <w:rFonts w:ascii="Times New Roman" w:hAnsi="Times New Roman" w:cs="Times New Roman"/>
          <w:sz w:val="26"/>
          <w:szCs w:val="26"/>
        </w:rPr>
        <w:t xml:space="preserve"> на соответствующую территорию распространяют свое действие градостроительные регламенты, установленные настоящими Правилами;</w:t>
      </w:r>
    </w:p>
    <w:p w:rsidR="00AC0834" w:rsidRPr="00962C68" w:rsidRDefault="00AC0834" w:rsidP="004C2DEA">
      <w:pPr>
        <w:pStyle w:val="a4"/>
        <w:spacing w:before="0" w:after="0"/>
        <w:ind w:firstLine="851"/>
        <w:jc w:val="both"/>
        <w:rPr>
          <w:rFonts w:eastAsia="Arial"/>
          <w:sz w:val="26"/>
          <w:szCs w:val="26"/>
        </w:rPr>
      </w:pPr>
      <w:r w:rsidRPr="0006397B">
        <w:rPr>
          <w:rFonts w:eastAsia="Arial"/>
          <w:sz w:val="26"/>
          <w:szCs w:val="26"/>
        </w:rPr>
        <w:t>-</w:t>
      </w:r>
      <w:r w:rsidRPr="00962C68">
        <w:rPr>
          <w:rFonts w:eastAsia="Arial"/>
          <w:sz w:val="26"/>
          <w:szCs w:val="26"/>
        </w:rPr>
        <w:t xml:space="preserve"> применительно к соответствующей территориальной зоне в составе градостроительного регламента установлен условно разрешенный вид использования земельных участков и объектов капитального строительства, который запрашивается заявителем.</w:t>
      </w:r>
    </w:p>
    <w:p w:rsidR="00AC0834" w:rsidRPr="00962C68" w:rsidRDefault="00AC0834" w:rsidP="00AC0834">
      <w:pPr>
        <w:pStyle w:val="a4"/>
        <w:spacing w:before="0" w:after="0"/>
        <w:ind w:firstLine="555"/>
        <w:jc w:val="both"/>
        <w:rPr>
          <w:sz w:val="26"/>
          <w:szCs w:val="26"/>
        </w:rPr>
      </w:pPr>
      <w:r w:rsidRPr="00962C68">
        <w:rPr>
          <w:sz w:val="26"/>
          <w:szCs w:val="26"/>
        </w:rPr>
        <w:t>5. Вопрос о предоставлении разрешения на условно разрешенный вид использования подлежит обсуждению на публичных слушаниях, которые проводятся в порядке, установленном настоящи</w:t>
      </w:r>
      <w:r w:rsidR="004C2DEA">
        <w:rPr>
          <w:sz w:val="26"/>
          <w:szCs w:val="26"/>
        </w:rPr>
        <w:t>ми</w:t>
      </w:r>
      <w:r w:rsidRPr="00962C68">
        <w:rPr>
          <w:sz w:val="26"/>
          <w:szCs w:val="26"/>
        </w:rPr>
        <w:t xml:space="preserve"> Правил</w:t>
      </w:r>
      <w:r w:rsidR="004C2DEA">
        <w:rPr>
          <w:sz w:val="26"/>
          <w:szCs w:val="26"/>
        </w:rPr>
        <w:t>ами</w:t>
      </w:r>
      <w:r w:rsidRPr="00962C68">
        <w:rPr>
          <w:sz w:val="26"/>
          <w:szCs w:val="26"/>
        </w:rPr>
        <w:t xml:space="preserve">. </w:t>
      </w:r>
    </w:p>
    <w:p w:rsidR="00AC0834" w:rsidRPr="00962C68" w:rsidRDefault="00AC0834" w:rsidP="00AC0834">
      <w:pPr>
        <w:pStyle w:val="ConsPlusNormal"/>
        <w:widowControl/>
        <w:ind w:firstLine="540"/>
        <w:jc w:val="both"/>
        <w:rPr>
          <w:rFonts w:ascii="Times New Roman" w:hAnsi="Times New Roman" w:cs="Times New Roman"/>
          <w:sz w:val="26"/>
          <w:szCs w:val="26"/>
        </w:rPr>
      </w:pPr>
      <w:r w:rsidRPr="00962C68">
        <w:rPr>
          <w:rFonts w:ascii="Times New Roman" w:hAnsi="Times New Roman" w:cs="Times New Roman"/>
          <w:sz w:val="26"/>
          <w:szCs w:val="26"/>
        </w:rPr>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настоящие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AC0834" w:rsidRPr="00962C68" w:rsidRDefault="00AC0834" w:rsidP="00AC0834">
      <w:pPr>
        <w:pStyle w:val="ConsPlusNormal"/>
        <w:widowControl/>
        <w:ind w:firstLine="540"/>
        <w:jc w:val="both"/>
        <w:rPr>
          <w:rFonts w:ascii="Times New Roman" w:eastAsia="Times New Roman" w:hAnsi="Times New Roman" w:cs="Times New Roman"/>
          <w:sz w:val="26"/>
          <w:szCs w:val="26"/>
        </w:rPr>
      </w:pPr>
      <w:r w:rsidRPr="00962C68">
        <w:rPr>
          <w:rFonts w:ascii="Times New Roman" w:eastAsia="Times New Roman" w:hAnsi="Times New Roman" w:cs="Times New Roman"/>
          <w:sz w:val="26"/>
          <w:szCs w:val="26"/>
        </w:rPr>
        <w:lastRenderedPageBreak/>
        <w:t xml:space="preserve">6.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оснований для принятого решения и направляет их </w:t>
      </w:r>
      <w:r w:rsidR="00424F22">
        <w:rPr>
          <w:rFonts w:ascii="Times New Roman" w:eastAsia="Times New Roman" w:hAnsi="Times New Roman" w:cs="Times New Roman"/>
          <w:sz w:val="26"/>
          <w:szCs w:val="26"/>
        </w:rPr>
        <w:t>главе администрации</w:t>
      </w:r>
      <w:r w:rsidRPr="00962C68">
        <w:rPr>
          <w:rFonts w:ascii="Times New Roman" w:eastAsia="Times New Roman" w:hAnsi="Times New Roman" w:cs="Times New Roman"/>
          <w:sz w:val="26"/>
          <w:szCs w:val="26"/>
        </w:rPr>
        <w:t xml:space="preserve"> </w:t>
      </w:r>
      <w:proofErr w:type="spellStart"/>
      <w:r>
        <w:rPr>
          <w:rFonts w:ascii="Times New Roman" w:eastAsia="Times New Roman" w:hAnsi="Times New Roman" w:cs="Times New Roman"/>
          <w:sz w:val="26"/>
          <w:szCs w:val="26"/>
        </w:rPr>
        <w:t>Плотниковского</w:t>
      </w:r>
      <w:proofErr w:type="spellEnd"/>
      <w:r>
        <w:rPr>
          <w:rFonts w:ascii="Times New Roman" w:eastAsia="Times New Roman" w:hAnsi="Times New Roman" w:cs="Times New Roman"/>
          <w:sz w:val="26"/>
          <w:szCs w:val="26"/>
        </w:rPr>
        <w:t xml:space="preserve"> сельсовета Новосибирского района Новосибирской области</w:t>
      </w:r>
      <w:r w:rsidRPr="00962C68">
        <w:rPr>
          <w:rFonts w:ascii="Times New Roman" w:eastAsia="Times New Roman" w:hAnsi="Times New Roman" w:cs="Times New Roman"/>
          <w:sz w:val="26"/>
          <w:szCs w:val="26"/>
        </w:rPr>
        <w:t>. Рекомендации подготавливаются по результатам рассмотрения заявки на заседании Комиссии с учетом заключения о результатах публичных слушаний.</w:t>
      </w:r>
    </w:p>
    <w:p w:rsidR="00AC0834" w:rsidRPr="00962C68" w:rsidRDefault="00AC0834" w:rsidP="00AC0834">
      <w:pPr>
        <w:pStyle w:val="a4"/>
        <w:spacing w:before="0" w:after="0"/>
        <w:ind w:firstLine="555"/>
        <w:jc w:val="both"/>
        <w:rPr>
          <w:sz w:val="26"/>
          <w:szCs w:val="26"/>
        </w:rPr>
      </w:pPr>
      <w:r w:rsidRPr="00962C68">
        <w:rPr>
          <w:sz w:val="26"/>
          <w:szCs w:val="26"/>
        </w:rPr>
        <w:t>Для подготовки рекомендаций Комиссия может запросить заключения органа архитектуры и градостроительства</w:t>
      </w:r>
      <w:r w:rsidR="00FE385B">
        <w:rPr>
          <w:sz w:val="26"/>
          <w:szCs w:val="26"/>
        </w:rPr>
        <w:t xml:space="preserve"> Новосибирского района или Новосибирской области</w:t>
      </w:r>
      <w:r w:rsidRPr="00962C68">
        <w:rPr>
          <w:sz w:val="26"/>
          <w:szCs w:val="26"/>
        </w:rPr>
        <w:t>, уполномоченных органов в сфере охраны окружающей среды, санитарно-эпидемиологического надзора, охраны и использования объектов культурного наследия, иных органов</w:t>
      </w:r>
      <w:r w:rsidR="00FE385B">
        <w:rPr>
          <w:sz w:val="26"/>
          <w:szCs w:val="26"/>
        </w:rPr>
        <w:t xml:space="preserve"> Новосибирской области</w:t>
      </w:r>
      <w:r w:rsidRPr="00962C68">
        <w:rPr>
          <w:sz w:val="26"/>
          <w:szCs w:val="26"/>
        </w:rPr>
        <w:t>, в компетенцию которых входит принятие</w:t>
      </w:r>
      <w:r>
        <w:rPr>
          <w:sz w:val="26"/>
          <w:szCs w:val="26"/>
        </w:rPr>
        <w:t xml:space="preserve"> решений по предмету заявления.</w:t>
      </w:r>
    </w:p>
    <w:p w:rsidR="00AC0834" w:rsidRPr="00962C68" w:rsidRDefault="00AC0834" w:rsidP="00AC0834">
      <w:pPr>
        <w:pStyle w:val="a4"/>
        <w:spacing w:before="0" w:after="0"/>
        <w:ind w:firstLine="555"/>
        <w:jc w:val="both"/>
        <w:rPr>
          <w:sz w:val="26"/>
          <w:szCs w:val="26"/>
        </w:rPr>
      </w:pPr>
      <w:r w:rsidRPr="00962C68">
        <w:rPr>
          <w:sz w:val="26"/>
          <w:szCs w:val="26"/>
        </w:rPr>
        <w:t>В заключениях:</w:t>
      </w:r>
    </w:p>
    <w:p w:rsidR="00AC0834" w:rsidRPr="00962C68" w:rsidRDefault="00AC0834" w:rsidP="00A5534A">
      <w:pPr>
        <w:pStyle w:val="a4"/>
        <w:spacing w:before="0" w:after="0"/>
        <w:ind w:firstLine="851"/>
        <w:jc w:val="both"/>
        <w:rPr>
          <w:sz w:val="26"/>
          <w:szCs w:val="26"/>
        </w:rPr>
      </w:pPr>
      <w:r w:rsidRPr="00962C68">
        <w:rPr>
          <w:sz w:val="26"/>
          <w:szCs w:val="26"/>
        </w:rPr>
        <w:t>- дается оценка соответствия намерений заявителя настоящим Правилам;</w:t>
      </w:r>
    </w:p>
    <w:p w:rsidR="00AC0834" w:rsidRPr="00962C68" w:rsidRDefault="00AC0834" w:rsidP="00A5534A">
      <w:pPr>
        <w:pStyle w:val="a4"/>
        <w:spacing w:before="0" w:after="0"/>
        <w:ind w:firstLine="851"/>
        <w:jc w:val="both"/>
        <w:rPr>
          <w:sz w:val="26"/>
          <w:szCs w:val="26"/>
        </w:rPr>
      </w:pPr>
      <w:r w:rsidRPr="00962C68">
        <w:rPr>
          <w:sz w:val="26"/>
          <w:szCs w:val="26"/>
        </w:rPr>
        <w:t>- характеризуются возможность и условия соблюдения заявителем технических регламентов, установленных в целях охраны окружающей природной и культурно-исторической среды, здоровья, безопасности проживания и жизнедеятельности людей;</w:t>
      </w:r>
    </w:p>
    <w:p w:rsidR="00AC0834" w:rsidRPr="00962C68" w:rsidRDefault="00AC0834" w:rsidP="00A5534A">
      <w:pPr>
        <w:pStyle w:val="a4"/>
        <w:spacing w:before="0" w:after="0"/>
        <w:ind w:firstLine="851"/>
        <w:jc w:val="both"/>
        <w:rPr>
          <w:sz w:val="26"/>
          <w:szCs w:val="26"/>
        </w:rPr>
      </w:pPr>
      <w:r w:rsidRPr="00962C68">
        <w:rPr>
          <w:sz w:val="26"/>
          <w:szCs w:val="26"/>
        </w:rPr>
        <w:t>- характеризуются возможность и условия соблюдения прав и интересов владельцев смежно-расположенных земельных участков и объектов капитального строительства, иных физических и юридических лиц в результате применения указанного в заявлении вида разрешенного использования.</w:t>
      </w:r>
    </w:p>
    <w:p w:rsidR="00AC0834" w:rsidRPr="00962C68" w:rsidRDefault="00AC0834" w:rsidP="00AC0834">
      <w:pPr>
        <w:pStyle w:val="a4"/>
        <w:spacing w:before="0" w:after="0"/>
        <w:ind w:firstLine="555"/>
        <w:jc w:val="both"/>
        <w:rPr>
          <w:sz w:val="26"/>
          <w:szCs w:val="26"/>
        </w:rPr>
      </w:pPr>
      <w:r w:rsidRPr="00962C68">
        <w:rPr>
          <w:sz w:val="26"/>
          <w:szCs w:val="26"/>
        </w:rPr>
        <w:t xml:space="preserve">7. Решение о предоставлении разрешения на условно разрешенный вид использования или об отказе в предоставлении такого разрешения принимает </w:t>
      </w:r>
      <w:r w:rsidR="00EF7072">
        <w:rPr>
          <w:sz w:val="26"/>
          <w:szCs w:val="26"/>
        </w:rPr>
        <w:t>глава администрации</w:t>
      </w:r>
      <w:r w:rsidRPr="00962C68">
        <w:rPr>
          <w:sz w:val="26"/>
          <w:szCs w:val="26"/>
        </w:rPr>
        <w:t xml:space="preserve"> </w:t>
      </w:r>
      <w:proofErr w:type="spellStart"/>
      <w:r>
        <w:rPr>
          <w:sz w:val="26"/>
          <w:szCs w:val="26"/>
        </w:rPr>
        <w:t>Плотниковского</w:t>
      </w:r>
      <w:proofErr w:type="spellEnd"/>
      <w:r>
        <w:rPr>
          <w:sz w:val="26"/>
          <w:szCs w:val="26"/>
        </w:rPr>
        <w:t xml:space="preserve"> сельсовета Новосибирского района Новосибирской области</w:t>
      </w:r>
      <w:r w:rsidRPr="00962C68">
        <w:rPr>
          <w:sz w:val="26"/>
          <w:szCs w:val="26"/>
        </w:rPr>
        <w:t xml:space="preserve"> в течение трех дней со дня поступления рекомендаций Комиссии.</w:t>
      </w:r>
    </w:p>
    <w:p w:rsidR="00AC0834" w:rsidRPr="00962C68" w:rsidRDefault="00AC0834" w:rsidP="00AC0834">
      <w:pPr>
        <w:pStyle w:val="a4"/>
        <w:spacing w:before="0" w:after="0"/>
        <w:ind w:firstLine="555"/>
        <w:jc w:val="both"/>
        <w:rPr>
          <w:sz w:val="26"/>
          <w:szCs w:val="26"/>
        </w:rPr>
      </w:pPr>
      <w:r w:rsidRPr="00962C68">
        <w:rPr>
          <w:sz w:val="26"/>
          <w:szCs w:val="26"/>
        </w:rPr>
        <w:t xml:space="preserve">Указанное решение подлежит опубликованию в порядке, установленном для официального опубликования муниципальных правовых актов </w:t>
      </w:r>
      <w:proofErr w:type="spellStart"/>
      <w:r>
        <w:rPr>
          <w:sz w:val="26"/>
          <w:szCs w:val="26"/>
        </w:rPr>
        <w:t>Плотниковского</w:t>
      </w:r>
      <w:proofErr w:type="spellEnd"/>
      <w:r>
        <w:rPr>
          <w:sz w:val="26"/>
          <w:szCs w:val="26"/>
        </w:rPr>
        <w:t xml:space="preserve"> сельсовета Новосибирского района Новосибирской области</w:t>
      </w:r>
      <w:r w:rsidRPr="00962C68">
        <w:rPr>
          <w:sz w:val="26"/>
          <w:szCs w:val="26"/>
        </w:rPr>
        <w:t xml:space="preserve">, иной официальной информации, и размещается на официальном сайте </w:t>
      </w:r>
      <w:r w:rsidR="00EF7072">
        <w:rPr>
          <w:sz w:val="26"/>
          <w:szCs w:val="26"/>
        </w:rPr>
        <w:t>глав</w:t>
      </w:r>
      <w:r w:rsidR="00A5534A">
        <w:rPr>
          <w:sz w:val="26"/>
          <w:szCs w:val="26"/>
        </w:rPr>
        <w:t>ы</w:t>
      </w:r>
      <w:r w:rsidR="00EF7072">
        <w:rPr>
          <w:sz w:val="26"/>
          <w:szCs w:val="26"/>
        </w:rPr>
        <w:t xml:space="preserve"> администрации</w:t>
      </w:r>
      <w:r w:rsidRPr="00962C68">
        <w:rPr>
          <w:sz w:val="26"/>
          <w:szCs w:val="26"/>
        </w:rPr>
        <w:t xml:space="preserve"> </w:t>
      </w:r>
      <w:proofErr w:type="spellStart"/>
      <w:r>
        <w:rPr>
          <w:sz w:val="26"/>
          <w:szCs w:val="26"/>
        </w:rPr>
        <w:t>Плотниковского</w:t>
      </w:r>
      <w:proofErr w:type="spellEnd"/>
      <w:r>
        <w:rPr>
          <w:sz w:val="26"/>
          <w:szCs w:val="26"/>
        </w:rPr>
        <w:t xml:space="preserve"> сельсовета Новосибирского района Новосибирской области</w:t>
      </w:r>
      <w:r w:rsidRPr="00962C68">
        <w:rPr>
          <w:sz w:val="26"/>
          <w:szCs w:val="26"/>
        </w:rPr>
        <w:t xml:space="preserve"> в сети «Интернет».</w:t>
      </w:r>
    </w:p>
    <w:p w:rsidR="00AC0834" w:rsidRPr="00962C68" w:rsidRDefault="00AC0834" w:rsidP="00AC0834">
      <w:pPr>
        <w:pStyle w:val="a4"/>
        <w:spacing w:before="0" w:after="0"/>
        <w:ind w:firstLine="555"/>
        <w:jc w:val="both"/>
        <w:rPr>
          <w:sz w:val="26"/>
          <w:szCs w:val="26"/>
        </w:rPr>
      </w:pPr>
      <w:r w:rsidRPr="00962C68">
        <w:rPr>
          <w:sz w:val="26"/>
          <w:szCs w:val="26"/>
        </w:rPr>
        <w:t>Разрешение на условно разрешенный вид использования может быть предоставлено с условиями, которые определяют пределы его реализации во избежание ущерба соседним землепользователям и с целью недопущения существенного снижения стоимости соседних земельных участков и объектов капитального строительства.</w:t>
      </w:r>
    </w:p>
    <w:p w:rsidR="00AC0834" w:rsidRPr="00962C68" w:rsidRDefault="00AC0834" w:rsidP="00AC0834">
      <w:pPr>
        <w:pStyle w:val="a4"/>
        <w:spacing w:before="0" w:after="0"/>
        <w:ind w:firstLine="555"/>
        <w:jc w:val="both"/>
        <w:rPr>
          <w:rFonts w:eastAsia="Arial"/>
          <w:sz w:val="26"/>
          <w:szCs w:val="26"/>
        </w:rPr>
      </w:pPr>
      <w:r w:rsidRPr="00962C68">
        <w:rPr>
          <w:rFonts w:eastAsia="Arial"/>
          <w:sz w:val="26"/>
          <w:szCs w:val="26"/>
        </w:rPr>
        <w:t>8.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AC0834" w:rsidRPr="00B72C52" w:rsidRDefault="00AC0834" w:rsidP="00AC0834">
      <w:pPr>
        <w:pStyle w:val="ConsPlusNormal"/>
        <w:widowControl/>
        <w:ind w:firstLine="0"/>
        <w:jc w:val="both"/>
        <w:rPr>
          <w:rFonts w:ascii="Times New Roman" w:hAnsi="Times New Roman" w:cs="Times New Roman"/>
          <w:i/>
          <w:sz w:val="26"/>
          <w:szCs w:val="26"/>
        </w:rPr>
      </w:pPr>
    </w:p>
    <w:p w:rsidR="00AC0834" w:rsidRPr="003421CC" w:rsidRDefault="00AC0834" w:rsidP="00A31852">
      <w:pPr>
        <w:pStyle w:val="ConsPlusNormal"/>
        <w:widowControl/>
        <w:ind w:firstLine="0"/>
        <w:rPr>
          <w:rFonts w:ascii="Times New Roman" w:hAnsi="Times New Roman" w:cs="Times New Roman"/>
          <w:b/>
          <w:i/>
          <w:color w:val="800000"/>
          <w:sz w:val="26"/>
          <w:szCs w:val="26"/>
        </w:rPr>
      </w:pPr>
      <w:r w:rsidRPr="003421CC">
        <w:rPr>
          <w:rFonts w:ascii="Times New Roman" w:hAnsi="Times New Roman" w:cs="Times New Roman"/>
          <w:b/>
          <w:i/>
          <w:color w:val="800000"/>
          <w:sz w:val="26"/>
          <w:szCs w:val="26"/>
        </w:rPr>
        <w:t>Статья 1</w:t>
      </w:r>
      <w:r w:rsidR="00A31852" w:rsidRPr="003421CC">
        <w:rPr>
          <w:rFonts w:ascii="Times New Roman" w:hAnsi="Times New Roman" w:cs="Times New Roman"/>
          <w:b/>
          <w:i/>
          <w:color w:val="800000"/>
          <w:sz w:val="26"/>
          <w:szCs w:val="26"/>
        </w:rPr>
        <w:t>8</w:t>
      </w:r>
      <w:r w:rsidRPr="003421CC">
        <w:rPr>
          <w:rFonts w:ascii="Times New Roman" w:hAnsi="Times New Roman" w:cs="Times New Roman"/>
          <w:b/>
          <w:i/>
          <w:color w:val="800000"/>
          <w:sz w:val="26"/>
          <w:szCs w:val="26"/>
        </w:rPr>
        <w:t>. Отклонение от предельных параметров разрешенного строительства, реконструкции объектов капитального строительства</w:t>
      </w:r>
    </w:p>
    <w:p w:rsidR="00AC0834" w:rsidRPr="00B72C52" w:rsidRDefault="00AC0834" w:rsidP="00AC0834">
      <w:pPr>
        <w:pStyle w:val="ConsPlusNormal"/>
        <w:widowControl/>
        <w:ind w:firstLine="0"/>
        <w:jc w:val="both"/>
        <w:rPr>
          <w:rFonts w:ascii="Times New Roman" w:hAnsi="Times New Roman" w:cs="Times New Roman"/>
          <w:i/>
          <w:sz w:val="26"/>
          <w:szCs w:val="26"/>
        </w:rPr>
      </w:pPr>
    </w:p>
    <w:p w:rsidR="00AC0834" w:rsidRPr="00962C68" w:rsidRDefault="00AC0834" w:rsidP="00AC0834">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xml:space="preserve">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разрешением на </w:t>
      </w:r>
      <w:r w:rsidRPr="00962C68">
        <w:rPr>
          <w:rFonts w:ascii="Times New Roman" w:hAnsi="Times New Roman" w:cs="Times New Roman"/>
          <w:sz w:val="26"/>
          <w:szCs w:val="26"/>
        </w:rPr>
        <w:lastRenderedPageBreak/>
        <w:t>отклонение от предельных параметров разрешенного строительства, реконструкции объектов капитального строительства.</w:t>
      </w:r>
    </w:p>
    <w:p w:rsidR="00AC0834" w:rsidRPr="00962C68" w:rsidRDefault="00AC0834" w:rsidP="00AC0834">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AC0834" w:rsidRPr="00962C68" w:rsidRDefault="00AC0834" w:rsidP="00AC0834">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3. Физическое или юридическое лицо,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направляет заявление о его предоставлении в Комиссию.</w:t>
      </w:r>
    </w:p>
    <w:p w:rsidR="00AC0834" w:rsidRPr="00962C68" w:rsidRDefault="00AC0834" w:rsidP="00AC0834">
      <w:pPr>
        <w:pStyle w:val="ConsPlusNormal"/>
        <w:widowControl/>
        <w:ind w:firstLine="570"/>
        <w:jc w:val="both"/>
        <w:rPr>
          <w:rFonts w:ascii="Times New Roman" w:hAnsi="Times New Roman" w:cs="Times New Roman"/>
          <w:sz w:val="26"/>
          <w:szCs w:val="26"/>
        </w:rPr>
      </w:pPr>
      <w:r w:rsidRPr="00A31852">
        <w:rPr>
          <w:rFonts w:ascii="Times New Roman" w:hAnsi="Times New Roman" w:cs="Times New Roman"/>
          <w:sz w:val="26"/>
          <w:szCs w:val="26"/>
        </w:rPr>
        <w:t xml:space="preserve">4. В порядке, </w:t>
      </w:r>
      <w:r w:rsidRPr="00B57949">
        <w:rPr>
          <w:rFonts w:ascii="Times New Roman" w:hAnsi="Times New Roman" w:cs="Times New Roman"/>
          <w:sz w:val="26"/>
          <w:szCs w:val="26"/>
        </w:rPr>
        <w:t>предусмотренном статьей 1</w:t>
      </w:r>
      <w:r w:rsidR="00EC75B4" w:rsidRPr="00B57949">
        <w:rPr>
          <w:rFonts w:ascii="Times New Roman" w:hAnsi="Times New Roman" w:cs="Times New Roman"/>
          <w:sz w:val="26"/>
          <w:szCs w:val="26"/>
        </w:rPr>
        <w:t>7</w:t>
      </w:r>
      <w:r w:rsidR="00A31852" w:rsidRPr="00B57949">
        <w:rPr>
          <w:rFonts w:ascii="Times New Roman" w:hAnsi="Times New Roman" w:cs="Times New Roman"/>
          <w:sz w:val="26"/>
          <w:szCs w:val="26"/>
        </w:rPr>
        <w:t xml:space="preserve"> настоящих</w:t>
      </w:r>
      <w:r w:rsidR="00A31852" w:rsidRPr="00A31852">
        <w:rPr>
          <w:rFonts w:ascii="Times New Roman" w:hAnsi="Times New Roman" w:cs="Times New Roman"/>
          <w:sz w:val="26"/>
          <w:szCs w:val="26"/>
        </w:rPr>
        <w:t xml:space="preserve"> Правил, Комиссия</w:t>
      </w:r>
      <w:r w:rsidR="00A31852">
        <w:rPr>
          <w:rFonts w:ascii="Times New Roman" w:hAnsi="Times New Roman" w:cs="Times New Roman"/>
          <w:sz w:val="26"/>
          <w:szCs w:val="26"/>
        </w:rPr>
        <w:t xml:space="preserve"> </w:t>
      </w:r>
      <w:r w:rsidRPr="00962C68">
        <w:rPr>
          <w:rFonts w:ascii="Times New Roman" w:hAnsi="Times New Roman" w:cs="Times New Roman"/>
          <w:sz w:val="26"/>
          <w:szCs w:val="26"/>
        </w:rPr>
        <w:t xml:space="preserve">осуществляет подготовку рекомендаций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оснований для принятого решения и направляет их в </w:t>
      </w:r>
      <w:r w:rsidR="00EC75B4">
        <w:rPr>
          <w:rFonts w:ascii="Times New Roman" w:hAnsi="Times New Roman" w:cs="Times New Roman"/>
          <w:sz w:val="26"/>
          <w:szCs w:val="26"/>
        </w:rPr>
        <w:t>администрацию</w:t>
      </w:r>
      <w:r w:rsidRPr="00962C68">
        <w:rPr>
          <w:rFonts w:ascii="Times New Roman" w:hAnsi="Times New Roman" w:cs="Times New Roman"/>
          <w:sz w:val="26"/>
          <w:szCs w:val="26"/>
        </w:rPr>
        <w:t xml:space="preserve"> </w:t>
      </w:r>
      <w:proofErr w:type="spellStart"/>
      <w:r>
        <w:rPr>
          <w:rFonts w:ascii="Times New Roman" w:hAnsi="Times New Roman" w:cs="Times New Roman"/>
          <w:sz w:val="26"/>
          <w:szCs w:val="26"/>
        </w:rPr>
        <w:t>Плотниковского</w:t>
      </w:r>
      <w:proofErr w:type="spellEnd"/>
      <w:r>
        <w:rPr>
          <w:rFonts w:ascii="Times New Roman" w:hAnsi="Times New Roman" w:cs="Times New Roman"/>
          <w:sz w:val="26"/>
          <w:szCs w:val="26"/>
        </w:rPr>
        <w:t xml:space="preserve"> сельсовета Новосибирского района Новосибирской области</w:t>
      </w:r>
      <w:r w:rsidRPr="00962C68">
        <w:rPr>
          <w:rFonts w:ascii="Times New Roman" w:hAnsi="Times New Roman" w:cs="Times New Roman"/>
          <w:sz w:val="26"/>
          <w:szCs w:val="26"/>
        </w:rPr>
        <w:t>. Рекомендации подготавливаются по результатам рассмотрения заявки на заседании Комиссии с учетом заключения о результатах публичных слушаний.</w:t>
      </w:r>
    </w:p>
    <w:p w:rsidR="00AC0834" w:rsidRPr="00962C68" w:rsidRDefault="00AC0834" w:rsidP="00AC0834">
      <w:pPr>
        <w:pStyle w:val="a4"/>
        <w:spacing w:before="0" w:after="0"/>
        <w:ind w:firstLine="555"/>
        <w:jc w:val="both"/>
        <w:rPr>
          <w:sz w:val="26"/>
          <w:szCs w:val="26"/>
        </w:rPr>
      </w:pPr>
      <w:r w:rsidRPr="00962C68">
        <w:rPr>
          <w:sz w:val="26"/>
          <w:szCs w:val="26"/>
        </w:rPr>
        <w:t xml:space="preserve">5. Решение о предоставлении разрешения на отклонение от </w:t>
      </w:r>
      <w:r w:rsidRPr="00962C68">
        <w:rPr>
          <w:rFonts w:eastAsia="Arial"/>
          <w:sz w:val="26"/>
          <w:szCs w:val="26"/>
        </w:rPr>
        <w:t xml:space="preserve">предельных параметров разрешенного строительства, реконструкции объектов капитального строительства </w:t>
      </w:r>
      <w:r w:rsidRPr="00962C68">
        <w:rPr>
          <w:sz w:val="26"/>
          <w:szCs w:val="26"/>
        </w:rPr>
        <w:t xml:space="preserve">или об отказе в предоставлении такого разрешения принимает </w:t>
      </w:r>
      <w:r w:rsidR="00EC75B4">
        <w:rPr>
          <w:sz w:val="26"/>
          <w:szCs w:val="26"/>
        </w:rPr>
        <w:t>глава администрации</w:t>
      </w:r>
      <w:r w:rsidRPr="00962C68">
        <w:rPr>
          <w:sz w:val="26"/>
          <w:szCs w:val="26"/>
        </w:rPr>
        <w:t xml:space="preserve"> </w:t>
      </w:r>
      <w:proofErr w:type="spellStart"/>
      <w:r>
        <w:rPr>
          <w:sz w:val="26"/>
          <w:szCs w:val="26"/>
        </w:rPr>
        <w:t>Плотниковского</w:t>
      </w:r>
      <w:proofErr w:type="spellEnd"/>
      <w:r>
        <w:rPr>
          <w:sz w:val="26"/>
          <w:szCs w:val="26"/>
        </w:rPr>
        <w:t xml:space="preserve"> сельсовета Новосибирского района Новосибирской области</w:t>
      </w:r>
      <w:r w:rsidRPr="00962C68">
        <w:rPr>
          <w:sz w:val="26"/>
          <w:szCs w:val="26"/>
        </w:rPr>
        <w:t xml:space="preserve"> в течение семи дней со дня поступления рекомендаций Комиссии.</w:t>
      </w:r>
    </w:p>
    <w:p w:rsidR="00AC0834" w:rsidRPr="00962C68" w:rsidRDefault="00AC0834" w:rsidP="00AC0834">
      <w:pPr>
        <w:pStyle w:val="a4"/>
        <w:spacing w:before="0" w:after="0"/>
        <w:ind w:firstLine="555"/>
        <w:jc w:val="both"/>
        <w:rPr>
          <w:sz w:val="26"/>
          <w:szCs w:val="26"/>
        </w:rPr>
      </w:pPr>
      <w:r w:rsidRPr="00962C68">
        <w:rPr>
          <w:sz w:val="26"/>
          <w:szCs w:val="26"/>
        </w:rPr>
        <w:t xml:space="preserve">Указанное решение подлежит опубликованию в порядке, установленном для официального опубликования муниципальных правовых актов </w:t>
      </w:r>
      <w:proofErr w:type="spellStart"/>
      <w:r>
        <w:rPr>
          <w:sz w:val="26"/>
          <w:szCs w:val="26"/>
        </w:rPr>
        <w:t>Плотниковского</w:t>
      </w:r>
      <w:proofErr w:type="spellEnd"/>
      <w:r>
        <w:rPr>
          <w:sz w:val="26"/>
          <w:szCs w:val="26"/>
        </w:rPr>
        <w:t xml:space="preserve"> сельсовета Новосибирского района Новосибирской области</w:t>
      </w:r>
      <w:r w:rsidRPr="00962C68">
        <w:rPr>
          <w:sz w:val="26"/>
          <w:szCs w:val="26"/>
        </w:rPr>
        <w:t xml:space="preserve">, иной официальной информации, и размещается на официальном сайте </w:t>
      </w:r>
      <w:r w:rsidR="00EC75B4">
        <w:rPr>
          <w:sz w:val="26"/>
          <w:szCs w:val="26"/>
        </w:rPr>
        <w:t xml:space="preserve">администрации </w:t>
      </w:r>
      <w:proofErr w:type="spellStart"/>
      <w:r>
        <w:rPr>
          <w:sz w:val="26"/>
          <w:szCs w:val="26"/>
        </w:rPr>
        <w:t>Плотниковского</w:t>
      </w:r>
      <w:proofErr w:type="spellEnd"/>
      <w:r>
        <w:rPr>
          <w:sz w:val="26"/>
          <w:szCs w:val="26"/>
        </w:rPr>
        <w:t xml:space="preserve"> сельсовета Новосибирского района Новосибирской области</w:t>
      </w:r>
      <w:r w:rsidRPr="00962C68">
        <w:rPr>
          <w:sz w:val="26"/>
          <w:szCs w:val="26"/>
        </w:rPr>
        <w:t xml:space="preserve"> в сети «Интернет».</w:t>
      </w:r>
    </w:p>
    <w:p w:rsidR="00AC0834" w:rsidRPr="00962C68" w:rsidRDefault="00AC0834" w:rsidP="00AC0834">
      <w:pPr>
        <w:pStyle w:val="a4"/>
        <w:spacing w:before="0" w:after="0"/>
        <w:ind w:firstLine="555"/>
        <w:jc w:val="both"/>
        <w:rPr>
          <w:rFonts w:eastAsia="Arial"/>
          <w:sz w:val="26"/>
          <w:szCs w:val="26"/>
        </w:rPr>
      </w:pPr>
      <w:r w:rsidRPr="00962C68">
        <w:rPr>
          <w:rFonts w:eastAsia="Arial"/>
          <w:sz w:val="26"/>
          <w:szCs w:val="26"/>
        </w:rPr>
        <w:t>6.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AC0834" w:rsidRPr="00962C68" w:rsidRDefault="00AC0834" w:rsidP="00AC0834">
      <w:pPr>
        <w:pStyle w:val="a4"/>
        <w:spacing w:before="0" w:after="0"/>
        <w:ind w:firstLine="555"/>
        <w:jc w:val="both"/>
        <w:rPr>
          <w:rFonts w:eastAsia="Arial"/>
          <w:sz w:val="26"/>
          <w:szCs w:val="26"/>
        </w:rPr>
      </w:pPr>
      <w:r w:rsidRPr="00962C68">
        <w:rPr>
          <w:rFonts w:eastAsia="Arial"/>
          <w:sz w:val="26"/>
          <w:szCs w:val="26"/>
        </w:rPr>
        <w:t>7. Разрешени</w:t>
      </w:r>
      <w:r w:rsidR="00921425">
        <w:rPr>
          <w:rFonts w:eastAsia="Arial"/>
          <w:sz w:val="26"/>
          <w:szCs w:val="26"/>
        </w:rPr>
        <w:t>е</w:t>
      </w:r>
      <w:r w:rsidRPr="00962C68">
        <w:rPr>
          <w:rFonts w:eastAsia="Arial"/>
          <w:sz w:val="26"/>
          <w:szCs w:val="26"/>
        </w:rPr>
        <w:t xml:space="preserve"> на отклонение от предельных параметров разрешенного строительства действует в течение двух лет. Если в этот срок заявитель не приступил к осуществлению строительства, реконструкции объектов капитального строительства на основании полученного разрешения, </w:t>
      </w:r>
      <w:r w:rsidR="00A328DC">
        <w:rPr>
          <w:rFonts w:eastAsia="Arial"/>
          <w:sz w:val="26"/>
          <w:szCs w:val="26"/>
        </w:rPr>
        <w:t>глава администрации</w:t>
      </w:r>
      <w:r w:rsidRPr="00962C68">
        <w:rPr>
          <w:rFonts w:eastAsia="Arial"/>
          <w:sz w:val="26"/>
          <w:szCs w:val="26"/>
        </w:rPr>
        <w:t xml:space="preserve"> </w:t>
      </w:r>
      <w:proofErr w:type="spellStart"/>
      <w:r>
        <w:rPr>
          <w:rFonts w:eastAsia="Arial"/>
          <w:sz w:val="26"/>
          <w:szCs w:val="26"/>
        </w:rPr>
        <w:t>Плотниковского</w:t>
      </w:r>
      <w:proofErr w:type="spellEnd"/>
      <w:r>
        <w:rPr>
          <w:rFonts w:eastAsia="Arial"/>
          <w:sz w:val="26"/>
          <w:szCs w:val="26"/>
        </w:rPr>
        <w:t xml:space="preserve"> сельсовета Новосибирского района Новосибирской области</w:t>
      </w:r>
      <w:r w:rsidRPr="00962C68">
        <w:rPr>
          <w:rFonts w:eastAsia="Arial"/>
          <w:sz w:val="26"/>
          <w:szCs w:val="26"/>
        </w:rPr>
        <w:t xml:space="preserve"> может продлить срок его действия на один год, если не произошло изменений градостроительного регламента в части,</w:t>
      </w:r>
      <w:r>
        <w:rPr>
          <w:rFonts w:eastAsia="Arial"/>
          <w:sz w:val="26"/>
          <w:szCs w:val="26"/>
        </w:rPr>
        <w:t xml:space="preserve"> касающейся данного случая.</w:t>
      </w:r>
    </w:p>
    <w:p w:rsidR="0002253B" w:rsidRPr="0002253B" w:rsidRDefault="0002253B" w:rsidP="005225D0">
      <w:pPr>
        <w:jc w:val="both"/>
        <w:rPr>
          <w:sz w:val="26"/>
          <w:szCs w:val="26"/>
        </w:rPr>
      </w:pPr>
    </w:p>
    <w:p w:rsidR="0002253B" w:rsidRPr="0002253B" w:rsidRDefault="0002253B" w:rsidP="005225D0">
      <w:pPr>
        <w:jc w:val="both"/>
        <w:rPr>
          <w:sz w:val="26"/>
          <w:szCs w:val="26"/>
        </w:rPr>
      </w:pPr>
    </w:p>
    <w:p w:rsidR="00B65B41" w:rsidRPr="009A75B2" w:rsidRDefault="00387B4A" w:rsidP="00B65B41">
      <w:pPr>
        <w:pStyle w:val="ConsPlusNormal"/>
        <w:widowControl/>
        <w:ind w:firstLine="0"/>
        <w:jc w:val="center"/>
        <w:rPr>
          <w:rFonts w:ascii="Times New Roman" w:hAnsi="Times New Roman" w:cs="Times New Roman"/>
          <w:sz w:val="28"/>
          <w:szCs w:val="28"/>
          <w:u w:val="single"/>
        </w:rPr>
      </w:pPr>
      <w:r>
        <w:rPr>
          <w:rFonts w:ascii="Times New Roman" w:hAnsi="Times New Roman" w:cs="Times New Roman"/>
          <w:sz w:val="28"/>
          <w:szCs w:val="28"/>
          <w:u w:val="single"/>
        </w:rPr>
        <w:br w:type="page"/>
      </w:r>
      <w:r w:rsidR="00B65B41" w:rsidRPr="009A75B2">
        <w:rPr>
          <w:rFonts w:ascii="Times New Roman" w:hAnsi="Times New Roman" w:cs="Times New Roman"/>
          <w:sz w:val="28"/>
          <w:szCs w:val="28"/>
          <w:u w:val="single"/>
        </w:rPr>
        <w:lastRenderedPageBreak/>
        <w:t xml:space="preserve">Глава 4. Подготовка документации по планировке территорий </w:t>
      </w:r>
      <w:proofErr w:type="spellStart"/>
      <w:r w:rsidR="00B65B41">
        <w:rPr>
          <w:rFonts w:ascii="Times New Roman" w:hAnsi="Times New Roman" w:cs="Times New Roman"/>
          <w:sz w:val="28"/>
          <w:szCs w:val="28"/>
          <w:u w:val="single"/>
        </w:rPr>
        <w:t>Плотниковского</w:t>
      </w:r>
      <w:proofErr w:type="spellEnd"/>
      <w:r w:rsidR="00B65B41">
        <w:rPr>
          <w:rFonts w:ascii="Times New Roman" w:hAnsi="Times New Roman" w:cs="Times New Roman"/>
          <w:sz w:val="28"/>
          <w:szCs w:val="28"/>
          <w:u w:val="single"/>
        </w:rPr>
        <w:t xml:space="preserve"> сельсовета Новосибирского района Новосибирской области</w:t>
      </w:r>
    </w:p>
    <w:p w:rsidR="00B65B41" w:rsidRPr="00962C68" w:rsidRDefault="00B65B41" w:rsidP="00B65B41">
      <w:pPr>
        <w:pStyle w:val="ConsPlusNormal"/>
        <w:widowControl/>
        <w:ind w:firstLine="0"/>
        <w:jc w:val="center"/>
        <w:rPr>
          <w:rFonts w:ascii="Times New Roman" w:hAnsi="Times New Roman" w:cs="Times New Roman"/>
          <w:sz w:val="26"/>
          <w:szCs w:val="26"/>
        </w:rPr>
      </w:pPr>
    </w:p>
    <w:p w:rsidR="00B65B41" w:rsidRPr="003421CC" w:rsidRDefault="00B65B41" w:rsidP="00B65B41">
      <w:pPr>
        <w:pStyle w:val="ConsPlusNormal"/>
        <w:widowControl/>
        <w:ind w:firstLine="0"/>
        <w:rPr>
          <w:rFonts w:ascii="Times New Roman" w:hAnsi="Times New Roman" w:cs="Times New Roman"/>
          <w:b/>
          <w:i/>
          <w:color w:val="800000"/>
          <w:sz w:val="26"/>
          <w:szCs w:val="26"/>
        </w:rPr>
      </w:pPr>
      <w:r w:rsidRPr="003421CC">
        <w:rPr>
          <w:rFonts w:ascii="Times New Roman" w:hAnsi="Times New Roman" w:cs="Times New Roman"/>
          <w:b/>
          <w:i/>
          <w:color w:val="800000"/>
          <w:sz w:val="26"/>
          <w:szCs w:val="26"/>
        </w:rPr>
        <w:t>Статья 1</w:t>
      </w:r>
      <w:r w:rsidR="00A31852" w:rsidRPr="003421CC">
        <w:rPr>
          <w:rFonts w:ascii="Times New Roman" w:hAnsi="Times New Roman" w:cs="Times New Roman"/>
          <w:b/>
          <w:i/>
          <w:color w:val="800000"/>
          <w:sz w:val="26"/>
          <w:szCs w:val="26"/>
        </w:rPr>
        <w:t>9</w:t>
      </w:r>
      <w:r w:rsidRPr="003421CC">
        <w:rPr>
          <w:rFonts w:ascii="Times New Roman" w:hAnsi="Times New Roman" w:cs="Times New Roman"/>
          <w:b/>
          <w:i/>
          <w:color w:val="800000"/>
          <w:sz w:val="26"/>
          <w:szCs w:val="26"/>
        </w:rPr>
        <w:t xml:space="preserve">. Назначение, виды и состав документации по планировке территории </w:t>
      </w:r>
      <w:proofErr w:type="spellStart"/>
      <w:r w:rsidRPr="003421CC">
        <w:rPr>
          <w:rFonts w:ascii="Times New Roman" w:hAnsi="Times New Roman" w:cs="Times New Roman"/>
          <w:b/>
          <w:i/>
          <w:color w:val="800000"/>
          <w:sz w:val="26"/>
          <w:szCs w:val="26"/>
        </w:rPr>
        <w:t>Плотниковского</w:t>
      </w:r>
      <w:proofErr w:type="spellEnd"/>
      <w:r w:rsidRPr="003421CC">
        <w:rPr>
          <w:rFonts w:ascii="Times New Roman" w:hAnsi="Times New Roman" w:cs="Times New Roman"/>
          <w:b/>
          <w:i/>
          <w:color w:val="800000"/>
          <w:sz w:val="26"/>
          <w:szCs w:val="26"/>
        </w:rPr>
        <w:t xml:space="preserve"> сельсовета Новосибирского района Новосибирской области</w:t>
      </w:r>
    </w:p>
    <w:p w:rsidR="00B65B41" w:rsidRPr="00B72C52" w:rsidRDefault="00B65B41" w:rsidP="00B65B41">
      <w:pPr>
        <w:pStyle w:val="ConsPlusNormal"/>
        <w:widowControl/>
        <w:ind w:firstLine="0"/>
        <w:rPr>
          <w:rFonts w:ascii="Times New Roman" w:hAnsi="Times New Roman" w:cs="Times New Roman"/>
          <w:i/>
          <w:sz w:val="26"/>
          <w:szCs w:val="26"/>
        </w:rPr>
      </w:pPr>
    </w:p>
    <w:p w:rsidR="00B65B41" w:rsidRPr="00962C68" w:rsidRDefault="00B65B41" w:rsidP="00B65B41">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1. В соответствии с Градостроительным кодексом Российской Федерации подготовка документации по планировке территории осуществляется в целях обеспечения устойчивого развития территорий, определения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B65B41" w:rsidRPr="00962C68" w:rsidRDefault="00B65B41" w:rsidP="00B65B41">
      <w:pPr>
        <w:pStyle w:val="ConsPlusNormal"/>
        <w:widowControl/>
        <w:ind w:firstLine="570"/>
        <w:jc w:val="both"/>
        <w:rPr>
          <w:rFonts w:ascii="Times New Roman" w:eastAsia="Times New Roman" w:hAnsi="Times New Roman" w:cs="Times New Roman"/>
          <w:sz w:val="26"/>
          <w:szCs w:val="26"/>
        </w:rPr>
      </w:pPr>
      <w:r w:rsidRPr="00962C68">
        <w:rPr>
          <w:rFonts w:ascii="Times New Roman" w:eastAsia="Times New Roman" w:hAnsi="Times New Roman" w:cs="Times New Roman"/>
          <w:sz w:val="26"/>
          <w:szCs w:val="26"/>
        </w:rPr>
        <w:t>2. Планировка территории в части подготовки, определения границ земельных участков осуществляется посредством разработки документации по планировке территории:</w:t>
      </w:r>
    </w:p>
    <w:p w:rsidR="00B65B41" w:rsidRPr="00962C68" w:rsidRDefault="00B65B41" w:rsidP="00B65B41">
      <w:pPr>
        <w:pStyle w:val="a4"/>
        <w:spacing w:before="0" w:after="0"/>
        <w:ind w:firstLine="570"/>
        <w:jc w:val="both"/>
        <w:rPr>
          <w:sz w:val="26"/>
          <w:szCs w:val="26"/>
        </w:rPr>
      </w:pPr>
      <w:r w:rsidRPr="00962C68">
        <w:rPr>
          <w:sz w:val="26"/>
          <w:szCs w:val="26"/>
        </w:rPr>
        <w:t>- проектов планировки без проектов межевания в их составе;</w:t>
      </w:r>
    </w:p>
    <w:p w:rsidR="00B65B41" w:rsidRPr="00962C68" w:rsidRDefault="00B65B41" w:rsidP="00B65B41">
      <w:pPr>
        <w:pStyle w:val="a4"/>
        <w:spacing w:before="0" w:after="0"/>
        <w:ind w:firstLine="570"/>
        <w:jc w:val="both"/>
        <w:rPr>
          <w:sz w:val="26"/>
          <w:szCs w:val="26"/>
        </w:rPr>
      </w:pPr>
      <w:r w:rsidRPr="00962C68">
        <w:rPr>
          <w:sz w:val="26"/>
          <w:szCs w:val="26"/>
        </w:rPr>
        <w:t>- проектов планировки с проектами межевания в их составе;</w:t>
      </w:r>
    </w:p>
    <w:p w:rsidR="00B65B41" w:rsidRPr="00962C68" w:rsidRDefault="00B65B41" w:rsidP="00B65B41">
      <w:pPr>
        <w:pStyle w:val="a4"/>
        <w:spacing w:before="0" w:after="0"/>
        <w:ind w:firstLine="570"/>
        <w:jc w:val="both"/>
        <w:rPr>
          <w:sz w:val="26"/>
          <w:szCs w:val="26"/>
        </w:rPr>
      </w:pPr>
      <w:r w:rsidRPr="00962C68">
        <w:rPr>
          <w:sz w:val="26"/>
          <w:szCs w:val="26"/>
        </w:rPr>
        <w:t>- проектов межевания как самостоятельных документов (вне состава проектов планировки) с обязательным включением в состав проектов межевания градостроительных планов земельных участков;</w:t>
      </w:r>
    </w:p>
    <w:p w:rsidR="00B65B41" w:rsidRPr="00962C68" w:rsidRDefault="00B65B41" w:rsidP="00B65B41">
      <w:pPr>
        <w:pStyle w:val="a4"/>
        <w:spacing w:before="0" w:after="0"/>
        <w:ind w:firstLine="570"/>
        <w:jc w:val="both"/>
        <w:rPr>
          <w:sz w:val="26"/>
          <w:szCs w:val="26"/>
        </w:rPr>
      </w:pPr>
      <w:r w:rsidRPr="00962C68">
        <w:rPr>
          <w:sz w:val="26"/>
          <w:szCs w:val="26"/>
        </w:rPr>
        <w:t>- градостроительных планов земельных участков как самостоятельных документов (вне состава проектов межевания).</w:t>
      </w:r>
    </w:p>
    <w:p w:rsidR="00B65B41" w:rsidRPr="00962C68" w:rsidRDefault="00B65B41" w:rsidP="00B65B41">
      <w:pPr>
        <w:pStyle w:val="a4"/>
        <w:spacing w:before="0" w:after="0"/>
        <w:ind w:firstLine="570"/>
        <w:jc w:val="both"/>
        <w:rPr>
          <w:rFonts w:eastAsia="Arial"/>
          <w:sz w:val="26"/>
          <w:szCs w:val="26"/>
        </w:rPr>
      </w:pPr>
      <w:r w:rsidRPr="00962C68">
        <w:rPr>
          <w:rFonts w:eastAsia="Arial"/>
          <w:sz w:val="26"/>
          <w:szCs w:val="26"/>
        </w:rPr>
        <w:t>3. Подготовка документации по планировке территории поселения осуществляется в отношении застроенных или п</w:t>
      </w:r>
      <w:r w:rsidR="003421CC">
        <w:rPr>
          <w:rFonts w:eastAsia="Arial"/>
          <w:sz w:val="26"/>
          <w:szCs w:val="26"/>
        </w:rPr>
        <w:t>одлежащих застройке территорий.</w:t>
      </w:r>
    </w:p>
    <w:p w:rsidR="00B65B41" w:rsidRPr="00962C68" w:rsidRDefault="00B65B41" w:rsidP="00B65B41">
      <w:pPr>
        <w:pStyle w:val="a4"/>
        <w:spacing w:before="0" w:after="0"/>
        <w:ind w:firstLine="570"/>
        <w:jc w:val="both"/>
        <w:rPr>
          <w:rFonts w:eastAsia="Arial"/>
          <w:sz w:val="26"/>
          <w:szCs w:val="26"/>
        </w:rPr>
      </w:pPr>
      <w:r w:rsidRPr="00962C68">
        <w:rPr>
          <w:rFonts w:eastAsia="Arial"/>
          <w:sz w:val="26"/>
          <w:szCs w:val="26"/>
        </w:rPr>
        <w:t xml:space="preserve">4. Органы местного самоуправления </w:t>
      </w:r>
      <w:proofErr w:type="spellStart"/>
      <w:r>
        <w:rPr>
          <w:rFonts w:eastAsia="Arial"/>
          <w:sz w:val="26"/>
          <w:szCs w:val="26"/>
        </w:rPr>
        <w:t>Плотниковского</w:t>
      </w:r>
      <w:proofErr w:type="spellEnd"/>
      <w:r>
        <w:rPr>
          <w:rFonts w:eastAsia="Arial"/>
          <w:sz w:val="26"/>
          <w:szCs w:val="26"/>
        </w:rPr>
        <w:t xml:space="preserve"> сельсовета Новосибирского района Новосибирской области</w:t>
      </w:r>
      <w:r w:rsidRPr="00962C68">
        <w:rPr>
          <w:rFonts w:eastAsia="Arial"/>
          <w:sz w:val="26"/>
          <w:szCs w:val="26"/>
        </w:rPr>
        <w:t xml:space="preserve"> обеспечивают подготовку документации по планировке территории на основании Генерального плана</w:t>
      </w:r>
      <w:r w:rsidRPr="00B65B41">
        <w:rPr>
          <w:rFonts w:eastAsia="Arial"/>
          <w:sz w:val="26"/>
          <w:szCs w:val="26"/>
        </w:rPr>
        <w:t xml:space="preserve"> </w:t>
      </w:r>
      <w:proofErr w:type="spellStart"/>
      <w:r>
        <w:rPr>
          <w:rFonts w:eastAsia="Arial"/>
          <w:sz w:val="26"/>
          <w:szCs w:val="26"/>
        </w:rPr>
        <w:t>Плотниковского</w:t>
      </w:r>
      <w:proofErr w:type="spellEnd"/>
      <w:r>
        <w:rPr>
          <w:rFonts w:eastAsia="Arial"/>
          <w:sz w:val="26"/>
          <w:szCs w:val="26"/>
        </w:rPr>
        <w:t xml:space="preserve"> сельсовета и</w:t>
      </w:r>
      <w:r w:rsidRPr="00962C68">
        <w:rPr>
          <w:rFonts w:eastAsia="Arial"/>
          <w:sz w:val="26"/>
          <w:szCs w:val="26"/>
        </w:rPr>
        <w:t xml:space="preserve"> настоящих Правил. </w:t>
      </w:r>
    </w:p>
    <w:p w:rsidR="00B65B41" w:rsidRPr="00962C68" w:rsidRDefault="00B65B41" w:rsidP="00B65B41">
      <w:pPr>
        <w:pStyle w:val="a4"/>
        <w:spacing w:before="0" w:after="0"/>
        <w:ind w:firstLine="570"/>
        <w:jc w:val="both"/>
        <w:rPr>
          <w:sz w:val="26"/>
          <w:szCs w:val="26"/>
        </w:rPr>
      </w:pPr>
      <w:r w:rsidRPr="00962C68">
        <w:rPr>
          <w:rFonts w:eastAsia="Arial"/>
          <w:sz w:val="26"/>
          <w:szCs w:val="26"/>
        </w:rPr>
        <w:t>5</w:t>
      </w:r>
      <w:r w:rsidRPr="00962C68">
        <w:rPr>
          <w:sz w:val="26"/>
          <w:szCs w:val="26"/>
        </w:rPr>
        <w:t xml:space="preserve">. Решения о разработке видов документации по планировке территории применительно к различным случаям принимаются </w:t>
      </w:r>
      <w:r>
        <w:rPr>
          <w:sz w:val="26"/>
          <w:szCs w:val="26"/>
        </w:rPr>
        <w:t>главой администрации</w:t>
      </w:r>
      <w:r w:rsidRPr="00962C68">
        <w:rPr>
          <w:sz w:val="26"/>
          <w:szCs w:val="26"/>
        </w:rPr>
        <w:t xml:space="preserve"> </w:t>
      </w:r>
      <w:proofErr w:type="spellStart"/>
      <w:r>
        <w:rPr>
          <w:sz w:val="26"/>
          <w:szCs w:val="26"/>
        </w:rPr>
        <w:t>Плотниковского</w:t>
      </w:r>
      <w:proofErr w:type="spellEnd"/>
      <w:r>
        <w:rPr>
          <w:sz w:val="26"/>
          <w:szCs w:val="26"/>
        </w:rPr>
        <w:t xml:space="preserve"> сельсовета </w:t>
      </w:r>
      <w:r w:rsidRPr="00962C68">
        <w:rPr>
          <w:sz w:val="26"/>
          <w:szCs w:val="26"/>
        </w:rPr>
        <w:t>с учетом характеристик планируемого развития конкретной территории, а также следующих особенностей:</w:t>
      </w:r>
    </w:p>
    <w:p w:rsidR="00A31852" w:rsidRDefault="00B65B41" w:rsidP="00B65B41">
      <w:pPr>
        <w:pStyle w:val="a4"/>
        <w:spacing w:before="0" w:after="0"/>
        <w:ind w:firstLine="570"/>
        <w:jc w:val="both"/>
        <w:rPr>
          <w:sz w:val="26"/>
          <w:szCs w:val="26"/>
        </w:rPr>
      </w:pPr>
      <w:r w:rsidRPr="00962C68">
        <w:rPr>
          <w:sz w:val="26"/>
          <w:szCs w:val="26"/>
        </w:rPr>
        <w:t>1) проекты планировки без проектов межевания в их составе разрабатываются в случаях, когда посредством красных линий необходимо определить</w:t>
      </w:r>
      <w:r w:rsidR="00A31852">
        <w:rPr>
          <w:sz w:val="26"/>
          <w:szCs w:val="26"/>
        </w:rPr>
        <w:t xml:space="preserve"> или изменить:</w:t>
      </w:r>
    </w:p>
    <w:p w:rsidR="00A31852" w:rsidRDefault="00B65B41" w:rsidP="00A31852">
      <w:pPr>
        <w:pStyle w:val="a4"/>
        <w:spacing w:before="0" w:after="0"/>
        <w:ind w:firstLine="360"/>
        <w:jc w:val="both"/>
        <w:rPr>
          <w:sz w:val="26"/>
          <w:szCs w:val="26"/>
        </w:rPr>
      </w:pPr>
      <w:r w:rsidRPr="00962C68">
        <w:rPr>
          <w:sz w:val="26"/>
          <w:szCs w:val="26"/>
        </w:rPr>
        <w:t>а) границы планировочных элементов территории (</w:t>
      </w:r>
      <w:r w:rsidR="00A31852">
        <w:rPr>
          <w:sz w:val="26"/>
          <w:szCs w:val="26"/>
        </w:rPr>
        <w:t>населенных пунктов, кварталов, микрорайонов);</w:t>
      </w:r>
    </w:p>
    <w:p w:rsidR="00A31852" w:rsidRDefault="00B65B41" w:rsidP="00A31852">
      <w:pPr>
        <w:pStyle w:val="a4"/>
        <w:spacing w:before="0" w:after="0"/>
        <w:ind w:firstLine="360"/>
        <w:jc w:val="both"/>
        <w:rPr>
          <w:sz w:val="26"/>
          <w:szCs w:val="26"/>
        </w:rPr>
      </w:pPr>
      <w:r w:rsidRPr="00962C68">
        <w:rPr>
          <w:sz w:val="26"/>
          <w:szCs w:val="26"/>
        </w:rPr>
        <w:t xml:space="preserve">б) границы территорий общего пользования и линейных объектов без определения </w:t>
      </w:r>
      <w:r w:rsidR="00A31852">
        <w:rPr>
          <w:sz w:val="26"/>
          <w:szCs w:val="26"/>
        </w:rPr>
        <w:t>границ иных земельных участков;</w:t>
      </w:r>
    </w:p>
    <w:p w:rsidR="00B65B41" w:rsidRPr="00962C68" w:rsidRDefault="00B65B41" w:rsidP="00A31852">
      <w:pPr>
        <w:pStyle w:val="a4"/>
        <w:spacing w:before="0" w:after="0"/>
        <w:ind w:firstLine="360"/>
        <w:jc w:val="both"/>
        <w:rPr>
          <w:sz w:val="26"/>
          <w:szCs w:val="26"/>
        </w:rPr>
      </w:pPr>
      <w:r w:rsidRPr="00962C68">
        <w:rPr>
          <w:sz w:val="26"/>
          <w:szCs w:val="26"/>
        </w:rPr>
        <w:t>в) границы зон действия публичных сервитутов для обеспечения проездов, проходов по соответствующей те</w:t>
      </w:r>
      <w:r w:rsidR="00A31852">
        <w:rPr>
          <w:sz w:val="26"/>
          <w:szCs w:val="26"/>
        </w:rPr>
        <w:t>рритории.</w:t>
      </w:r>
    </w:p>
    <w:p w:rsidR="00A31852" w:rsidRDefault="00B65B41" w:rsidP="00B65B41">
      <w:pPr>
        <w:pStyle w:val="a4"/>
        <w:spacing w:before="0" w:after="0"/>
        <w:ind w:firstLine="570"/>
        <w:jc w:val="both"/>
        <w:rPr>
          <w:sz w:val="26"/>
          <w:szCs w:val="26"/>
        </w:rPr>
      </w:pPr>
      <w:r w:rsidRPr="00962C68">
        <w:rPr>
          <w:sz w:val="26"/>
          <w:szCs w:val="26"/>
        </w:rPr>
        <w:t>2) проекты планировки с проектами межевания в их составе разрабатываются в случаях, когда помимо границ, указанных в подпункте 1 настоящег</w:t>
      </w:r>
      <w:r w:rsidR="00A31852">
        <w:rPr>
          <w:sz w:val="26"/>
          <w:szCs w:val="26"/>
        </w:rPr>
        <w:t>о пункта, необходимо определить или изменить:</w:t>
      </w:r>
    </w:p>
    <w:p w:rsidR="00A31852" w:rsidRDefault="00B65B41" w:rsidP="00A31852">
      <w:pPr>
        <w:pStyle w:val="a4"/>
        <w:spacing w:before="0" w:after="0"/>
        <w:ind w:firstLine="360"/>
        <w:jc w:val="both"/>
        <w:rPr>
          <w:sz w:val="26"/>
          <w:szCs w:val="26"/>
        </w:rPr>
      </w:pPr>
      <w:r w:rsidRPr="00962C68">
        <w:rPr>
          <w:sz w:val="26"/>
          <w:szCs w:val="26"/>
        </w:rPr>
        <w:t>а) границы земельных участков, которые не являются территориями о</w:t>
      </w:r>
      <w:r w:rsidR="00A31852">
        <w:rPr>
          <w:sz w:val="26"/>
          <w:szCs w:val="26"/>
        </w:rPr>
        <w:t>бщего пользования;</w:t>
      </w:r>
    </w:p>
    <w:p w:rsidR="00A31852" w:rsidRDefault="00B65B41" w:rsidP="00A31852">
      <w:pPr>
        <w:pStyle w:val="a4"/>
        <w:spacing w:before="0" w:after="0"/>
        <w:ind w:firstLine="360"/>
        <w:jc w:val="both"/>
        <w:rPr>
          <w:sz w:val="26"/>
          <w:szCs w:val="26"/>
        </w:rPr>
      </w:pPr>
      <w:r w:rsidRPr="00962C68">
        <w:rPr>
          <w:sz w:val="26"/>
          <w:szCs w:val="26"/>
        </w:rPr>
        <w:t>б) границы зон</w:t>
      </w:r>
      <w:r w:rsidR="00A31852">
        <w:rPr>
          <w:sz w:val="26"/>
          <w:szCs w:val="26"/>
        </w:rPr>
        <w:t xml:space="preserve"> действия публичных сервитутов;</w:t>
      </w:r>
    </w:p>
    <w:p w:rsidR="00A31852" w:rsidRDefault="00B65B41" w:rsidP="00A31852">
      <w:pPr>
        <w:pStyle w:val="a4"/>
        <w:spacing w:before="0" w:after="0"/>
        <w:ind w:firstLine="360"/>
        <w:jc w:val="both"/>
        <w:rPr>
          <w:sz w:val="26"/>
          <w:szCs w:val="26"/>
        </w:rPr>
      </w:pPr>
      <w:r w:rsidRPr="00962C68">
        <w:rPr>
          <w:sz w:val="26"/>
          <w:szCs w:val="26"/>
        </w:rPr>
        <w:lastRenderedPageBreak/>
        <w:t>в) границы зон планируемого размещения объектов капитального строительства для реализации государс</w:t>
      </w:r>
      <w:r w:rsidR="00A31852">
        <w:rPr>
          <w:sz w:val="26"/>
          <w:szCs w:val="26"/>
        </w:rPr>
        <w:t>твенных или муниципальных нужд.</w:t>
      </w:r>
    </w:p>
    <w:p w:rsidR="00B65B41" w:rsidRPr="00962C68" w:rsidRDefault="00B65B41" w:rsidP="00B65B41">
      <w:pPr>
        <w:pStyle w:val="a4"/>
        <w:spacing w:before="0" w:after="0"/>
        <w:ind w:firstLine="570"/>
        <w:jc w:val="both"/>
        <w:rPr>
          <w:sz w:val="26"/>
          <w:szCs w:val="26"/>
        </w:rPr>
      </w:pPr>
      <w:r w:rsidRPr="00962C68">
        <w:rPr>
          <w:sz w:val="26"/>
          <w:szCs w:val="26"/>
        </w:rPr>
        <w:t>Кроме того, проекты планировки с проектами межевания в их составе разрабатываются в случаях, когда необходимо подготовить градостроительные планы вновь образуемых, изменяемых земельных участков;</w:t>
      </w:r>
    </w:p>
    <w:p w:rsidR="00B65B41" w:rsidRPr="00962C68" w:rsidRDefault="00B65B41" w:rsidP="00B65B41">
      <w:pPr>
        <w:pStyle w:val="a4"/>
        <w:spacing w:before="0" w:after="0"/>
        <w:ind w:firstLine="570"/>
        <w:jc w:val="both"/>
        <w:rPr>
          <w:sz w:val="26"/>
          <w:szCs w:val="26"/>
        </w:rPr>
      </w:pPr>
      <w:r w:rsidRPr="00962C68">
        <w:rPr>
          <w:sz w:val="26"/>
          <w:szCs w:val="26"/>
        </w:rPr>
        <w:t>3) проекты межевания как самостоятельные документы (вне состава проектов планировки) с обязательным включением в состав проектов межевания градостроительных планов земельных участков разрабатываются в пределах красных линий планировочных элементов территорий (ранее установленных проектами планировки)</w:t>
      </w:r>
      <w:r w:rsidR="00D26976">
        <w:rPr>
          <w:sz w:val="26"/>
          <w:szCs w:val="26"/>
        </w:rPr>
        <w:t xml:space="preserve"> или</w:t>
      </w:r>
      <w:r w:rsidRPr="00962C68">
        <w:rPr>
          <w:sz w:val="26"/>
          <w:szCs w:val="26"/>
        </w:rPr>
        <w:t xml:space="preserve"> не разделенных на земельные участки</w:t>
      </w:r>
      <w:r w:rsidR="00D26976">
        <w:rPr>
          <w:sz w:val="26"/>
          <w:szCs w:val="26"/>
        </w:rPr>
        <w:t>,</w:t>
      </w:r>
      <w:r w:rsidRPr="00962C68">
        <w:rPr>
          <w:sz w:val="26"/>
          <w:szCs w:val="26"/>
        </w:rPr>
        <w:t xml:space="preserve"> или разделение которых на земельные участки не завершено, или требуется изменение ранее установленных границ земельных участков;</w:t>
      </w:r>
    </w:p>
    <w:p w:rsidR="00B65B41" w:rsidRPr="00962C68" w:rsidRDefault="00B65B41" w:rsidP="00B65B41">
      <w:pPr>
        <w:pStyle w:val="a4"/>
        <w:spacing w:before="0" w:after="0"/>
        <w:ind w:firstLine="570"/>
        <w:jc w:val="both"/>
        <w:rPr>
          <w:sz w:val="26"/>
          <w:szCs w:val="26"/>
        </w:rPr>
      </w:pPr>
      <w:r w:rsidRPr="00962C68">
        <w:rPr>
          <w:sz w:val="26"/>
          <w:szCs w:val="26"/>
        </w:rPr>
        <w:t>4) градостроительные планы земельных участков как самостоятельные документы (вне состава проектов межевания) подготавливаются по заявкам правообладателей ранее сформированных земельных участков, которые, планируя осуществить реконструкцию расположенных на таких участках зданий, строений, сооружений, должны подготовить проектную документацию в соответствии с предоставленными им градостроительными планами земельных участков.</w:t>
      </w:r>
    </w:p>
    <w:p w:rsidR="00B65B41" w:rsidRPr="00962C68" w:rsidRDefault="00B65B41" w:rsidP="00B65B41">
      <w:pPr>
        <w:pStyle w:val="a4"/>
        <w:spacing w:before="0" w:after="0"/>
        <w:ind w:firstLine="570"/>
        <w:jc w:val="both"/>
        <w:rPr>
          <w:rFonts w:eastAsia="Arial"/>
          <w:sz w:val="26"/>
          <w:szCs w:val="26"/>
        </w:rPr>
      </w:pPr>
      <w:r w:rsidRPr="00962C68">
        <w:rPr>
          <w:sz w:val="26"/>
          <w:szCs w:val="26"/>
        </w:rPr>
        <w:t xml:space="preserve">4. Состав, порядок подготовки, согласования, обсуждения и утверждения документации по планировке территории определяется </w:t>
      </w:r>
      <w:r w:rsidRPr="00962C68">
        <w:rPr>
          <w:rFonts w:eastAsia="Arial"/>
          <w:sz w:val="26"/>
          <w:szCs w:val="26"/>
        </w:rPr>
        <w:t xml:space="preserve">Градостроительным кодексом Российской Федерации, законодательством о градостроительной деятельности Новосибирской области, настоящими Правилами, иными муниципальными правовыми актами </w:t>
      </w:r>
      <w:proofErr w:type="spellStart"/>
      <w:r>
        <w:rPr>
          <w:rFonts w:eastAsia="Arial"/>
          <w:sz w:val="26"/>
          <w:szCs w:val="26"/>
        </w:rPr>
        <w:t>Плотниковского</w:t>
      </w:r>
      <w:proofErr w:type="spellEnd"/>
      <w:r>
        <w:rPr>
          <w:rFonts w:eastAsia="Arial"/>
          <w:sz w:val="26"/>
          <w:szCs w:val="26"/>
        </w:rPr>
        <w:t xml:space="preserve"> сельсовета Новосибирского района Новосибирской области</w:t>
      </w:r>
      <w:r w:rsidRPr="00962C68">
        <w:rPr>
          <w:rFonts w:eastAsia="Arial"/>
          <w:sz w:val="26"/>
          <w:szCs w:val="26"/>
        </w:rPr>
        <w:t>.</w:t>
      </w:r>
    </w:p>
    <w:p w:rsidR="00B65B41" w:rsidRPr="00962C68" w:rsidRDefault="00B65B41" w:rsidP="00B65B41">
      <w:pPr>
        <w:pStyle w:val="a4"/>
        <w:spacing w:before="0" w:after="0"/>
        <w:ind w:firstLine="570"/>
        <w:jc w:val="both"/>
        <w:rPr>
          <w:sz w:val="26"/>
          <w:szCs w:val="26"/>
        </w:rPr>
      </w:pPr>
      <w:r w:rsidRPr="00962C68">
        <w:rPr>
          <w:sz w:val="26"/>
          <w:szCs w:val="26"/>
        </w:rPr>
        <w:t>5. Посредством документации по планировке территории определяются:</w:t>
      </w:r>
    </w:p>
    <w:p w:rsidR="00B65B41" w:rsidRPr="00962C68" w:rsidRDefault="00B65B41" w:rsidP="00B65B41">
      <w:pPr>
        <w:pStyle w:val="a4"/>
        <w:spacing w:before="0" w:after="0"/>
        <w:ind w:firstLine="570"/>
        <w:jc w:val="both"/>
        <w:rPr>
          <w:sz w:val="26"/>
          <w:szCs w:val="26"/>
        </w:rPr>
      </w:pPr>
      <w:r w:rsidRPr="00962C68">
        <w:rPr>
          <w:sz w:val="26"/>
          <w:szCs w:val="26"/>
        </w:rPr>
        <w:t>1) характеристики и параметры планируемого развития, строительного освоения и реконструкции территорий, включая характеристики и параметры развития систем социального обслуживания, инженерного оборудования, необходимых для обеспечения застройки;</w:t>
      </w:r>
    </w:p>
    <w:p w:rsidR="00B65B41" w:rsidRPr="00962C68" w:rsidRDefault="00B65B41" w:rsidP="00B65B41">
      <w:pPr>
        <w:pStyle w:val="a4"/>
        <w:spacing w:before="0" w:after="0"/>
        <w:ind w:firstLine="570"/>
        <w:jc w:val="both"/>
        <w:rPr>
          <w:sz w:val="26"/>
          <w:szCs w:val="26"/>
        </w:rPr>
      </w:pPr>
      <w:r w:rsidRPr="00962C68">
        <w:rPr>
          <w:sz w:val="26"/>
          <w:szCs w:val="26"/>
        </w:rPr>
        <w:t>2) линии градостроительного регулирования, в том числе:</w:t>
      </w:r>
    </w:p>
    <w:p w:rsidR="00B65B41" w:rsidRPr="00962C68" w:rsidRDefault="00B65B41" w:rsidP="00B65B41">
      <w:pPr>
        <w:pStyle w:val="a4"/>
        <w:spacing w:before="0" w:after="0"/>
        <w:ind w:firstLine="570"/>
        <w:jc w:val="both"/>
        <w:rPr>
          <w:sz w:val="26"/>
          <w:szCs w:val="26"/>
        </w:rPr>
      </w:pPr>
      <w:r w:rsidRPr="00962C68">
        <w:rPr>
          <w:sz w:val="26"/>
          <w:szCs w:val="26"/>
        </w:rPr>
        <w:t xml:space="preserve">а) красные линии, отграничивающие территории общего пользования (включая автомагистрали, дороги, улицы, проезды, площади, набережные) от территорий иного назначения и обозначающие планировочные элементы </w:t>
      </w:r>
      <w:r w:rsidR="001111D7">
        <w:rPr>
          <w:sz w:val="26"/>
          <w:szCs w:val="26"/>
        </w:rPr>
        <w:t>–</w:t>
      </w:r>
      <w:r w:rsidRPr="00962C68">
        <w:rPr>
          <w:sz w:val="26"/>
          <w:szCs w:val="26"/>
        </w:rPr>
        <w:t xml:space="preserve"> кварталы, микрорайоны, иные планировочные элементы территории;</w:t>
      </w:r>
    </w:p>
    <w:p w:rsidR="00B65B41" w:rsidRPr="00962C68" w:rsidRDefault="00B65B41" w:rsidP="00B65B41">
      <w:pPr>
        <w:pStyle w:val="a4"/>
        <w:spacing w:before="0" w:after="0"/>
        <w:ind w:firstLine="570"/>
        <w:jc w:val="both"/>
        <w:rPr>
          <w:sz w:val="26"/>
          <w:szCs w:val="26"/>
        </w:rPr>
      </w:pPr>
      <w:r w:rsidRPr="00962C68">
        <w:rPr>
          <w:sz w:val="26"/>
          <w:szCs w:val="26"/>
        </w:rPr>
        <w:t>б) линии регулирования застройки, если они не определены градостроительными регламентами в составе настоящих Правил;</w:t>
      </w:r>
    </w:p>
    <w:p w:rsidR="00B65B41" w:rsidRPr="00962C68" w:rsidRDefault="00B65B41" w:rsidP="00B65B41">
      <w:pPr>
        <w:pStyle w:val="a4"/>
        <w:spacing w:before="0" w:after="0"/>
        <w:ind w:firstLine="570"/>
        <w:jc w:val="both"/>
        <w:rPr>
          <w:sz w:val="26"/>
          <w:szCs w:val="26"/>
        </w:rPr>
      </w:pPr>
      <w:r w:rsidRPr="00962C68">
        <w:rPr>
          <w:sz w:val="26"/>
          <w:szCs w:val="26"/>
        </w:rPr>
        <w:t>в) границы земельных участков линейных объектов – магистральных трубопроводов, инженерно-технических коммуникаций, а также границы зон действия ограничений вдоль линейных объектов;</w:t>
      </w:r>
    </w:p>
    <w:p w:rsidR="00B65B41" w:rsidRPr="00962C68" w:rsidRDefault="00B65B41" w:rsidP="00B65B41">
      <w:pPr>
        <w:pStyle w:val="a4"/>
        <w:spacing w:before="0" w:after="0"/>
        <w:ind w:firstLine="570"/>
        <w:jc w:val="both"/>
        <w:rPr>
          <w:sz w:val="26"/>
          <w:szCs w:val="26"/>
        </w:rPr>
      </w:pPr>
      <w:r w:rsidRPr="00962C68">
        <w:rPr>
          <w:sz w:val="26"/>
          <w:szCs w:val="26"/>
        </w:rPr>
        <w:t xml:space="preserve">г) границы зон действия ограничений вокруг охраняемых объектов, а также вокруг объектов, являющихся источниками (потенциальными источниками) загрязнения окружающей среды; </w:t>
      </w:r>
    </w:p>
    <w:p w:rsidR="00B65B41" w:rsidRPr="00962C68" w:rsidRDefault="00B65B41" w:rsidP="00B65B41">
      <w:pPr>
        <w:pStyle w:val="a4"/>
        <w:spacing w:before="0" w:after="0"/>
        <w:ind w:firstLine="570"/>
        <w:jc w:val="both"/>
        <w:rPr>
          <w:sz w:val="26"/>
          <w:szCs w:val="26"/>
        </w:rPr>
      </w:pPr>
      <w:r w:rsidRPr="00962C68">
        <w:rPr>
          <w:sz w:val="26"/>
          <w:szCs w:val="26"/>
        </w:rPr>
        <w:t>д) границы земельных участков, которые планируется изъять, в том числе путем выкупа, для государственных или муниципальных нужд либо зарезервировать с последующим изъятием, в том числе путем выкупа, а также границы зон действия публичных сервитутов;</w:t>
      </w:r>
    </w:p>
    <w:p w:rsidR="00B65B41" w:rsidRPr="00962C68" w:rsidRDefault="00B65B41" w:rsidP="00B65B41">
      <w:pPr>
        <w:pStyle w:val="a4"/>
        <w:spacing w:before="0" w:after="0"/>
        <w:ind w:firstLine="570"/>
        <w:jc w:val="both"/>
        <w:rPr>
          <w:sz w:val="26"/>
          <w:szCs w:val="26"/>
        </w:rPr>
      </w:pPr>
      <w:r w:rsidRPr="00962C68">
        <w:rPr>
          <w:sz w:val="26"/>
          <w:szCs w:val="26"/>
        </w:rPr>
        <w:t xml:space="preserve">е) границы формируемых земельных участков, которые планируется предоставить физическим или юридическим лицам для строительства </w:t>
      </w:r>
      <w:r w:rsidR="001111D7">
        <w:rPr>
          <w:sz w:val="26"/>
          <w:szCs w:val="26"/>
        </w:rPr>
        <w:t>–</w:t>
      </w:r>
      <w:r w:rsidRPr="00962C68">
        <w:rPr>
          <w:sz w:val="26"/>
          <w:szCs w:val="26"/>
        </w:rPr>
        <w:t xml:space="preserve"> при межевании свободных от застройки территорий;</w:t>
      </w:r>
    </w:p>
    <w:p w:rsidR="00B65B41" w:rsidRPr="00962C68" w:rsidRDefault="00B65B41" w:rsidP="00B65B41">
      <w:pPr>
        <w:pStyle w:val="a4"/>
        <w:spacing w:before="0" w:after="0"/>
        <w:ind w:firstLine="570"/>
        <w:jc w:val="both"/>
        <w:rPr>
          <w:sz w:val="26"/>
          <w:szCs w:val="26"/>
        </w:rPr>
      </w:pPr>
      <w:r w:rsidRPr="00962C68">
        <w:rPr>
          <w:sz w:val="26"/>
          <w:szCs w:val="26"/>
        </w:rPr>
        <w:lastRenderedPageBreak/>
        <w:t>ж) границы земельных участков на территориях существующей застройки, не разделенных на земельные участки;</w:t>
      </w:r>
    </w:p>
    <w:p w:rsidR="00D26976" w:rsidRDefault="00B65B41" w:rsidP="00D26976">
      <w:pPr>
        <w:pStyle w:val="a4"/>
        <w:spacing w:before="0" w:after="0"/>
        <w:ind w:firstLine="555"/>
        <w:jc w:val="both"/>
        <w:rPr>
          <w:sz w:val="26"/>
          <w:szCs w:val="26"/>
        </w:rPr>
      </w:pPr>
      <w:r w:rsidRPr="00962C68">
        <w:rPr>
          <w:sz w:val="26"/>
          <w:szCs w:val="26"/>
        </w:rPr>
        <w:t xml:space="preserve">з) границы земельных участков в существующей застройке, которые планируется изменить путем объединения земельных участков и установления границ новых земельных участков </w:t>
      </w:r>
      <w:r w:rsidR="001111D7">
        <w:rPr>
          <w:sz w:val="26"/>
          <w:szCs w:val="26"/>
        </w:rPr>
        <w:t>–</w:t>
      </w:r>
      <w:r w:rsidRPr="00962C68">
        <w:rPr>
          <w:sz w:val="26"/>
          <w:szCs w:val="26"/>
        </w:rPr>
        <w:t xml:space="preserve"> в случаях реконструкции.</w:t>
      </w:r>
    </w:p>
    <w:p w:rsidR="00D26976" w:rsidRDefault="00D26976" w:rsidP="00D26976">
      <w:pPr>
        <w:pStyle w:val="a4"/>
        <w:spacing w:before="0" w:after="0"/>
        <w:jc w:val="both"/>
        <w:rPr>
          <w:sz w:val="26"/>
          <w:szCs w:val="26"/>
        </w:rPr>
      </w:pPr>
    </w:p>
    <w:p w:rsidR="00B65B41" w:rsidRPr="007B6184" w:rsidRDefault="00CD279C" w:rsidP="00D26976">
      <w:pPr>
        <w:pStyle w:val="a4"/>
        <w:spacing w:before="0" w:after="0"/>
        <w:jc w:val="both"/>
        <w:rPr>
          <w:b/>
          <w:color w:val="800000"/>
          <w:sz w:val="26"/>
          <w:szCs w:val="26"/>
        </w:rPr>
      </w:pPr>
      <w:r w:rsidRPr="007B6184">
        <w:rPr>
          <w:b/>
          <w:bCs/>
          <w:i/>
          <w:color w:val="800000"/>
          <w:sz w:val="26"/>
          <w:szCs w:val="26"/>
        </w:rPr>
        <w:t>Статья 20</w:t>
      </w:r>
      <w:r w:rsidR="00B65B41" w:rsidRPr="007B6184">
        <w:rPr>
          <w:b/>
          <w:bCs/>
          <w:i/>
          <w:color w:val="800000"/>
          <w:sz w:val="26"/>
          <w:szCs w:val="26"/>
        </w:rPr>
        <w:t xml:space="preserve">. Порядок подготовки проектов планировки и проектов межевания территории </w:t>
      </w:r>
    </w:p>
    <w:p w:rsidR="00B65B41" w:rsidRPr="00C90D50" w:rsidRDefault="00B65B41" w:rsidP="00B65B41">
      <w:pPr>
        <w:pStyle w:val="a0"/>
        <w:tabs>
          <w:tab w:val="left" w:pos="0"/>
        </w:tabs>
        <w:spacing w:after="0"/>
        <w:jc w:val="both"/>
        <w:rPr>
          <w:i/>
          <w:sz w:val="26"/>
          <w:szCs w:val="26"/>
        </w:rPr>
      </w:pPr>
    </w:p>
    <w:p w:rsidR="00B65B41" w:rsidRPr="00962C68" w:rsidRDefault="00B65B41" w:rsidP="00B65B41">
      <w:pPr>
        <w:pStyle w:val="a0"/>
        <w:tabs>
          <w:tab w:val="left" w:pos="0"/>
        </w:tabs>
        <w:spacing w:after="0"/>
        <w:ind w:firstLine="555"/>
        <w:jc w:val="both"/>
        <w:rPr>
          <w:sz w:val="26"/>
          <w:szCs w:val="26"/>
        </w:rPr>
      </w:pPr>
      <w:r w:rsidRPr="00962C68">
        <w:rPr>
          <w:sz w:val="26"/>
          <w:szCs w:val="26"/>
        </w:rPr>
        <w:t xml:space="preserve">1. Решение о подготовке проекта планировки и проекта межевания территории </w:t>
      </w:r>
      <w:proofErr w:type="spellStart"/>
      <w:r>
        <w:rPr>
          <w:sz w:val="26"/>
          <w:szCs w:val="26"/>
        </w:rPr>
        <w:t>Плотниковского</w:t>
      </w:r>
      <w:proofErr w:type="spellEnd"/>
      <w:r>
        <w:rPr>
          <w:sz w:val="26"/>
          <w:szCs w:val="26"/>
        </w:rPr>
        <w:t xml:space="preserve"> сельсовета Новосибирского района Новосибирской области</w:t>
      </w:r>
      <w:r w:rsidRPr="00962C68">
        <w:rPr>
          <w:sz w:val="26"/>
          <w:szCs w:val="26"/>
        </w:rPr>
        <w:t xml:space="preserve"> (далее при совместном упоминании для целей настоящей главы Правил — документация по планировке территории) принимается </w:t>
      </w:r>
      <w:r w:rsidR="00CD279C">
        <w:rPr>
          <w:sz w:val="26"/>
          <w:szCs w:val="26"/>
        </w:rPr>
        <w:t>администрацией</w:t>
      </w:r>
      <w:r w:rsidRPr="00962C68">
        <w:rPr>
          <w:sz w:val="26"/>
          <w:szCs w:val="26"/>
        </w:rPr>
        <w:t xml:space="preserve"> </w:t>
      </w:r>
      <w:proofErr w:type="spellStart"/>
      <w:r>
        <w:rPr>
          <w:sz w:val="26"/>
          <w:szCs w:val="26"/>
        </w:rPr>
        <w:t>Плотниковского</w:t>
      </w:r>
      <w:proofErr w:type="spellEnd"/>
      <w:r>
        <w:rPr>
          <w:sz w:val="26"/>
          <w:szCs w:val="26"/>
        </w:rPr>
        <w:t xml:space="preserve"> сельсовета Новосибирского района Новосибирской области</w:t>
      </w:r>
      <w:r w:rsidRPr="00962C68">
        <w:rPr>
          <w:sz w:val="26"/>
          <w:szCs w:val="26"/>
        </w:rPr>
        <w:t xml:space="preserve"> по собственной инициативе либо на основании предложений физических и юридических лиц.</w:t>
      </w:r>
    </w:p>
    <w:p w:rsidR="00B65B41" w:rsidRPr="00962C68" w:rsidRDefault="00B65B41" w:rsidP="00B65B41">
      <w:pPr>
        <w:pStyle w:val="a0"/>
        <w:tabs>
          <w:tab w:val="left" w:pos="0"/>
        </w:tabs>
        <w:spacing w:after="0"/>
        <w:ind w:firstLine="570"/>
        <w:jc w:val="both"/>
        <w:rPr>
          <w:sz w:val="26"/>
          <w:szCs w:val="26"/>
        </w:rPr>
      </w:pPr>
      <w:r w:rsidRPr="00962C68">
        <w:rPr>
          <w:sz w:val="26"/>
          <w:szCs w:val="26"/>
        </w:rPr>
        <w:t xml:space="preserve">2. Предложения физических и юридических лиц о подготовке документации по планировке территории направляются в орган архитектуры и градостроительства </w:t>
      </w:r>
      <w:r w:rsidR="00CD279C">
        <w:rPr>
          <w:sz w:val="26"/>
          <w:szCs w:val="26"/>
        </w:rPr>
        <w:t>Новосибирского района и администрацию</w:t>
      </w:r>
      <w:r w:rsidR="00CD279C" w:rsidRPr="00CD279C">
        <w:rPr>
          <w:sz w:val="26"/>
          <w:szCs w:val="26"/>
        </w:rPr>
        <w:t xml:space="preserve"> </w:t>
      </w:r>
      <w:proofErr w:type="spellStart"/>
      <w:r w:rsidR="00CD279C">
        <w:rPr>
          <w:sz w:val="26"/>
          <w:szCs w:val="26"/>
        </w:rPr>
        <w:t>Плотниковского</w:t>
      </w:r>
      <w:proofErr w:type="spellEnd"/>
      <w:r w:rsidR="00CD279C">
        <w:rPr>
          <w:sz w:val="26"/>
          <w:szCs w:val="26"/>
        </w:rPr>
        <w:t xml:space="preserve"> сельсовета </w:t>
      </w:r>
      <w:r w:rsidRPr="00962C68">
        <w:rPr>
          <w:sz w:val="26"/>
          <w:szCs w:val="26"/>
        </w:rPr>
        <w:t>с указанием границ соответствующей территории, обоснованием необходимости выполнения планировки территории, характере предполагаемых действий по осуществлению строительных преобразований территории. К предложениям о подготовке документации по планировке территории в целях обоснования потенциальных строительных намерений могут прилагаться графические материалы (чертежи, карты, схемы), технико-экономические обоснования.</w:t>
      </w:r>
    </w:p>
    <w:p w:rsidR="00B65B41" w:rsidRPr="00962C68" w:rsidRDefault="00B65B41" w:rsidP="00B65B41">
      <w:pPr>
        <w:pStyle w:val="a0"/>
        <w:tabs>
          <w:tab w:val="left" w:pos="0"/>
        </w:tabs>
        <w:spacing w:after="0"/>
        <w:ind w:firstLine="570"/>
        <w:jc w:val="both"/>
        <w:rPr>
          <w:sz w:val="26"/>
          <w:szCs w:val="26"/>
        </w:rPr>
      </w:pPr>
      <w:r w:rsidRPr="00962C68">
        <w:rPr>
          <w:sz w:val="26"/>
          <w:szCs w:val="26"/>
        </w:rPr>
        <w:t xml:space="preserve">3. Решение о подготовке документации по планировке территории принимается </w:t>
      </w:r>
      <w:r>
        <w:rPr>
          <w:sz w:val="26"/>
          <w:szCs w:val="26"/>
        </w:rPr>
        <w:t>главой администрации</w:t>
      </w:r>
      <w:r w:rsidRPr="00962C68">
        <w:rPr>
          <w:sz w:val="26"/>
          <w:szCs w:val="26"/>
        </w:rPr>
        <w:t xml:space="preserve"> </w:t>
      </w:r>
      <w:proofErr w:type="spellStart"/>
      <w:r>
        <w:rPr>
          <w:sz w:val="26"/>
          <w:szCs w:val="26"/>
        </w:rPr>
        <w:t>Плотниковского</w:t>
      </w:r>
      <w:proofErr w:type="spellEnd"/>
      <w:r>
        <w:rPr>
          <w:sz w:val="26"/>
          <w:szCs w:val="26"/>
        </w:rPr>
        <w:t xml:space="preserve"> сельсовета Новосибирского района Новосибирской области</w:t>
      </w:r>
      <w:r w:rsidRPr="00962C68">
        <w:rPr>
          <w:sz w:val="26"/>
          <w:szCs w:val="26"/>
        </w:rPr>
        <w:t xml:space="preserve"> путем издания постановления, в котором определяются границы соответствующей территории, порядок и сроки подготовки документации, ее содержание, </w:t>
      </w:r>
      <w:r w:rsidR="00CD279C">
        <w:rPr>
          <w:sz w:val="26"/>
          <w:szCs w:val="26"/>
        </w:rPr>
        <w:t>вопросы согласования с</w:t>
      </w:r>
      <w:r w:rsidRPr="00962C68">
        <w:rPr>
          <w:sz w:val="26"/>
          <w:szCs w:val="26"/>
        </w:rPr>
        <w:t xml:space="preserve"> орган</w:t>
      </w:r>
      <w:r w:rsidR="00CD279C">
        <w:rPr>
          <w:sz w:val="26"/>
          <w:szCs w:val="26"/>
        </w:rPr>
        <w:t>ом</w:t>
      </w:r>
      <w:r w:rsidRPr="00962C68">
        <w:rPr>
          <w:sz w:val="26"/>
          <w:szCs w:val="26"/>
        </w:rPr>
        <w:t xml:space="preserve"> архитектуры и градостроительства </w:t>
      </w:r>
      <w:r w:rsidR="00CD279C">
        <w:rPr>
          <w:sz w:val="26"/>
          <w:szCs w:val="26"/>
        </w:rPr>
        <w:t>Новосибирского района</w:t>
      </w:r>
      <w:r w:rsidR="00CD279C" w:rsidRPr="00962C68">
        <w:rPr>
          <w:sz w:val="26"/>
          <w:szCs w:val="26"/>
        </w:rPr>
        <w:t xml:space="preserve"> </w:t>
      </w:r>
      <w:r w:rsidRPr="00962C68">
        <w:rPr>
          <w:sz w:val="26"/>
          <w:szCs w:val="26"/>
        </w:rPr>
        <w:t>по обеспечению подготовки документации.</w:t>
      </w:r>
    </w:p>
    <w:p w:rsidR="00B65B41" w:rsidRPr="00962C68" w:rsidRDefault="00CD279C" w:rsidP="00B65B41">
      <w:pPr>
        <w:pStyle w:val="a0"/>
        <w:tabs>
          <w:tab w:val="left" w:pos="0"/>
        </w:tabs>
        <w:spacing w:after="0"/>
        <w:ind w:firstLine="570"/>
        <w:jc w:val="both"/>
        <w:rPr>
          <w:sz w:val="26"/>
          <w:szCs w:val="26"/>
        </w:rPr>
      </w:pPr>
      <w:r>
        <w:rPr>
          <w:sz w:val="26"/>
          <w:szCs w:val="26"/>
        </w:rPr>
        <w:t>4</w:t>
      </w:r>
      <w:r w:rsidR="00B65B41" w:rsidRPr="00962C68">
        <w:rPr>
          <w:sz w:val="26"/>
          <w:szCs w:val="26"/>
        </w:rPr>
        <w:t xml:space="preserve">. Уполномоченным органом </w:t>
      </w:r>
      <w:r>
        <w:rPr>
          <w:sz w:val="26"/>
          <w:szCs w:val="26"/>
        </w:rPr>
        <w:t>администрации</w:t>
      </w:r>
      <w:r w:rsidR="00B65B41" w:rsidRPr="00962C68">
        <w:rPr>
          <w:sz w:val="26"/>
          <w:szCs w:val="26"/>
        </w:rPr>
        <w:t xml:space="preserve"> </w:t>
      </w:r>
      <w:proofErr w:type="spellStart"/>
      <w:r w:rsidR="00B65B41">
        <w:rPr>
          <w:sz w:val="26"/>
          <w:szCs w:val="26"/>
        </w:rPr>
        <w:t>Плотниковского</w:t>
      </w:r>
      <w:proofErr w:type="spellEnd"/>
      <w:r w:rsidR="00B65B41">
        <w:rPr>
          <w:sz w:val="26"/>
          <w:szCs w:val="26"/>
        </w:rPr>
        <w:t xml:space="preserve"> сельсовета Новосибирского района Новосибирской области</w:t>
      </w:r>
      <w:r w:rsidR="001111D7">
        <w:rPr>
          <w:sz w:val="26"/>
          <w:szCs w:val="26"/>
        </w:rPr>
        <w:t xml:space="preserve"> –</w:t>
      </w:r>
      <w:r w:rsidR="00B65B41" w:rsidRPr="00962C68">
        <w:rPr>
          <w:sz w:val="26"/>
          <w:szCs w:val="26"/>
        </w:rPr>
        <w:t xml:space="preserve"> заказчиком на подготовку документации по планировке территории </w:t>
      </w:r>
      <w:r>
        <w:rPr>
          <w:sz w:val="26"/>
          <w:szCs w:val="26"/>
        </w:rPr>
        <w:t>–</w:t>
      </w:r>
      <w:r w:rsidR="00B65B41" w:rsidRPr="00962C68">
        <w:rPr>
          <w:sz w:val="26"/>
          <w:szCs w:val="26"/>
        </w:rPr>
        <w:t xml:space="preserve"> </w:t>
      </w:r>
      <w:r>
        <w:rPr>
          <w:sz w:val="26"/>
          <w:szCs w:val="26"/>
        </w:rPr>
        <w:t xml:space="preserve">может </w:t>
      </w:r>
      <w:r w:rsidR="00B65B41" w:rsidRPr="00962C68">
        <w:rPr>
          <w:sz w:val="26"/>
          <w:szCs w:val="26"/>
        </w:rPr>
        <w:t>выступат</w:t>
      </w:r>
      <w:r>
        <w:rPr>
          <w:sz w:val="26"/>
          <w:szCs w:val="26"/>
        </w:rPr>
        <w:t>ь</w:t>
      </w:r>
      <w:r w:rsidR="00B65B41" w:rsidRPr="00962C68">
        <w:rPr>
          <w:sz w:val="26"/>
          <w:szCs w:val="26"/>
        </w:rPr>
        <w:t xml:space="preserve"> орган архитектуры и градостроительства</w:t>
      </w:r>
      <w:r w:rsidRPr="00CD279C">
        <w:rPr>
          <w:sz w:val="26"/>
          <w:szCs w:val="26"/>
        </w:rPr>
        <w:t xml:space="preserve"> </w:t>
      </w:r>
      <w:r>
        <w:rPr>
          <w:sz w:val="26"/>
          <w:szCs w:val="26"/>
        </w:rPr>
        <w:t>Новосибирского района</w:t>
      </w:r>
      <w:r w:rsidR="00B65B41" w:rsidRPr="00962C68">
        <w:rPr>
          <w:sz w:val="26"/>
          <w:szCs w:val="26"/>
        </w:rPr>
        <w:t xml:space="preserve">. Орган архитектуры и градостроительства </w:t>
      </w:r>
      <w:r>
        <w:rPr>
          <w:sz w:val="26"/>
          <w:szCs w:val="26"/>
        </w:rPr>
        <w:t>Новосибирского района</w:t>
      </w:r>
      <w:r w:rsidRPr="00962C68">
        <w:rPr>
          <w:sz w:val="26"/>
          <w:szCs w:val="26"/>
        </w:rPr>
        <w:t xml:space="preserve"> </w:t>
      </w:r>
      <w:r w:rsidR="00B65B41" w:rsidRPr="00962C68">
        <w:rPr>
          <w:sz w:val="26"/>
          <w:szCs w:val="26"/>
        </w:rPr>
        <w:t>подготавливает и утверждает градостроительное задание на подготовку документации по планировке территории, содержащее требования к ее составу и содержанию, иные необходимые требования.</w:t>
      </w:r>
    </w:p>
    <w:p w:rsidR="00B65B41" w:rsidRPr="00962C68" w:rsidRDefault="00CD279C" w:rsidP="00B65B41">
      <w:pPr>
        <w:pStyle w:val="a0"/>
        <w:tabs>
          <w:tab w:val="left" w:pos="0"/>
        </w:tabs>
        <w:spacing w:after="0"/>
        <w:ind w:firstLine="570"/>
        <w:jc w:val="both"/>
        <w:rPr>
          <w:sz w:val="26"/>
          <w:szCs w:val="26"/>
        </w:rPr>
      </w:pPr>
      <w:r>
        <w:rPr>
          <w:sz w:val="26"/>
          <w:szCs w:val="26"/>
        </w:rPr>
        <w:t>5</w:t>
      </w:r>
      <w:r w:rsidR="00B65B41" w:rsidRPr="00962C68">
        <w:rPr>
          <w:sz w:val="26"/>
          <w:szCs w:val="26"/>
        </w:rPr>
        <w:t xml:space="preserve">. Размещение заказа на подготовку документации по планировке территории </w:t>
      </w:r>
      <w:proofErr w:type="spellStart"/>
      <w:r w:rsidR="00B65B41">
        <w:rPr>
          <w:sz w:val="26"/>
          <w:szCs w:val="26"/>
        </w:rPr>
        <w:t>Плотниковского</w:t>
      </w:r>
      <w:proofErr w:type="spellEnd"/>
      <w:r w:rsidR="00B65B41">
        <w:rPr>
          <w:sz w:val="26"/>
          <w:szCs w:val="26"/>
        </w:rPr>
        <w:t xml:space="preserve"> сельсовета Новосибирского района Новосибирской области</w:t>
      </w:r>
      <w:r w:rsidR="00B65B41" w:rsidRPr="00962C68">
        <w:rPr>
          <w:sz w:val="26"/>
          <w:szCs w:val="26"/>
        </w:rPr>
        <w:t xml:space="preserve"> осуществляется на конкурсной основе в порядке, установленном Федеральным законом от 21 июля </w:t>
      </w:r>
      <w:smartTag w:uri="urn:schemas-microsoft-com:office:smarttags" w:element="metricconverter">
        <w:smartTagPr>
          <w:attr w:name="ProductID" w:val="2005 г"/>
        </w:smartTagPr>
        <w:r w:rsidR="00B65B41" w:rsidRPr="00962C68">
          <w:rPr>
            <w:sz w:val="26"/>
            <w:szCs w:val="26"/>
          </w:rPr>
          <w:t>2005 г</w:t>
        </w:r>
      </w:smartTag>
      <w:r w:rsidR="00B65B41" w:rsidRPr="00962C68">
        <w:rPr>
          <w:sz w:val="26"/>
          <w:szCs w:val="26"/>
        </w:rPr>
        <w:t>. № 94-ФЗ «О размещении заказов на поставки товаров, выполнение работ, оказание услуг для государственных и муниципальных нужд».</w:t>
      </w:r>
    </w:p>
    <w:p w:rsidR="00B65B41" w:rsidRPr="00962C68" w:rsidRDefault="00CD279C" w:rsidP="00B65B41">
      <w:pPr>
        <w:pStyle w:val="a0"/>
        <w:tabs>
          <w:tab w:val="left" w:pos="0"/>
        </w:tabs>
        <w:spacing w:after="0"/>
        <w:ind w:firstLine="570"/>
        <w:jc w:val="both"/>
        <w:rPr>
          <w:sz w:val="26"/>
          <w:szCs w:val="26"/>
        </w:rPr>
      </w:pPr>
      <w:r>
        <w:rPr>
          <w:sz w:val="26"/>
          <w:szCs w:val="26"/>
        </w:rPr>
        <w:t>6</w:t>
      </w:r>
      <w:r w:rsidR="00B65B41" w:rsidRPr="00962C68">
        <w:rPr>
          <w:sz w:val="26"/>
          <w:szCs w:val="26"/>
        </w:rPr>
        <w:t xml:space="preserve">. Подготовка документации по планировке территории осуществляется в соответствии с Градостроительным кодексом Российской Федерации, иными нормативными правовыми актами Российской Федерации и Новосибирской области, настоящими Правилами и иными муниципальными правовыми актами </w:t>
      </w:r>
      <w:proofErr w:type="spellStart"/>
      <w:r w:rsidR="00B65B41">
        <w:rPr>
          <w:sz w:val="26"/>
          <w:szCs w:val="26"/>
        </w:rPr>
        <w:t>Плотниковского</w:t>
      </w:r>
      <w:proofErr w:type="spellEnd"/>
      <w:r w:rsidR="00B65B41">
        <w:rPr>
          <w:sz w:val="26"/>
          <w:szCs w:val="26"/>
        </w:rPr>
        <w:t xml:space="preserve"> сельсовета Новосибирского района Новосибирской области</w:t>
      </w:r>
      <w:r w:rsidR="00B65B41" w:rsidRPr="00962C68">
        <w:rPr>
          <w:sz w:val="26"/>
          <w:szCs w:val="26"/>
        </w:rPr>
        <w:t>.</w:t>
      </w:r>
    </w:p>
    <w:p w:rsidR="00B65B41" w:rsidRPr="00962C68" w:rsidRDefault="00CD279C" w:rsidP="00B65B41">
      <w:pPr>
        <w:pStyle w:val="a0"/>
        <w:tabs>
          <w:tab w:val="left" w:pos="0"/>
        </w:tabs>
        <w:spacing w:after="0"/>
        <w:ind w:firstLine="570"/>
        <w:jc w:val="both"/>
        <w:rPr>
          <w:sz w:val="26"/>
          <w:szCs w:val="26"/>
        </w:rPr>
      </w:pPr>
      <w:r>
        <w:rPr>
          <w:sz w:val="26"/>
          <w:szCs w:val="26"/>
        </w:rPr>
        <w:lastRenderedPageBreak/>
        <w:t>7</w:t>
      </w:r>
      <w:r w:rsidR="00B65B41" w:rsidRPr="00962C68">
        <w:rPr>
          <w:sz w:val="26"/>
          <w:szCs w:val="26"/>
        </w:rPr>
        <w:t xml:space="preserve">. Орган архитектуры и градостроительства </w:t>
      </w:r>
      <w:r>
        <w:rPr>
          <w:sz w:val="26"/>
          <w:szCs w:val="26"/>
        </w:rPr>
        <w:t xml:space="preserve">Новосибирского района и администрация </w:t>
      </w:r>
      <w:proofErr w:type="spellStart"/>
      <w:r>
        <w:rPr>
          <w:sz w:val="26"/>
          <w:szCs w:val="26"/>
        </w:rPr>
        <w:t>Плотниковского</w:t>
      </w:r>
      <w:proofErr w:type="spellEnd"/>
      <w:r>
        <w:rPr>
          <w:sz w:val="26"/>
          <w:szCs w:val="26"/>
        </w:rPr>
        <w:t xml:space="preserve"> сельсовета </w:t>
      </w:r>
      <w:r w:rsidR="00B65B41" w:rsidRPr="00962C68">
        <w:rPr>
          <w:sz w:val="26"/>
          <w:szCs w:val="26"/>
        </w:rPr>
        <w:t>оказывает содействие исполнителю документации по планировке территории в сборе и получении исходных данных для проектирования, иной необходимой информации, контролирует процесс подготовки документации, рассматривает и согласовывает промежуточные этапы работ.</w:t>
      </w:r>
    </w:p>
    <w:p w:rsidR="00B65B41" w:rsidRPr="00C90D50" w:rsidRDefault="00B65B41" w:rsidP="00B65B41">
      <w:pPr>
        <w:pStyle w:val="a0"/>
        <w:tabs>
          <w:tab w:val="left" w:pos="0"/>
        </w:tabs>
        <w:spacing w:after="0"/>
        <w:jc w:val="both"/>
        <w:rPr>
          <w:i/>
          <w:sz w:val="26"/>
          <w:szCs w:val="26"/>
        </w:rPr>
      </w:pPr>
    </w:p>
    <w:p w:rsidR="00B65B41" w:rsidRPr="007B6184" w:rsidRDefault="00B65B41" w:rsidP="00CD279C">
      <w:pPr>
        <w:pStyle w:val="a0"/>
        <w:tabs>
          <w:tab w:val="left" w:pos="0"/>
        </w:tabs>
        <w:spacing w:after="0"/>
        <w:rPr>
          <w:b/>
          <w:i/>
          <w:color w:val="800000"/>
          <w:sz w:val="26"/>
          <w:szCs w:val="26"/>
        </w:rPr>
      </w:pPr>
      <w:r w:rsidRPr="007B6184">
        <w:rPr>
          <w:b/>
          <w:i/>
          <w:color w:val="800000"/>
          <w:sz w:val="26"/>
          <w:szCs w:val="26"/>
        </w:rPr>
        <w:t xml:space="preserve">Статья </w:t>
      </w:r>
      <w:r w:rsidR="00CD279C" w:rsidRPr="007B6184">
        <w:rPr>
          <w:b/>
          <w:i/>
          <w:color w:val="800000"/>
          <w:sz w:val="26"/>
          <w:szCs w:val="26"/>
        </w:rPr>
        <w:t>2</w:t>
      </w:r>
      <w:r w:rsidRPr="007B6184">
        <w:rPr>
          <w:b/>
          <w:i/>
          <w:color w:val="800000"/>
          <w:sz w:val="26"/>
          <w:szCs w:val="26"/>
        </w:rPr>
        <w:t>1. Принятие решения об утверждении или об отклонении документации по планировке территории</w:t>
      </w:r>
    </w:p>
    <w:p w:rsidR="00B65B41" w:rsidRPr="00C90D50" w:rsidRDefault="00B65B41" w:rsidP="00B65B41">
      <w:pPr>
        <w:pStyle w:val="a0"/>
        <w:tabs>
          <w:tab w:val="left" w:pos="0"/>
        </w:tabs>
        <w:spacing w:after="0"/>
        <w:jc w:val="both"/>
        <w:rPr>
          <w:i/>
          <w:sz w:val="26"/>
          <w:szCs w:val="26"/>
        </w:rPr>
      </w:pPr>
    </w:p>
    <w:p w:rsidR="00B65B41" w:rsidRPr="00962C68" w:rsidRDefault="00B65B41" w:rsidP="00B65B41">
      <w:pPr>
        <w:pStyle w:val="a0"/>
        <w:tabs>
          <w:tab w:val="left" w:pos="0"/>
        </w:tabs>
        <w:spacing w:after="0"/>
        <w:ind w:firstLine="555"/>
        <w:jc w:val="both"/>
        <w:rPr>
          <w:sz w:val="26"/>
          <w:szCs w:val="26"/>
        </w:rPr>
      </w:pPr>
      <w:r w:rsidRPr="00962C68">
        <w:rPr>
          <w:sz w:val="26"/>
          <w:szCs w:val="26"/>
        </w:rPr>
        <w:t>1. Орган архитектуры и градостроительства</w:t>
      </w:r>
      <w:r w:rsidR="00FE385B">
        <w:rPr>
          <w:sz w:val="26"/>
          <w:szCs w:val="26"/>
        </w:rPr>
        <w:t xml:space="preserve"> Новосибирского района</w:t>
      </w:r>
      <w:r w:rsidRPr="00962C68">
        <w:rPr>
          <w:sz w:val="26"/>
          <w:szCs w:val="26"/>
        </w:rPr>
        <w:t xml:space="preserve"> осуществляет приемку выполненных работ по договору на разработку документации по планировке территории и в течение тридцати дней со дня приемки осуществляет проверку подготовленной документации на соответствие утвержденной градостроительной документации (в том числе требованиям градостроительных регламентов), требованиям законодательства в области градостроительной деятельности (в том числе требованиям технических регламентов). </w:t>
      </w:r>
    </w:p>
    <w:p w:rsidR="00B65B41" w:rsidRPr="00B57949" w:rsidRDefault="00B65B41" w:rsidP="00B65B41">
      <w:pPr>
        <w:pStyle w:val="a0"/>
        <w:tabs>
          <w:tab w:val="left" w:pos="0"/>
        </w:tabs>
        <w:spacing w:after="0"/>
        <w:ind w:firstLine="555"/>
        <w:jc w:val="both"/>
        <w:rPr>
          <w:sz w:val="26"/>
          <w:szCs w:val="26"/>
        </w:rPr>
      </w:pPr>
      <w:r w:rsidRPr="00962C68">
        <w:rPr>
          <w:sz w:val="26"/>
          <w:szCs w:val="26"/>
        </w:rPr>
        <w:t xml:space="preserve">2. Документация по планировке территории до ее утверждения </w:t>
      </w:r>
      <w:r>
        <w:rPr>
          <w:sz w:val="26"/>
          <w:szCs w:val="26"/>
        </w:rPr>
        <w:t>главой администрации</w:t>
      </w:r>
      <w:r w:rsidRPr="00962C68">
        <w:rPr>
          <w:sz w:val="26"/>
          <w:szCs w:val="26"/>
        </w:rPr>
        <w:t xml:space="preserve"> </w:t>
      </w:r>
      <w:proofErr w:type="spellStart"/>
      <w:r>
        <w:rPr>
          <w:sz w:val="26"/>
          <w:szCs w:val="26"/>
        </w:rPr>
        <w:t>Плотниковского</w:t>
      </w:r>
      <w:proofErr w:type="spellEnd"/>
      <w:r>
        <w:rPr>
          <w:sz w:val="26"/>
          <w:szCs w:val="26"/>
        </w:rPr>
        <w:t xml:space="preserve"> сельсовета Новосибирского района Новосибирской области</w:t>
      </w:r>
      <w:r w:rsidRPr="00962C68">
        <w:rPr>
          <w:sz w:val="26"/>
          <w:szCs w:val="26"/>
        </w:rPr>
        <w:t xml:space="preserve"> подлежит обязательному рассмотрению на публичных слушаниях, которые проводятся в порядке, </w:t>
      </w:r>
      <w:r w:rsidRPr="00B57949">
        <w:rPr>
          <w:sz w:val="26"/>
          <w:szCs w:val="26"/>
        </w:rPr>
        <w:t xml:space="preserve">установленном статьей 33 настоящих Правил. </w:t>
      </w:r>
    </w:p>
    <w:p w:rsidR="00B65B41" w:rsidRPr="00962C68" w:rsidRDefault="00B65B41" w:rsidP="00B65B41">
      <w:pPr>
        <w:pStyle w:val="a0"/>
        <w:tabs>
          <w:tab w:val="left" w:pos="0"/>
        </w:tabs>
        <w:spacing w:after="0"/>
        <w:ind w:firstLine="555"/>
        <w:jc w:val="both"/>
        <w:rPr>
          <w:sz w:val="26"/>
          <w:szCs w:val="26"/>
        </w:rPr>
      </w:pPr>
      <w:r w:rsidRPr="00B57949">
        <w:rPr>
          <w:sz w:val="26"/>
          <w:szCs w:val="26"/>
        </w:rPr>
        <w:t>3. Орган архитектуры и градостроительства</w:t>
      </w:r>
      <w:r w:rsidR="00FE385B">
        <w:rPr>
          <w:sz w:val="26"/>
          <w:szCs w:val="26"/>
        </w:rPr>
        <w:t xml:space="preserve"> Новосибирского района</w:t>
      </w:r>
      <w:r w:rsidRPr="00B57949">
        <w:rPr>
          <w:sz w:val="26"/>
          <w:szCs w:val="26"/>
        </w:rPr>
        <w:t xml:space="preserve"> не</w:t>
      </w:r>
      <w:r w:rsidRPr="00962C68">
        <w:rPr>
          <w:sz w:val="26"/>
          <w:szCs w:val="26"/>
        </w:rPr>
        <w:t xml:space="preserve"> позднее чем через пятнадцать дней со дня проведения публичных слушаний направляет </w:t>
      </w:r>
      <w:r w:rsidR="00424F22">
        <w:rPr>
          <w:sz w:val="26"/>
          <w:szCs w:val="26"/>
        </w:rPr>
        <w:t>главе администрации</w:t>
      </w:r>
      <w:r w:rsidRPr="00962C68">
        <w:rPr>
          <w:sz w:val="26"/>
          <w:szCs w:val="26"/>
        </w:rPr>
        <w:t xml:space="preserve"> </w:t>
      </w:r>
      <w:proofErr w:type="spellStart"/>
      <w:r>
        <w:rPr>
          <w:sz w:val="26"/>
          <w:szCs w:val="26"/>
        </w:rPr>
        <w:t>Плотниковского</w:t>
      </w:r>
      <w:proofErr w:type="spellEnd"/>
      <w:r>
        <w:rPr>
          <w:sz w:val="26"/>
          <w:szCs w:val="26"/>
        </w:rPr>
        <w:t xml:space="preserve"> сельсовета Новосибирского района Новосибирской области</w:t>
      </w:r>
      <w:r w:rsidRPr="00962C68">
        <w:rPr>
          <w:sz w:val="26"/>
          <w:szCs w:val="26"/>
        </w:rPr>
        <w:t xml:space="preserve"> подготовленную документацию по планировке территории, протокол публичных слушаний и заключение о результатах публичных слушаний по проекту документации по планировке территории.</w:t>
      </w:r>
    </w:p>
    <w:p w:rsidR="00B65B41" w:rsidRPr="00962C68" w:rsidRDefault="00B65B41" w:rsidP="00B65B41">
      <w:pPr>
        <w:pStyle w:val="a0"/>
        <w:tabs>
          <w:tab w:val="left" w:pos="0"/>
        </w:tabs>
        <w:spacing w:after="0"/>
        <w:ind w:firstLine="555"/>
        <w:jc w:val="both"/>
        <w:rPr>
          <w:sz w:val="26"/>
          <w:szCs w:val="26"/>
        </w:rPr>
      </w:pPr>
      <w:r w:rsidRPr="00962C68">
        <w:rPr>
          <w:sz w:val="26"/>
          <w:szCs w:val="26"/>
        </w:rPr>
        <w:t xml:space="preserve">4. </w:t>
      </w:r>
      <w:r w:rsidR="001111D7">
        <w:rPr>
          <w:sz w:val="26"/>
          <w:szCs w:val="26"/>
        </w:rPr>
        <w:t>Г</w:t>
      </w:r>
      <w:r w:rsidR="00EF0556">
        <w:rPr>
          <w:sz w:val="26"/>
          <w:szCs w:val="26"/>
        </w:rPr>
        <w:t>лава администрации</w:t>
      </w:r>
      <w:r w:rsidRPr="00962C68">
        <w:rPr>
          <w:sz w:val="26"/>
          <w:szCs w:val="26"/>
        </w:rPr>
        <w:t xml:space="preserve"> </w:t>
      </w:r>
      <w:proofErr w:type="spellStart"/>
      <w:r>
        <w:rPr>
          <w:sz w:val="26"/>
          <w:szCs w:val="26"/>
        </w:rPr>
        <w:t>Плотниковского</w:t>
      </w:r>
      <w:proofErr w:type="spellEnd"/>
      <w:r>
        <w:rPr>
          <w:sz w:val="26"/>
          <w:szCs w:val="26"/>
        </w:rPr>
        <w:t xml:space="preserve"> сельсовета Новосибирского района Новосибирской области</w:t>
      </w:r>
      <w:r w:rsidRPr="00962C68">
        <w:rPr>
          <w:sz w:val="26"/>
          <w:szCs w:val="26"/>
        </w:rPr>
        <w:t xml:space="preserve"> по представлению органа архитектуры и градостроительства</w:t>
      </w:r>
      <w:r w:rsidR="00463614" w:rsidRPr="00463614">
        <w:rPr>
          <w:sz w:val="26"/>
          <w:szCs w:val="26"/>
        </w:rPr>
        <w:t xml:space="preserve"> </w:t>
      </w:r>
      <w:r w:rsidR="00463614">
        <w:rPr>
          <w:sz w:val="26"/>
          <w:szCs w:val="26"/>
        </w:rPr>
        <w:t>Новосибирского района</w:t>
      </w:r>
      <w:r w:rsidRPr="00962C68">
        <w:rPr>
          <w:sz w:val="26"/>
          <w:szCs w:val="26"/>
        </w:rPr>
        <w:t xml:space="preserve"> с учетом протокола публичных слушаний по проекту документации по планировке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w:t>
      </w:r>
      <w:r w:rsidR="00463614">
        <w:rPr>
          <w:sz w:val="26"/>
          <w:szCs w:val="26"/>
        </w:rPr>
        <w:t>на доработку.</w:t>
      </w:r>
    </w:p>
    <w:p w:rsidR="00B65B41" w:rsidRPr="00962C68" w:rsidRDefault="00463614" w:rsidP="00B65B41">
      <w:pPr>
        <w:pStyle w:val="a0"/>
        <w:tabs>
          <w:tab w:val="left" w:pos="0"/>
        </w:tabs>
        <w:spacing w:after="0"/>
        <w:ind w:firstLine="555"/>
        <w:jc w:val="both"/>
        <w:rPr>
          <w:sz w:val="26"/>
          <w:szCs w:val="26"/>
        </w:rPr>
      </w:pPr>
      <w:r>
        <w:rPr>
          <w:sz w:val="26"/>
          <w:szCs w:val="26"/>
        </w:rPr>
        <w:t>5</w:t>
      </w:r>
      <w:r w:rsidR="00B65B41" w:rsidRPr="00962C68">
        <w:rPr>
          <w:sz w:val="26"/>
          <w:szCs w:val="26"/>
        </w:rPr>
        <w:t>. На основании утвержденной докумен</w:t>
      </w:r>
      <w:r w:rsidR="00EF0556">
        <w:rPr>
          <w:sz w:val="26"/>
          <w:szCs w:val="26"/>
        </w:rPr>
        <w:t xml:space="preserve">тации по планировке территории </w:t>
      </w:r>
      <w:r w:rsidR="00B65B41" w:rsidRPr="00962C68">
        <w:rPr>
          <w:sz w:val="26"/>
          <w:szCs w:val="26"/>
        </w:rPr>
        <w:t xml:space="preserve">Совет депутатов </w:t>
      </w:r>
      <w:proofErr w:type="spellStart"/>
      <w:r w:rsidR="00B65B41">
        <w:rPr>
          <w:sz w:val="26"/>
          <w:szCs w:val="26"/>
        </w:rPr>
        <w:t>Плотниковского</w:t>
      </w:r>
      <w:proofErr w:type="spellEnd"/>
      <w:r w:rsidR="00B65B41">
        <w:rPr>
          <w:sz w:val="26"/>
          <w:szCs w:val="26"/>
        </w:rPr>
        <w:t xml:space="preserve"> сельсовета Новосибирского района Новосибирской области</w:t>
      </w:r>
      <w:r w:rsidR="00B65B41" w:rsidRPr="00962C68">
        <w:rPr>
          <w:sz w:val="26"/>
          <w:szCs w:val="26"/>
        </w:rPr>
        <w:t xml:space="preserve"> вправе вносить изменения в настоящие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rsidR="00B65B41" w:rsidRPr="00C90D50" w:rsidRDefault="00B65B41" w:rsidP="00B65B41">
      <w:pPr>
        <w:pStyle w:val="a0"/>
        <w:tabs>
          <w:tab w:val="left" w:pos="0"/>
        </w:tabs>
        <w:spacing w:after="0"/>
        <w:jc w:val="both"/>
        <w:rPr>
          <w:i/>
          <w:sz w:val="26"/>
          <w:szCs w:val="26"/>
        </w:rPr>
      </w:pPr>
    </w:p>
    <w:p w:rsidR="00B65B41" w:rsidRPr="007B6184" w:rsidRDefault="00B65B41" w:rsidP="009B64B6">
      <w:pPr>
        <w:pStyle w:val="a0"/>
        <w:tabs>
          <w:tab w:val="left" w:pos="0"/>
        </w:tabs>
        <w:spacing w:after="0"/>
        <w:rPr>
          <w:b/>
          <w:i/>
          <w:color w:val="800000"/>
          <w:sz w:val="26"/>
          <w:szCs w:val="26"/>
        </w:rPr>
      </w:pPr>
      <w:r w:rsidRPr="007B6184">
        <w:rPr>
          <w:b/>
          <w:i/>
          <w:color w:val="800000"/>
          <w:sz w:val="26"/>
          <w:szCs w:val="26"/>
        </w:rPr>
        <w:t>Статья 2</w:t>
      </w:r>
      <w:r w:rsidR="009B64B6" w:rsidRPr="007B6184">
        <w:rPr>
          <w:b/>
          <w:i/>
          <w:color w:val="800000"/>
          <w:sz w:val="26"/>
          <w:szCs w:val="26"/>
        </w:rPr>
        <w:t>2</w:t>
      </w:r>
      <w:r w:rsidRPr="007B6184">
        <w:rPr>
          <w:b/>
          <w:i/>
          <w:color w:val="800000"/>
          <w:sz w:val="26"/>
          <w:szCs w:val="26"/>
        </w:rPr>
        <w:t>. Порядок подготовки градостроительных планов земельных участков</w:t>
      </w:r>
    </w:p>
    <w:p w:rsidR="00B65B41" w:rsidRPr="00C90D50" w:rsidRDefault="00B65B41" w:rsidP="00B65B41">
      <w:pPr>
        <w:pStyle w:val="a4"/>
        <w:spacing w:before="0" w:after="0"/>
        <w:jc w:val="both"/>
        <w:rPr>
          <w:i/>
          <w:sz w:val="26"/>
          <w:szCs w:val="26"/>
        </w:rPr>
      </w:pPr>
    </w:p>
    <w:p w:rsidR="00B65B41" w:rsidRPr="00962C68" w:rsidRDefault="00B65B41" w:rsidP="00B65B41">
      <w:pPr>
        <w:pStyle w:val="a4"/>
        <w:spacing w:before="0" w:after="0"/>
        <w:ind w:firstLine="570"/>
        <w:jc w:val="both"/>
        <w:rPr>
          <w:sz w:val="26"/>
          <w:szCs w:val="26"/>
        </w:rPr>
      </w:pPr>
      <w:r w:rsidRPr="00962C68">
        <w:rPr>
          <w:sz w:val="26"/>
          <w:szCs w:val="26"/>
        </w:rPr>
        <w:t>1. 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земельным участкам.</w:t>
      </w:r>
    </w:p>
    <w:p w:rsidR="00B65B41" w:rsidRPr="00962C68" w:rsidRDefault="00B65B41" w:rsidP="00B65B41">
      <w:pPr>
        <w:pStyle w:val="a4"/>
        <w:spacing w:before="0" w:after="0"/>
        <w:ind w:firstLine="570"/>
        <w:jc w:val="both"/>
        <w:rPr>
          <w:sz w:val="26"/>
          <w:szCs w:val="26"/>
        </w:rPr>
      </w:pPr>
      <w:r w:rsidRPr="00962C68">
        <w:rPr>
          <w:sz w:val="26"/>
          <w:szCs w:val="26"/>
        </w:rPr>
        <w:t>2. Подготовка градостроительного плана земельного участка осуществляется в составе проекта межевания территории или в виде отдельного документа.</w:t>
      </w:r>
    </w:p>
    <w:p w:rsidR="00B65B41" w:rsidRPr="00962C68" w:rsidRDefault="00B65B41" w:rsidP="00B65B41">
      <w:pPr>
        <w:pStyle w:val="a4"/>
        <w:spacing w:before="0" w:after="0"/>
        <w:ind w:firstLine="570"/>
        <w:jc w:val="both"/>
        <w:rPr>
          <w:sz w:val="26"/>
          <w:szCs w:val="26"/>
        </w:rPr>
      </w:pPr>
      <w:r w:rsidRPr="00962C68">
        <w:rPr>
          <w:sz w:val="26"/>
          <w:szCs w:val="26"/>
        </w:rPr>
        <w:t xml:space="preserve">3. Градостроительные планы земельных участков в виде отдельного документа подготавливаются и </w:t>
      </w:r>
      <w:r w:rsidRPr="00B57949">
        <w:rPr>
          <w:sz w:val="26"/>
          <w:szCs w:val="26"/>
        </w:rPr>
        <w:t xml:space="preserve">утверждаются органом архитектуры и градостроительства </w:t>
      </w:r>
      <w:r w:rsidR="00656155" w:rsidRPr="00B57949">
        <w:rPr>
          <w:sz w:val="26"/>
          <w:szCs w:val="26"/>
        </w:rPr>
        <w:lastRenderedPageBreak/>
        <w:t xml:space="preserve">Новосибирского района </w:t>
      </w:r>
      <w:r w:rsidRPr="00B57949">
        <w:rPr>
          <w:sz w:val="26"/>
          <w:szCs w:val="26"/>
        </w:rPr>
        <w:t>на основании заявлений</w:t>
      </w:r>
      <w:r w:rsidRPr="00962C68">
        <w:rPr>
          <w:sz w:val="26"/>
          <w:szCs w:val="26"/>
        </w:rPr>
        <w:t xml:space="preserve"> заинтересованных физических и юридических лиц о выдаче градостроительного плана земельного участка.</w:t>
      </w:r>
    </w:p>
    <w:p w:rsidR="00B65B41" w:rsidRPr="00962C68" w:rsidRDefault="00B65B41" w:rsidP="00B65B41">
      <w:pPr>
        <w:pStyle w:val="a4"/>
        <w:spacing w:before="0" w:after="0"/>
        <w:ind w:firstLine="570"/>
        <w:jc w:val="both"/>
        <w:rPr>
          <w:sz w:val="26"/>
          <w:szCs w:val="26"/>
        </w:rPr>
      </w:pPr>
      <w:r w:rsidRPr="00962C68">
        <w:rPr>
          <w:sz w:val="26"/>
          <w:szCs w:val="26"/>
        </w:rPr>
        <w:t>Форма градостроительного плана земельного участка определяется Правительством Российской Федерации.</w:t>
      </w:r>
    </w:p>
    <w:p w:rsidR="00B65B41" w:rsidRPr="00962C68" w:rsidRDefault="00B65B41" w:rsidP="00B65B41">
      <w:pPr>
        <w:pStyle w:val="a4"/>
        <w:spacing w:before="0" w:after="0"/>
        <w:ind w:firstLine="555"/>
        <w:jc w:val="both"/>
        <w:rPr>
          <w:sz w:val="26"/>
          <w:szCs w:val="26"/>
        </w:rPr>
      </w:pPr>
      <w:r w:rsidRPr="00962C68">
        <w:rPr>
          <w:sz w:val="26"/>
          <w:szCs w:val="26"/>
        </w:rPr>
        <w:t>4. Подготовка градостроительного плана земельного участка осуществляется в течение тридцати дней со дня поступления</w:t>
      </w:r>
      <w:r w:rsidR="00656155">
        <w:rPr>
          <w:sz w:val="26"/>
          <w:szCs w:val="26"/>
        </w:rPr>
        <w:t xml:space="preserve"> заявления, без взимания платы.</w:t>
      </w:r>
    </w:p>
    <w:p w:rsidR="00B65B41" w:rsidRPr="00962C68" w:rsidRDefault="00B65B41" w:rsidP="00B65B41">
      <w:pPr>
        <w:pStyle w:val="a4"/>
        <w:spacing w:before="0" w:after="0"/>
        <w:ind w:firstLine="570"/>
        <w:jc w:val="both"/>
        <w:rPr>
          <w:sz w:val="26"/>
          <w:szCs w:val="26"/>
        </w:rPr>
      </w:pPr>
      <w:r w:rsidRPr="00962C68">
        <w:rPr>
          <w:sz w:val="26"/>
          <w:szCs w:val="26"/>
        </w:rPr>
        <w:t>5. Состав градостроительного плана земельных участков установлен частью 3 статьи 44 Градостроительного кодекса Российской Федерации.</w:t>
      </w:r>
    </w:p>
    <w:p w:rsidR="00B65B41" w:rsidRPr="00962C68" w:rsidRDefault="00B65B41" w:rsidP="00B65B41">
      <w:pPr>
        <w:pStyle w:val="a4"/>
        <w:spacing w:before="0" w:after="0"/>
        <w:ind w:firstLine="570"/>
        <w:jc w:val="both"/>
        <w:rPr>
          <w:sz w:val="26"/>
          <w:szCs w:val="26"/>
        </w:rPr>
      </w:pPr>
      <w:r w:rsidRPr="00962C68">
        <w:rPr>
          <w:sz w:val="26"/>
          <w:szCs w:val="26"/>
        </w:rPr>
        <w:t>6. Градостроительные планы земельных участков являют</w:t>
      </w:r>
      <w:r>
        <w:rPr>
          <w:sz w:val="26"/>
          <w:szCs w:val="26"/>
        </w:rPr>
        <w:t>ся обязательным основанием для:</w:t>
      </w:r>
    </w:p>
    <w:p w:rsidR="00B65B41" w:rsidRPr="00962C68" w:rsidRDefault="00B65B41" w:rsidP="00B65B41">
      <w:pPr>
        <w:pStyle w:val="a4"/>
        <w:spacing w:before="0" w:after="0"/>
        <w:ind w:firstLine="570"/>
        <w:jc w:val="both"/>
        <w:rPr>
          <w:sz w:val="26"/>
          <w:szCs w:val="26"/>
        </w:rPr>
      </w:pPr>
      <w:r w:rsidRPr="00962C68">
        <w:rPr>
          <w:sz w:val="26"/>
          <w:szCs w:val="26"/>
        </w:rPr>
        <w:t>- подготовки проектной документации для строительства, реконструкции;</w:t>
      </w:r>
    </w:p>
    <w:p w:rsidR="00B65B41" w:rsidRPr="00962C68" w:rsidRDefault="00B65B41" w:rsidP="00B65B41">
      <w:pPr>
        <w:pStyle w:val="a4"/>
        <w:spacing w:before="0" w:after="0"/>
        <w:ind w:firstLine="570"/>
        <w:jc w:val="both"/>
        <w:rPr>
          <w:sz w:val="26"/>
          <w:szCs w:val="26"/>
        </w:rPr>
      </w:pPr>
      <w:r w:rsidRPr="00962C68">
        <w:rPr>
          <w:sz w:val="26"/>
          <w:szCs w:val="26"/>
        </w:rPr>
        <w:t>- выдачи разрешений на строительство;</w:t>
      </w:r>
    </w:p>
    <w:p w:rsidR="00B65B41" w:rsidRDefault="00B65B41" w:rsidP="00B65B41">
      <w:pPr>
        <w:pStyle w:val="a4"/>
        <w:spacing w:before="0" w:after="0"/>
        <w:ind w:firstLine="570"/>
        <w:jc w:val="both"/>
        <w:rPr>
          <w:sz w:val="26"/>
          <w:szCs w:val="26"/>
        </w:rPr>
      </w:pPr>
      <w:r w:rsidRPr="00962C68">
        <w:rPr>
          <w:sz w:val="26"/>
          <w:szCs w:val="26"/>
        </w:rPr>
        <w:t>- выдачи разрешений на ввод объектов в эксплуатацию.</w:t>
      </w:r>
    </w:p>
    <w:p w:rsidR="00B65B41" w:rsidRDefault="00B65B41" w:rsidP="00B65B41">
      <w:pPr>
        <w:pStyle w:val="a4"/>
        <w:spacing w:before="0" w:after="0"/>
        <w:ind w:firstLine="570"/>
        <w:jc w:val="both"/>
        <w:rPr>
          <w:sz w:val="26"/>
          <w:szCs w:val="26"/>
        </w:rPr>
      </w:pPr>
    </w:p>
    <w:p w:rsidR="00B65B41" w:rsidRPr="007B6184" w:rsidRDefault="00B65B41" w:rsidP="006137BB">
      <w:pPr>
        <w:pStyle w:val="ConsPlusNormal"/>
        <w:widowControl/>
        <w:ind w:firstLine="0"/>
        <w:rPr>
          <w:rFonts w:ascii="Times New Roman" w:hAnsi="Times New Roman" w:cs="Times New Roman"/>
          <w:b/>
          <w:i/>
          <w:color w:val="800000"/>
          <w:sz w:val="26"/>
          <w:szCs w:val="26"/>
        </w:rPr>
      </w:pPr>
      <w:r w:rsidRPr="007B6184">
        <w:rPr>
          <w:rFonts w:ascii="Times New Roman" w:hAnsi="Times New Roman" w:cs="Times New Roman"/>
          <w:b/>
          <w:i/>
          <w:color w:val="800000"/>
          <w:sz w:val="26"/>
          <w:szCs w:val="26"/>
        </w:rPr>
        <w:t>Статья 2</w:t>
      </w:r>
      <w:r w:rsidR="006137BB" w:rsidRPr="007B6184">
        <w:rPr>
          <w:rFonts w:ascii="Times New Roman" w:hAnsi="Times New Roman" w:cs="Times New Roman"/>
          <w:b/>
          <w:i/>
          <w:color w:val="800000"/>
          <w:sz w:val="26"/>
          <w:szCs w:val="26"/>
        </w:rPr>
        <w:t>3</w:t>
      </w:r>
      <w:r w:rsidRPr="007B6184">
        <w:rPr>
          <w:rFonts w:ascii="Times New Roman" w:hAnsi="Times New Roman" w:cs="Times New Roman"/>
          <w:b/>
          <w:i/>
          <w:color w:val="800000"/>
          <w:sz w:val="26"/>
          <w:szCs w:val="26"/>
        </w:rPr>
        <w:t xml:space="preserve">. Регламент ведения и утверждения сводного плана красных линий </w:t>
      </w:r>
      <w:proofErr w:type="spellStart"/>
      <w:r w:rsidRPr="007B6184">
        <w:rPr>
          <w:rFonts w:ascii="Times New Roman" w:hAnsi="Times New Roman" w:cs="Times New Roman"/>
          <w:b/>
          <w:i/>
          <w:color w:val="800000"/>
          <w:sz w:val="26"/>
          <w:szCs w:val="26"/>
        </w:rPr>
        <w:t>Плотниковского</w:t>
      </w:r>
      <w:proofErr w:type="spellEnd"/>
      <w:r w:rsidRPr="007B6184">
        <w:rPr>
          <w:rFonts w:ascii="Times New Roman" w:hAnsi="Times New Roman" w:cs="Times New Roman"/>
          <w:b/>
          <w:i/>
          <w:color w:val="800000"/>
          <w:sz w:val="26"/>
          <w:szCs w:val="26"/>
        </w:rPr>
        <w:t xml:space="preserve"> сельсовета Новосибирского района Новосибирской области</w:t>
      </w:r>
    </w:p>
    <w:p w:rsidR="00B65B41" w:rsidRPr="002E3CC4" w:rsidRDefault="00B65B41" w:rsidP="00B65B41">
      <w:pPr>
        <w:pStyle w:val="a4"/>
        <w:spacing w:before="0" w:after="0"/>
        <w:ind w:firstLine="570"/>
        <w:jc w:val="both"/>
        <w:rPr>
          <w:i/>
          <w:sz w:val="26"/>
          <w:szCs w:val="26"/>
        </w:rPr>
      </w:pPr>
    </w:p>
    <w:p w:rsidR="00B65B41" w:rsidRPr="002E3CC4" w:rsidRDefault="00B65B41" w:rsidP="00B65B41">
      <w:pPr>
        <w:ind w:firstLine="567"/>
        <w:jc w:val="both"/>
        <w:rPr>
          <w:sz w:val="26"/>
          <w:szCs w:val="26"/>
        </w:rPr>
      </w:pPr>
      <w:r w:rsidRPr="002E3CC4">
        <w:rPr>
          <w:sz w:val="26"/>
          <w:szCs w:val="26"/>
        </w:rPr>
        <w:t xml:space="preserve">1. Красные линии обязательны для соблюдения всеми субъектами </w:t>
      </w:r>
      <w:r w:rsidRPr="00D26976">
        <w:rPr>
          <w:sz w:val="26"/>
          <w:szCs w:val="26"/>
        </w:rPr>
        <w:t>градостроительной</w:t>
      </w:r>
      <w:r w:rsidR="009A4515" w:rsidRPr="00D26976">
        <w:rPr>
          <w:sz w:val="26"/>
          <w:szCs w:val="26"/>
        </w:rPr>
        <w:t xml:space="preserve"> деятельности</w:t>
      </w:r>
      <w:r w:rsidRPr="00D26976">
        <w:rPr>
          <w:sz w:val="26"/>
          <w:szCs w:val="26"/>
        </w:rPr>
        <w:t>, участвующими в процессе проектирования и</w:t>
      </w:r>
      <w:r w:rsidRPr="002E3CC4">
        <w:rPr>
          <w:sz w:val="26"/>
          <w:szCs w:val="26"/>
        </w:rPr>
        <w:t xml:space="preserve"> </w:t>
      </w:r>
      <w:r w:rsidRPr="00D62C87">
        <w:rPr>
          <w:sz w:val="26"/>
          <w:szCs w:val="26"/>
        </w:rPr>
        <w:t xml:space="preserve">последующего освоения и застройки территории </w:t>
      </w:r>
      <w:r w:rsidR="00D62C87" w:rsidRPr="00D62C87">
        <w:rPr>
          <w:sz w:val="26"/>
          <w:szCs w:val="26"/>
        </w:rPr>
        <w:t>поселения</w:t>
      </w:r>
      <w:r w:rsidRPr="00D62C87">
        <w:rPr>
          <w:sz w:val="26"/>
          <w:szCs w:val="26"/>
        </w:rPr>
        <w:t>. Соблюдение красных</w:t>
      </w:r>
      <w:r w:rsidRPr="002E3CC4">
        <w:rPr>
          <w:sz w:val="26"/>
          <w:szCs w:val="26"/>
        </w:rPr>
        <w:t xml:space="preserve"> линий также обязательно при межевании застроенных или подлежащих застройке земель в границах города, при оформлении документов физическими и юридическими лицами на право собственности, владения, пользования и распоряжения земельными участками и другими объектами недвижимости, их государственной регистрации.</w:t>
      </w:r>
    </w:p>
    <w:p w:rsidR="00B65B41" w:rsidRPr="00264835" w:rsidRDefault="00B65B41" w:rsidP="00B65B41">
      <w:pPr>
        <w:ind w:firstLine="567"/>
        <w:jc w:val="both"/>
        <w:rPr>
          <w:sz w:val="26"/>
          <w:szCs w:val="26"/>
        </w:rPr>
      </w:pPr>
      <w:r w:rsidRPr="002E3CC4">
        <w:rPr>
          <w:sz w:val="26"/>
          <w:szCs w:val="26"/>
        </w:rPr>
        <w:t>2. Красные линии являются основой для разбивки и установления на местности других линий градостроительного регулирования, в том числе и границ землепользования.</w:t>
      </w:r>
    </w:p>
    <w:p w:rsidR="00B65B41" w:rsidRPr="00264835" w:rsidRDefault="00B65B41" w:rsidP="00B65B41">
      <w:pPr>
        <w:ind w:firstLine="567"/>
        <w:jc w:val="both"/>
        <w:rPr>
          <w:sz w:val="26"/>
          <w:szCs w:val="26"/>
        </w:rPr>
      </w:pPr>
      <w:r>
        <w:rPr>
          <w:sz w:val="26"/>
          <w:szCs w:val="26"/>
        </w:rPr>
        <w:t xml:space="preserve">3. </w:t>
      </w:r>
      <w:r w:rsidRPr="00264835">
        <w:rPr>
          <w:sz w:val="26"/>
          <w:szCs w:val="26"/>
        </w:rPr>
        <w:t>Красные и другие линии градостроительного регулирования подлежат обязательному отражению и учету:</w:t>
      </w:r>
    </w:p>
    <w:p w:rsidR="00B65B41" w:rsidRPr="00264835" w:rsidRDefault="00B65B41" w:rsidP="00B65B41">
      <w:pPr>
        <w:tabs>
          <w:tab w:val="num" w:pos="0"/>
        </w:tabs>
        <w:ind w:firstLine="567"/>
        <w:jc w:val="both"/>
        <w:rPr>
          <w:sz w:val="26"/>
          <w:szCs w:val="26"/>
        </w:rPr>
      </w:pPr>
      <w:r w:rsidRPr="00264835">
        <w:rPr>
          <w:sz w:val="26"/>
          <w:szCs w:val="26"/>
        </w:rPr>
        <w:t>- в документации по планировке территории и проектной документации;</w:t>
      </w:r>
    </w:p>
    <w:p w:rsidR="00B65B41" w:rsidRPr="00264835" w:rsidRDefault="00B65B41" w:rsidP="00B65B41">
      <w:pPr>
        <w:tabs>
          <w:tab w:val="num" w:pos="0"/>
        </w:tabs>
        <w:ind w:firstLine="567"/>
        <w:jc w:val="both"/>
        <w:rPr>
          <w:sz w:val="26"/>
          <w:szCs w:val="26"/>
        </w:rPr>
      </w:pPr>
      <w:r w:rsidRPr="00264835">
        <w:rPr>
          <w:sz w:val="26"/>
          <w:szCs w:val="26"/>
        </w:rPr>
        <w:t>- в проектах инженерно-транспортных коммуникаций;</w:t>
      </w:r>
    </w:p>
    <w:p w:rsidR="00B65B41" w:rsidRPr="00264835" w:rsidRDefault="00B65B41" w:rsidP="00B65B41">
      <w:pPr>
        <w:tabs>
          <w:tab w:val="num" w:pos="0"/>
        </w:tabs>
        <w:ind w:firstLine="567"/>
        <w:jc w:val="both"/>
        <w:rPr>
          <w:sz w:val="26"/>
          <w:szCs w:val="26"/>
        </w:rPr>
      </w:pPr>
      <w:r w:rsidRPr="00264835">
        <w:rPr>
          <w:sz w:val="26"/>
          <w:szCs w:val="26"/>
        </w:rPr>
        <w:t>- при инвентаризации земель;</w:t>
      </w:r>
    </w:p>
    <w:p w:rsidR="00B65B41" w:rsidRPr="00264835" w:rsidRDefault="00B65B41" w:rsidP="00B65B41">
      <w:pPr>
        <w:tabs>
          <w:tab w:val="num" w:pos="0"/>
        </w:tabs>
        <w:ind w:firstLine="567"/>
        <w:jc w:val="both"/>
        <w:rPr>
          <w:sz w:val="26"/>
          <w:szCs w:val="26"/>
        </w:rPr>
      </w:pPr>
      <w:r w:rsidRPr="00264835">
        <w:rPr>
          <w:sz w:val="26"/>
          <w:szCs w:val="26"/>
        </w:rPr>
        <w:t>- при установлении границ землепользования;</w:t>
      </w:r>
    </w:p>
    <w:p w:rsidR="00B65B41" w:rsidRPr="00264835" w:rsidRDefault="00B65B41" w:rsidP="00B65B41">
      <w:pPr>
        <w:tabs>
          <w:tab w:val="num" w:pos="0"/>
        </w:tabs>
        <w:ind w:firstLine="567"/>
        <w:jc w:val="both"/>
        <w:rPr>
          <w:sz w:val="26"/>
          <w:szCs w:val="26"/>
        </w:rPr>
      </w:pPr>
      <w:r w:rsidRPr="00264835">
        <w:rPr>
          <w:sz w:val="26"/>
          <w:szCs w:val="26"/>
        </w:rPr>
        <w:t>- в проектах территориального землеустройства;</w:t>
      </w:r>
    </w:p>
    <w:p w:rsidR="00B65B41" w:rsidRPr="00264835" w:rsidRDefault="00B65B41" w:rsidP="00B65B41">
      <w:pPr>
        <w:tabs>
          <w:tab w:val="num" w:pos="0"/>
        </w:tabs>
        <w:ind w:firstLine="567"/>
        <w:jc w:val="both"/>
        <w:rPr>
          <w:sz w:val="26"/>
          <w:szCs w:val="26"/>
        </w:rPr>
      </w:pPr>
      <w:r w:rsidRPr="00264835">
        <w:rPr>
          <w:sz w:val="26"/>
          <w:szCs w:val="26"/>
        </w:rPr>
        <w:t>- в проектах межевания территорий;</w:t>
      </w:r>
    </w:p>
    <w:p w:rsidR="00B65B41" w:rsidRPr="00264835" w:rsidRDefault="009A4515" w:rsidP="00B65B41">
      <w:pPr>
        <w:tabs>
          <w:tab w:val="num" w:pos="0"/>
        </w:tabs>
        <w:ind w:firstLine="567"/>
        <w:jc w:val="both"/>
        <w:rPr>
          <w:sz w:val="26"/>
          <w:szCs w:val="26"/>
        </w:rPr>
      </w:pPr>
      <w:r>
        <w:rPr>
          <w:sz w:val="26"/>
          <w:szCs w:val="26"/>
        </w:rPr>
        <w:t>- при</w:t>
      </w:r>
      <w:r w:rsidR="00B65B41" w:rsidRPr="00264835">
        <w:rPr>
          <w:sz w:val="26"/>
          <w:szCs w:val="26"/>
        </w:rPr>
        <w:t xml:space="preserve"> установле</w:t>
      </w:r>
      <w:r w:rsidR="00B65B41">
        <w:rPr>
          <w:sz w:val="26"/>
          <w:szCs w:val="26"/>
        </w:rPr>
        <w:t>нии границ территориальных зон.</w:t>
      </w:r>
    </w:p>
    <w:p w:rsidR="00B65B41" w:rsidRPr="00264835" w:rsidRDefault="00B65B41" w:rsidP="00B65B41">
      <w:pPr>
        <w:ind w:firstLine="567"/>
        <w:jc w:val="both"/>
        <w:rPr>
          <w:sz w:val="26"/>
          <w:szCs w:val="26"/>
        </w:rPr>
      </w:pPr>
      <w:r>
        <w:rPr>
          <w:sz w:val="26"/>
          <w:szCs w:val="26"/>
        </w:rPr>
        <w:t xml:space="preserve">4. </w:t>
      </w:r>
      <w:r w:rsidRPr="00264835">
        <w:rPr>
          <w:sz w:val="26"/>
          <w:szCs w:val="26"/>
        </w:rPr>
        <w:t>Красные линии разрабатываются, согласовываются и утверждаются в составе градостроительной документации.</w:t>
      </w:r>
    </w:p>
    <w:p w:rsidR="00B65B41" w:rsidRPr="00264835" w:rsidRDefault="00B65B41" w:rsidP="00B65B41">
      <w:pPr>
        <w:tabs>
          <w:tab w:val="num" w:pos="0"/>
        </w:tabs>
        <w:ind w:firstLine="567"/>
        <w:jc w:val="both"/>
        <w:rPr>
          <w:sz w:val="26"/>
          <w:szCs w:val="26"/>
        </w:rPr>
      </w:pPr>
      <w:r w:rsidRPr="00264835">
        <w:rPr>
          <w:sz w:val="26"/>
          <w:szCs w:val="26"/>
        </w:rPr>
        <w:t>В отдельных случаях красные линии могут устанавливаться до разработки документации по планировке территории, закрепляя исторически сложившуюся систему улично-дорожной сети застроенных и озелененных территорий.</w:t>
      </w:r>
    </w:p>
    <w:p w:rsidR="00B65B41" w:rsidRPr="00DA61BD" w:rsidRDefault="00B65B41" w:rsidP="00B65B41">
      <w:pPr>
        <w:ind w:firstLine="567"/>
        <w:jc w:val="both"/>
        <w:rPr>
          <w:sz w:val="26"/>
          <w:szCs w:val="26"/>
        </w:rPr>
      </w:pPr>
      <w:r>
        <w:rPr>
          <w:sz w:val="26"/>
          <w:szCs w:val="26"/>
        </w:rPr>
        <w:t xml:space="preserve">5. </w:t>
      </w:r>
      <w:r w:rsidRPr="00264835">
        <w:rPr>
          <w:sz w:val="26"/>
          <w:szCs w:val="26"/>
        </w:rPr>
        <w:t xml:space="preserve">Корректировка красных линий может осуществляться по решению </w:t>
      </w:r>
      <w:r w:rsidR="006137BB">
        <w:rPr>
          <w:sz w:val="26"/>
          <w:szCs w:val="26"/>
        </w:rPr>
        <w:t>а</w:t>
      </w:r>
      <w:r w:rsidRPr="00264835">
        <w:rPr>
          <w:sz w:val="26"/>
          <w:szCs w:val="26"/>
        </w:rPr>
        <w:t xml:space="preserve">дминистрации </w:t>
      </w:r>
      <w:proofErr w:type="spellStart"/>
      <w:r w:rsidR="006137BB">
        <w:rPr>
          <w:sz w:val="26"/>
          <w:szCs w:val="26"/>
        </w:rPr>
        <w:t>Плотниковского</w:t>
      </w:r>
      <w:proofErr w:type="spellEnd"/>
      <w:r w:rsidR="006137BB">
        <w:rPr>
          <w:sz w:val="26"/>
          <w:szCs w:val="26"/>
        </w:rPr>
        <w:t xml:space="preserve"> сельсовета Новосибирского района Новосибирской области</w:t>
      </w:r>
      <w:r w:rsidRPr="00264835">
        <w:rPr>
          <w:sz w:val="26"/>
          <w:szCs w:val="26"/>
        </w:rPr>
        <w:t xml:space="preserve"> в связи с изменением градостроительной ситуации, в результате необходимости проведения реконструкции сложившейся застройки, изменением категории (пропускной способности) улиц и дорог, а также в иных </w:t>
      </w:r>
      <w:r w:rsidRPr="00DA61BD">
        <w:rPr>
          <w:sz w:val="26"/>
          <w:szCs w:val="26"/>
        </w:rPr>
        <w:t>случаях при соответствующем обосновании и обращении заинтересованных лиц.</w:t>
      </w:r>
    </w:p>
    <w:p w:rsidR="00B65B41" w:rsidRPr="00B57949" w:rsidRDefault="00ED36D7" w:rsidP="00B65B41">
      <w:pPr>
        <w:ind w:firstLine="567"/>
        <w:jc w:val="both"/>
        <w:rPr>
          <w:sz w:val="26"/>
          <w:szCs w:val="26"/>
        </w:rPr>
      </w:pPr>
      <w:r w:rsidRPr="00B57949">
        <w:rPr>
          <w:sz w:val="26"/>
          <w:szCs w:val="26"/>
        </w:rPr>
        <w:t>6</w:t>
      </w:r>
      <w:r w:rsidR="00B65B41" w:rsidRPr="00B57949">
        <w:rPr>
          <w:sz w:val="26"/>
          <w:szCs w:val="26"/>
        </w:rPr>
        <w:t>. Ведение сводного плана красных линий:</w:t>
      </w:r>
    </w:p>
    <w:p w:rsidR="00B65B41" w:rsidRPr="00B57949" w:rsidRDefault="00B65B41" w:rsidP="00B65B41">
      <w:pPr>
        <w:ind w:firstLine="567"/>
        <w:jc w:val="both"/>
        <w:rPr>
          <w:sz w:val="26"/>
          <w:szCs w:val="26"/>
        </w:rPr>
      </w:pPr>
      <w:r w:rsidRPr="00B57949">
        <w:rPr>
          <w:sz w:val="26"/>
          <w:szCs w:val="26"/>
        </w:rPr>
        <w:lastRenderedPageBreak/>
        <w:t xml:space="preserve">- сводный план красных линий выполняется, хранится и поддерживается </w:t>
      </w:r>
      <w:r w:rsidR="00D62C87" w:rsidRPr="00B57949">
        <w:rPr>
          <w:sz w:val="26"/>
          <w:szCs w:val="26"/>
        </w:rPr>
        <w:t>органом архитектуры и градостроительства Новосибирского района</w:t>
      </w:r>
      <w:r w:rsidR="00B57949" w:rsidRPr="00B57949">
        <w:rPr>
          <w:sz w:val="26"/>
          <w:szCs w:val="26"/>
        </w:rPr>
        <w:t xml:space="preserve"> при участии администрации </w:t>
      </w:r>
      <w:proofErr w:type="spellStart"/>
      <w:r w:rsidR="00B57949" w:rsidRPr="00B57949">
        <w:rPr>
          <w:sz w:val="26"/>
          <w:szCs w:val="26"/>
        </w:rPr>
        <w:t>Плотниковского</w:t>
      </w:r>
      <w:proofErr w:type="spellEnd"/>
      <w:r w:rsidR="00B57949" w:rsidRPr="00B57949">
        <w:rPr>
          <w:sz w:val="26"/>
          <w:szCs w:val="26"/>
        </w:rPr>
        <w:t xml:space="preserve"> сельсовета Новосибирского района Новосибирской области;</w:t>
      </w:r>
    </w:p>
    <w:p w:rsidR="00B65B41" w:rsidRPr="00B57949" w:rsidRDefault="00B65B41" w:rsidP="00B65B41">
      <w:pPr>
        <w:ind w:firstLine="567"/>
        <w:jc w:val="both"/>
        <w:rPr>
          <w:sz w:val="26"/>
          <w:szCs w:val="26"/>
        </w:rPr>
      </w:pPr>
      <w:r w:rsidRPr="00B57949">
        <w:rPr>
          <w:sz w:val="26"/>
          <w:szCs w:val="26"/>
        </w:rPr>
        <w:t xml:space="preserve">- подлинные чертежи планов красных линий, разбивочных чертежей и актов установления (изменения) красных линий сдаются заказчиком градостроительной документации и хранятся в градостроительном архиве </w:t>
      </w:r>
      <w:r w:rsidR="006137BB" w:rsidRPr="00B57949">
        <w:rPr>
          <w:sz w:val="26"/>
          <w:szCs w:val="26"/>
        </w:rPr>
        <w:t>Новосибирского района</w:t>
      </w:r>
      <w:r w:rsidRPr="00B57949">
        <w:rPr>
          <w:sz w:val="26"/>
          <w:szCs w:val="26"/>
        </w:rPr>
        <w:t xml:space="preserve"> вместе с соответствующей градостроительной документацией.</w:t>
      </w:r>
    </w:p>
    <w:p w:rsidR="00B65B41" w:rsidRPr="00B57949" w:rsidRDefault="00ED36D7" w:rsidP="00B65B41">
      <w:pPr>
        <w:ind w:firstLine="567"/>
        <w:jc w:val="both"/>
        <w:rPr>
          <w:sz w:val="26"/>
          <w:szCs w:val="26"/>
        </w:rPr>
      </w:pPr>
      <w:r w:rsidRPr="00B57949">
        <w:rPr>
          <w:sz w:val="26"/>
          <w:szCs w:val="26"/>
        </w:rPr>
        <w:t>7</w:t>
      </w:r>
      <w:r w:rsidR="00B65B41" w:rsidRPr="00B57949">
        <w:rPr>
          <w:sz w:val="26"/>
          <w:szCs w:val="26"/>
        </w:rPr>
        <w:t>. Предоставление материалов сводного плана красных линий:</w:t>
      </w:r>
    </w:p>
    <w:p w:rsidR="0002253B" w:rsidRPr="0002253B" w:rsidRDefault="00B65B41" w:rsidP="00B65B41">
      <w:pPr>
        <w:jc w:val="both"/>
        <w:rPr>
          <w:sz w:val="26"/>
          <w:szCs w:val="26"/>
        </w:rPr>
      </w:pPr>
      <w:r w:rsidRPr="00B57949">
        <w:rPr>
          <w:sz w:val="26"/>
          <w:szCs w:val="26"/>
        </w:rPr>
        <w:t xml:space="preserve">- для получения </w:t>
      </w:r>
      <w:proofErr w:type="spellStart"/>
      <w:r w:rsidRPr="00B57949">
        <w:rPr>
          <w:sz w:val="26"/>
          <w:szCs w:val="26"/>
        </w:rPr>
        <w:t>выкопировки</w:t>
      </w:r>
      <w:proofErr w:type="spellEnd"/>
      <w:r w:rsidRPr="00B57949">
        <w:rPr>
          <w:sz w:val="26"/>
          <w:szCs w:val="26"/>
        </w:rPr>
        <w:t xml:space="preserve"> из сводного плана красных линий заинтересованная организация направляет в </w:t>
      </w:r>
      <w:r w:rsidR="004E12F7" w:rsidRPr="00B57949">
        <w:rPr>
          <w:sz w:val="26"/>
          <w:szCs w:val="26"/>
        </w:rPr>
        <w:t>а</w:t>
      </w:r>
      <w:r w:rsidRPr="00B57949">
        <w:rPr>
          <w:sz w:val="26"/>
          <w:szCs w:val="26"/>
        </w:rPr>
        <w:t xml:space="preserve">дминистрацию </w:t>
      </w:r>
      <w:proofErr w:type="spellStart"/>
      <w:r w:rsidR="004E12F7" w:rsidRPr="00B57949">
        <w:rPr>
          <w:sz w:val="26"/>
          <w:szCs w:val="26"/>
        </w:rPr>
        <w:t>Плотниковского</w:t>
      </w:r>
      <w:proofErr w:type="spellEnd"/>
      <w:r w:rsidR="004E12F7" w:rsidRPr="00B57949">
        <w:rPr>
          <w:sz w:val="26"/>
          <w:szCs w:val="26"/>
        </w:rPr>
        <w:t xml:space="preserve"> сельсовета</w:t>
      </w:r>
      <w:r w:rsidRPr="00B57949">
        <w:rPr>
          <w:sz w:val="26"/>
          <w:szCs w:val="26"/>
        </w:rPr>
        <w:t xml:space="preserve"> соответст</w:t>
      </w:r>
      <w:r w:rsidR="009A4515" w:rsidRPr="00B57949">
        <w:rPr>
          <w:sz w:val="26"/>
          <w:szCs w:val="26"/>
        </w:rPr>
        <w:t>вующую заявку. В заявке указываю</w:t>
      </w:r>
      <w:r w:rsidRPr="00B57949">
        <w:rPr>
          <w:sz w:val="26"/>
          <w:szCs w:val="26"/>
        </w:rPr>
        <w:t>тся территория (</w:t>
      </w:r>
      <w:r w:rsidR="004E12F7" w:rsidRPr="00B57949">
        <w:rPr>
          <w:sz w:val="26"/>
          <w:szCs w:val="26"/>
        </w:rPr>
        <w:t xml:space="preserve">населенный пункт, </w:t>
      </w:r>
      <w:r w:rsidRPr="00B57949">
        <w:rPr>
          <w:sz w:val="26"/>
          <w:szCs w:val="26"/>
        </w:rPr>
        <w:t>микрорайон, квартал, улица), для которой запрашиваются красные линии, а также цель использования красных линий (проектирование, изыскание, строительство, прочие цели</w:t>
      </w:r>
      <w:r w:rsidR="004E12F7" w:rsidRPr="00B57949">
        <w:rPr>
          <w:sz w:val="26"/>
          <w:szCs w:val="26"/>
        </w:rPr>
        <w:t xml:space="preserve">). </w:t>
      </w:r>
      <w:r w:rsidR="00B57949" w:rsidRPr="00B57949">
        <w:rPr>
          <w:sz w:val="26"/>
          <w:szCs w:val="26"/>
        </w:rPr>
        <w:t xml:space="preserve">Администрация </w:t>
      </w:r>
      <w:proofErr w:type="spellStart"/>
      <w:r w:rsidR="00B57949" w:rsidRPr="00B57949">
        <w:rPr>
          <w:sz w:val="26"/>
          <w:szCs w:val="26"/>
        </w:rPr>
        <w:t>Плотниковского</w:t>
      </w:r>
      <w:proofErr w:type="spellEnd"/>
      <w:r w:rsidR="00B57949" w:rsidRPr="00B57949">
        <w:rPr>
          <w:sz w:val="26"/>
          <w:szCs w:val="26"/>
        </w:rPr>
        <w:t xml:space="preserve"> сельсовета Новосибирского района Новосибирской области с соответствующим запросом обращается в орган архитектуры и градостроительства Новосибирского района. </w:t>
      </w:r>
      <w:proofErr w:type="spellStart"/>
      <w:r w:rsidR="004E12F7" w:rsidRPr="00B57949">
        <w:rPr>
          <w:sz w:val="26"/>
          <w:szCs w:val="26"/>
        </w:rPr>
        <w:t>Выкопировка</w:t>
      </w:r>
      <w:proofErr w:type="spellEnd"/>
      <w:r w:rsidR="004E12F7" w:rsidRPr="00B57949">
        <w:rPr>
          <w:sz w:val="26"/>
          <w:szCs w:val="26"/>
        </w:rPr>
        <w:t xml:space="preserve"> предоставляется а</w:t>
      </w:r>
      <w:r w:rsidRPr="00B57949">
        <w:rPr>
          <w:sz w:val="26"/>
          <w:szCs w:val="26"/>
        </w:rPr>
        <w:t xml:space="preserve">дминистрацией в течение </w:t>
      </w:r>
      <w:r w:rsidR="00B57949" w:rsidRPr="00B57949">
        <w:rPr>
          <w:sz w:val="26"/>
          <w:szCs w:val="26"/>
        </w:rPr>
        <w:t>десяти</w:t>
      </w:r>
      <w:r w:rsidRPr="00B57949">
        <w:rPr>
          <w:sz w:val="26"/>
          <w:szCs w:val="26"/>
        </w:rPr>
        <w:t xml:space="preserve"> рабочих дней.</w:t>
      </w:r>
    </w:p>
    <w:p w:rsidR="0002253B" w:rsidRPr="0002253B" w:rsidRDefault="0002253B" w:rsidP="005225D0">
      <w:pPr>
        <w:jc w:val="both"/>
        <w:rPr>
          <w:sz w:val="26"/>
          <w:szCs w:val="26"/>
        </w:rPr>
      </w:pPr>
    </w:p>
    <w:p w:rsidR="0002253B" w:rsidRDefault="0002253B" w:rsidP="005225D0">
      <w:pPr>
        <w:jc w:val="both"/>
        <w:rPr>
          <w:sz w:val="26"/>
          <w:szCs w:val="26"/>
        </w:rPr>
      </w:pPr>
    </w:p>
    <w:p w:rsidR="008A5F3F" w:rsidRPr="009A75B2" w:rsidRDefault="007B6184" w:rsidP="008A5F3F">
      <w:pPr>
        <w:pStyle w:val="ConsPlusNormal"/>
        <w:widowControl/>
        <w:ind w:firstLine="0"/>
        <w:jc w:val="center"/>
        <w:rPr>
          <w:rFonts w:ascii="Times New Roman" w:eastAsia="Arial CYR" w:hAnsi="Times New Roman" w:cs="Times New Roman"/>
          <w:sz w:val="28"/>
          <w:szCs w:val="28"/>
          <w:u w:val="single"/>
        </w:rPr>
      </w:pPr>
      <w:r>
        <w:rPr>
          <w:rFonts w:ascii="Times New Roman" w:hAnsi="Times New Roman" w:cs="Times New Roman"/>
          <w:sz w:val="28"/>
          <w:szCs w:val="28"/>
          <w:u w:val="single"/>
        </w:rPr>
        <w:br w:type="page"/>
      </w:r>
      <w:r w:rsidR="009A4515">
        <w:rPr>
          <w:rFonts w:ascii="Times New Roman" w:hAnsi="Times New Roman" w:cs="Times New Roman"/>
          <w:sz w:val="28"/>
          <w:szCs w:val="28"/>
          <w:u w:val="single"/>
        </w:rPr>
        <w:lastRenderedPageBreak/>
        <w:t>Глава 5.</w:t>
      </w:r>
      <w:r w:rsidR="008A5F3F" w:rsidRPr="009A75B2">
        <w:rPr>
          <w:rFonts w:ascii="Times New Roman" w:eastAsia="Arial CYR" w:hAnsi="Times New Roman" w:cs="Times New Roman"/>
          <w:sz w:val="28"/>
          <w:szCs w:val="28"/>
          <w:u w:val="single"/>
        </w:rPr>
        <w:t xml:space="preserve"> Градостроительная подготовка земельных участков из состава государственных и муниципальных земель для предоставления физическим и юридическим лицам</w:t>
      </w:r>
    </w:p>
    <w:p w:rsidR="0002253B" w:rsidRPr="0002253B" w:rsidRDefault="0002253B" w:rsidP="005225D0">
      <w:pPr>
        <w:jc w:val="both"/>
        <w:rPr>
          <w:sz w:val="26"/>
          <w:szCs w:val="26"/>
        </w:rPr>
      </w:pPr>
    </w:p>
    <w:p w:rsidR="008A5F3F" w:rsidRPr="007B6184" w:rsidRDefault="008A5F3F" w:rsidP="004636F0">
      <w:pPr>
        <w:pStyle w:val="ConsPlusNormal"/>
        <w:widowControl/>
        <w:ind w:firstLine="0"/>
        <w:rPr>
          <w:rFonts w:ascii="Times New Roman" w:eastAsia="Arial CYR" w:hAnsi="Times New Roman" w:cs="Times New Roman"/>
          <w:b/>
          <w:i/>
          <w:color w:val="800000"/>
          <w:sz w:val="26"/>
          <w:szCs w:val="26"/>
        </w:rPr>
      </w:pPr>
      <w:r w:rsidRPr="007B6184">
        <w:rPr>
          <w:rFonts w:ascii="Times New Roman" w:hAnsi="Times New Roman" w:cs="Times New Roman"/>
          <w:b/>
          <w:i/>
          <w:color w:val="800000"/>
          <w:sz w:val="26"/>
          <w:szCs w:val="26"/>
        </w:rPr>
        <w:t>Статья 2</w:t>
      </w:r>
      <w:r w:rsidR="004636F0" w:rsidRPr="007B6184">
        <w:rPr>
          <w:rFonts w:ascii="Times New Roman" w:hAnsi="Times New Roman" w:cs="Times New Roman"/>
          <w:b/>
          <w:i/>
          <w:color w:val="800000"/>
          <w:sz w:val="26"/>
          <w:szCs w:val="26"/>
        </w:rPr>
        <w:t>4</w:t>
      </w:r>
      <w:r w:rsidRPr="007B6184">
        <w:rPr>
          <w:rFonts w:ascii="Times New Roman" w:hAnsi="Times New Roman" w:cs="Times New Roman"/>
          <w:b/>
          <w:i/>
          <w:color w:val="800000"/>
          <w:sz w:val="26"/>
          <w:szCs w:val="26"/>
        </w:rPr>
        <w:t xml:space="preserve">. Принципы градостроительной подготовки </w:t>
      </w:r>
      <w:r w:rsidRPr="007B6184">
        <w:rPr>
          <w:rFonts w:ascii="Times New Roman" w:eastAsia="Arial CYR" w:hAnsi="Times New Roman" w:cs="Times New Roman"/>
          <w:b/>
          <w:i/>
          <w:color w:val="800000"/>
          <w:sz w:val="26"/>
          <w:szCs w:val="26"/>
        </w:rPr>
        <w:t>и предоставления физическим и юридическим лицам сформированных земельных участков для строительства, реконструкции</w:t>
      </w:r>
    </w:p>
    <w:p w:rsidR="008A5F3F" w:rsidRPr="00264835" w:rsidRDefault="008A5F3F" w:rsidP="008A5F3F">
      <w:pPr>
        <w:pStyle w:val="ConsPlusNormal"/>
        <w:widowControl/>
        <w:ind w:firstLine="0"/>
        <w:jc w:val="both"/>
        <w:rPr>
          <w:rFonts w:ascii="Times New Roman" w:hAnsi="Times New Roman" w:cs="Times New Roman"/>
          <w:i/>
          <w:sz w:val="26"/>
          <w:szCs w:val="26"/>
        </w:rPr>
      </w:pP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xml:space="preserve">1. Градостроительная подготовка земельных участков </w:t>
      </w:r>
      <w:r w:rsidR="0086514A">
        <w:rPr>
          <w:rFonts w:ascii="Times New Roman" w:hAnsi="Times New Roman" w:cs="Times New Roman"/>
          <w:sz w:val="26"/>
          <w:szCs w:val="26"/>
        </w:rPr>
        <w:t>–</w:t>
      </w:r>
      <w:r w:rsidRPr="00962C68">
        <w:rPr>
          <w:rFonts w:ascii="Times New Roman" w:hAnsi="Times New Roman" w:cs="Times New Roman"/>
          <w:sz w:val="26"/>
          <w:szCs w:val="26"/>
        </w:rPr>
        <w:t xml:space="preserve"> действия, осуществляемые в соответствии с градостроительным законодательством, применительно к:</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xml:space="preserve">1) не разделенным на земельные участки, находящиеся в государственной или муниципальной собственности, территориям посредством подготовки документации по планировке территории </w:t>
      </w:r>
      <w:r w:rsidR="0086514A">
        <w:rPr>
          <w:rFonts w:ascii="Times New Roman" w:hAnsi="Times New Roman" w:cs="Times New Roman"/>
          <w:sz w:val="26"/>
          <w:szCs w:val="26"/>
        </w:rPr>
        <w:t>–</w:t>
      </w:r>
      <w:r w:rsidRPr="00962C68">
        <w:rPr>
          <w:rFonts w:ascii="Times New Roman" w:hAnsi="Times New Roman" w:cs="Times New Roman"/>
          <w:sz w:val="26"/>
          <w:szCs w:val="26"/>
        </w:rPr>
        <w:t xml:space="preserve"> проектов планировки, проектов межевания, результатом которых являются градостроительные планы земельных участков, используемые для проведения землеустроительных работ, принятия решений о предоставлении свободных от прав третьих лиц сформированных земельных участков;</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xml:space="preserve">2) ранее сформированным, прошедшим кадастровый учет, принадлежащим физическим и юридическим лицам земельным участкам путем подготовки градостроительных планов земельных участков (как самостоятельных документов </w:t>
      </w:r>
      <w:r w:rsidR="0086514A">
        <w:rPr>
          <w:rFonts w:ascii="Times New Roman" w:hAnsi="Times New Roman" w:cs="Times New Roman"/>
          <w:sz w:val="26"/>
          <w:szCs w:val="26"/>
        </w:rPr>
        <w:t>–</w:t>
      </w:r>
      <w:r w:rsidRPr="00962C68">
        <w:rPr>
          <w:rFonts w:ascii="Times New Roman" w:hAnsi="Times New Roman" w:cs="Times New Roman"/>
          <w:sz w:val="26"/>
          <w:szCs w:val="26"/>
        </w:rPr>
        <w:t xml:space="preserve"> без подготовки документации по планировке территории) с установлением в соответствии с частями 3 и 4 статьи 44 Градостроительного кодекса Российской Федерации характеристик (за исключением ранее установленных границ земельных участков)</w:t>
      </w:r>
      <w:r w:rsidR="0086514A">
        <w:rPr>
          <w:rFonts w:ascii="Times New Roman" w:hAnsi="Times New Roman" w:cs="Times New Roman"/>
          <w:sz w:val="26"/>
          <w:szCs w:val="26"/>
        </w:rPr>
        <w:t>,</w:t>
      </w:r>
      <w:r w:rsidRPr="00962C68">
        <w:rPr>
          <w:rFonts w:ascii="Times New Roman" w:hAnsi="Times New Roman" w:cs="Times New Roman"/>
          <w:sz w:val="26"/>
          <w:szCs w:val="26"/>
        </w:rPr>
        <w:t xml:space="preserve"> с использованием таких планов для подготовки проектной документации.</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xml:space="preserve">2. Порядок градостроительной подготовки и предоставления физическим и юридическим лицам земельных участков, сформированных из состава земель, находящихся в государственной или муниципальной собственности, определяется в соответствии с законодательством о градостроительной деятельности, земельным и жилищным законодательством, настоящими Правилами, а также иными муниципальными правовыми актами </w:t>
      </w:r>
      <w:proofErr w:type="spellStart"/>
      <w:r w:rsidR="004636F0">
        <w:rPr>
          <w:rFonts w:ascii="Times New Roman" w:hAnsi="Times New Roman" w:cs="Times New Roman"/>
          <w:sz w:val="26"/>
          <w:szCs w:val="26"/>
        </w:rPr>
        <w:t>Плотниковского</w:t>
      </w:r>
      <w:proofErr w:type="spellEnd"/>
      <w:r w:rsidR="004636F0">
        <w:rPr>
          <w:rFonts w:ascii="Times New Roman" w:hAnsi="Times New Roman" w:cs="Times New Roman"/>
          <w:sz w:val="26"/>
          <w:szCs w:val="26"/>
        </w:rPr>
        <w:t xml:space="preserve"> сельсовета Новосибирского района Новосибирской области</w:t>
      </w:r>
      <w:r w:rsidRPr="00962C68">
        <w:rPr>
          <w:rFonts w:ascii="Times New Roman" w:hAnsi="Times New Roman" w:cs="Times New Roman"/>
          <w:sz w:val="26"/>
          <w:szCs w:val="26"/>
        </w:rPr>
        <w:t>.</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xml:space="preserve">3. Не допускается осуществлять градостроительную подготовку в целях распоряжения земельными участками без учета прав собственников </w:t>
      </w:r>
      <w:r w:rsidR="004636F0">
        <w:rPr>
          <w:rFonts w:ascii="Times New Roman" w:hAnsi="Times New Roman" w:cs="Times New Roman"/>
          <w:sz w:val="26"/>
          <w:szCs w:val="26"/>
        </w:rPr>
        <w:t xml:space="preserve">при </w:t>
      </w:r>
      <w:r w:rsidRPr="00962C68">
        <w:rPr>
          <w:rFonts w:ascii="Times New Roman" w:hAnsi="Times New Roman" w:cs="Times New Roman"/>
          <w:sz w:val="26"/>
          <w:szCs w:val="26"/>
        </w:rPr>
        <w:t>смежно</w:t>
      </w:r>
      <w:r w:rsidR="004636F0">
        <w:rPr>
          <w:rFonts w:ascii="Times New Roman" w:hAnsi="Times New Roman" w:cs="Times New Roman"/>
          <w:sz w:val="26"/>
          <w:szCs w:val="26"/>
        </w:rPr>
        <w:t>м</w:t>
      </w:r>
      <w:r w:rsidRPr="00962C68">
        <w:rPr>
          <w:rFonts w:ascii="Times New Roman" w:hAnsi="Times New Roman" w:cs="Times New Roman"/>
          <w:sz w:val="26"/>
          <w:szCs w:val="26"/>
        </w:rPr>
        <w:t xml:space="preserve"> расположенных объектов капитального строительства (их частей, включая квартиры), которые на момент выполнения указанных действий не воспользовались принадлежащими им правами на выделение земельных участков и оформление прав на земельные участки, необходимые для использования этих объектов капитального строительства, включая многоквартирные дома.</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Указанные права в обязательном порядке учитываются путем выполнения де</w:t>
      </w:r>
      <w:r w:rsidR="004636F0">
        <w:rPr>
          <w:rFonts w:ascii="Times New Roman" w:hAnsi="Times New Roman" w:cs="Times New Roman"/>
          <w:sz w:val="26"/>
          <w:szCs w:val="26"/>
        </w:rPr>
        <w:t>йствий по планировке территории</w:t>
      </w:r>
      <w:r w:rsidRPr="00962C68">
        <w:rPr>
          <w:rFonts w:ascii="Times New Roman" w:hAnsi="Times New Roman" w:cs="Times New Roman"/>
          <w:sz w:val="26"/>
          <w:szCs w:val="26"/>
        </w:rPr>
        <w:t xml:space="preserve"> в соответствии с законодательством о градостроительной деятельности и в порядке, определенном настоящими Правилами.</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4. Из состава земель, находящихся в государственной или муниципальной собственности, физическим и юридическим лицам могут предоставляться только сформированные земельные участки. Сформированным для целей предоставления физическим, юридическим лицам является земельный участок, применительно к которому:</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xml:space="preserve">1) выполнены в соответствии с требованиями, установленными Федеральным законом от 24 июля 2007 года </w:t>
      </w:r>
      <w:r w:rsidR="00A22FAC">
        <w:rPr>
          <w:rFonts w:ascii="Times New Roman" w:hAnsi="Times New Roman" w:cs="Times New Roman"/>
          <w:sz w:val="26"/>
          <w:szCs w:val="26"/>
        </w:rPr>
        <w:t>№</w:t>
      </w:r>
      <w:r w:rsidRPr="00962C68">
        <w:rPr>
          <w:rFonts w:ascii="Times New Roman" w:hAnsi="Times New Roman" w:cs="Times New Roman"/>
          <w:sz w:val="26"/>
          <w:szCs w:val="26"/>
        </w:rPr>
        <w:t xml:space="preserve"> 221-ФЗ "О государственном кадастре недвижимости", </w:t>
      </w:r>
      <w:r w:rsidRPr="00962C68">
        <w:rPr>
          <w:rFonts w:ascii="Times New Roman" w:hAnsi="Times New Roman" w:cs="Times New Roman"/>
          <w:sz w:val="26"/>
          <w:szCs w:val="26"/>
        </w:rPr>
        <w:lastRenderedPageBreak/>
        <w:t xml:space="preserve">работы, в результате которых обеспечена подготовка документов, содержащих необходимые для осуществления государственного кадастрового учета сведения о таком земельном участке (далее </w:t>
      </w:r>
      <w:r w:rsidR="0086514A">
        <w:rPr>
          <w:rFonts w:ascii="Times New Roman" w:hAnsi="Times New Roman" w:cs="Times New Roman"/>
          <w:sz w:val="26"/>
          <w:szCs w:val="26"/>
        </w:rPr>
        <w:t>–</w:t>
      </w:r>
      <w:r w:rsidRPr="00962C68">
        <w:rPr>
          <w:rFonts w:ascii="Times New Roman" w:hAnsi="Times New Roman" w:cs="Times New Roman"/>
          <w:sz w:val="26"/>
          <w:szCs w:val="26"/>
        </w:rPr>
        <w:t xml:space="preserve"> кадастровые работы), осуществлен государственный кадастровый учет такого земельного участка;</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xml:space="preserve">2) установлено разрешенное использование как указание на градостроительный регламент территориальной зоны, в которой расположен соответствующий земельный участок согласно </w:t>
      </w:r>
      <w:r w:rsidR="004636F0">
        <w:rPr>
          <w:rFonts w:ascii="Times New Roman" w:hAnsi="Times New Roman" w:cs="Times New Roman"/>
          <w:sz w:val="26"/>
          <w:szCs w:val="26"/>
        </w:rPr>
        <w:t>схеме (</w:t>
      </w:r>
      <w:r w:rsidRPr="00962C68">
        <w:rPr>
          <w:rFonts w:ascii="Times New Roman" w:hAnsi="Times New Roman" w:cs="Times New Roman"/>
          <w:sz w:val="26"/>
          <w:szCs w:val="26"/>
        </w:rPr>
        <w:t>карте</w:t>
      </w:r>
      <w:r w:rsidR="004636F0">
        <w:rPr>
          <w:rFonts w:ascii="Times New Roman" w:hAnsi="Times New Roman" w:cs="Times New Roman"/>
          <w:sz w:val="26"/>
          <w:szCs w:val="26"/>
        </w:rPr>
        <w:t>)</w:t>
      </w:r>
      <w:r w:rsidRPr="00962C68">
        <w:rPr>
          <w:rFonts w:ascii="Times New Roman" w:hAnsi="Times New Roman" w:cs="Times New Roman"/>
          <w:sz w:val="26"/>
          <w:szCs w:val="26"/>
        </w:rPr>
        <w:t xml:space="preserve"> градостроительного зонирования;</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3) определены технические условия подключения объект</w:t>
      </w:r>
      <w:r w:rsidRPr="004E082B">
        <w:rPr>
          <w:rFonts w:ascii="Times New Roman" w:hAnsi="Times New Roman" w:cs="Times New Roman"/>
          <w:sz w:val="26"/>
          <w:szCs w:val="26"/>
        </w:rPr>
        <w:t>а</w:t>
      </w:r>
      <w:r w:rsidRPr="00962C68">
        <w:rPr>
          <w:rFonts w:ascii="Times New Roman" w:hAnsi="Times New Roman" w:cs="Times New Roman"/>
          <w:sz w:val="26"/>
          <w:szCs w:val="26"/>
        </w:rPr>
        <w:t xml:space="preserve"> капитального строительства к сетям инженерно-технического обеспечения (по водо-, тепло-, </w:t>
      </w:r>
      <w:r w:rsidR="004636F0">
        <w:rPr>
          <w:rFonts w:ascii="Times New Roman" w:hAnsi="Times New Roman" w:cs="Times New Roman"/>
          <w:sz w:val="26"/>
          <w:szCs w:val="26"/>
        </w:rPr>
        <w:t xml:space="preserve">газо-; </w:t>
      </w:r>
      <w:r w:rsidRPr="00962C68">
        <w:rPr>
          <w:rFonts w:ascii="Times New Roman" w:hAnsi="Times New Roman" w:cs="Times New Roman"/>
          <w:sz w:val="26"/>
          <w:szCs w:val="26"/>
        </w:rPr>
        <w:t>электроснабжению и связи) и плата за подключение объект</w:t>
      </w:r>
      <w:r w:rsidR="004E082B">
        <w:rPr>
          <w:rFonts w:ascii="Times New Roman" w:hAnsi="Times New Roman" w:cs="Times New Roman"/>
          <w:sz w:val="26"/>
          <w:szCs w:val="26"/>
        </w:rPr>
        <w:t>а</w:t>
      </w:r>
      <w:r w:rsidRPr="00962C68">
        <w:rPr>
          <w:rFonts w:ascii="Times New Roman" w:hAnsi="Times New Roman" w:cs="Times New Roman"/>
          <w:sz w:val="26"/>
          <w:szCs w:val="26"/>
        </w:rPr>
        <w:t xml:space="preserve"> к сетям инженерно-технического обеспечения;</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4) п</w:t>
      </w:r>
      <w:r w:rsidR="00E11B87">
        <w:rPr>
          <w:rFonts w:ascii="Times New Roman" w:hAnsi="Times New Roman" w:cs="Times New Roman"/>
          <w:sz w:val="26"/>
          <w:szCs w:val="26"/>
        </w:rPr>
        <w:t xml:space="preserve">роведена процедура подготовки </w:t>
      </w:r>
      <w:r w:rsidR="00E11B87" w:rsidRPr="004E082B">
        <w:rPr>
          <w:rFonts w:ascii="Times New Roman" w:hAnsi="Times New Roman" w:cs="Times New Roman"/>
          <w:sz w:val="26"/>
          <w:szCs w:val="26"/>
        </w:rPr>
        <w:t>к торгам</w:t>
      </w:r>
      <w:r w:rsidR="004E082B">
        <w:rPr>
          <w:rFonts w:ascii="Times New Roman" w:hAnsi="Times New Roman" w:cs="Times New Roman"/>
          <w:sz w:val="26"/>
          <w:szCs w:val="26"/>
        </w:rPr>
        <w:t>.</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5. Действия по градостроительной подготовке и формированию из состава земель, находящихся в государственной или муниципальной собственности, земельных участков включают две стадии:</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xml:space="preserve">1) определение границ земельных участков посредством планировки территории, осуществляемой в соответствии с законодательством о градостроительной деятельности, настоящими Правилами, иными муниципальными правовыми актами </w:t>
      </w:r>
      <w:proofErr w:type="spellStart"/>
      <w:r w:rsidR="004636F0">
        <w:rPr>
          <w:rFonts w:ascii="Times New Roman" w:hAnsi="Times New Roman" w:cs="Times New Roman"/>
          <w:sz w:val="26"/>
          <w:szCs w:val="26"/>
        </w:rPr>
        <w:t>Плотниковского</w:t>
      </w:r>
      <w:proofErr w:type="spellEnd"/>
      <w:r w:rsidR="004636F0">
        <w:rPr>
          <w:rFonts w:ascii="Times New Roman" w:hAnsi="Times New Roman" w:cs="Times New Roman"/>
          <w:sz w:val="26"/>
          <w:szCs w:val="26"/>
        </w:rPr>
        <w:t xml:space="preserve"> сельсовета Новосибирского района Новосибирской области</w:t>
      </w:r>
      <w:r w:rsidRPr="00962C68">
        <w:rPr>
          <w:rFonts w:ascii="Times New Roman" w:hAnsi="Times New Roman" w:cs="Times New Roman"/>
          <w:sz w:val="26"/>
          <w:szCs w:val="26"/>
        </w:rPr>
        <w:t>;</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2) формирование земельных участков посредством землеустроительных работ, осуществляемых в соответствии с земельным законодательством.</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6. Результатом первой стадии действий, связанных с определением границ земельных участков посредством планировки территории, являются градостроительные планы земельных участков и входящие в состав таких планов заключения о технических условиях подключения к внеплощадочным сетям инженерно-технического обеспечения (в случаях, когда необходимо обеспечить такое подключение).</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xml:space="preserve">Утвержденный органом архитектуры и </w:t>
      </w:r>
      <w:r w:rsidRPr="005016E0">
        <w:rPr>
          <w:rFonts w:ascii="Times New Roman" w:hAnsi="Times New Roman" w:cs="Times New Roman"/>
          <w:sz w:val="26"/>
          <w:szCs w:val="26"/>
        </w:rPr>
        <w:t xml:space="preserve">градостроительства </w:t>
      </w:r>
      <w:r w:rsidR="004636F0" w:rsidRPr="005016E0">
        <w:rPr>
          <w:rFonts w:ascii="Times New Roman" w:hAnsi="Times New Roman" w:cs="Times New Roman"/>
          <w:sz w:val="26"/>
          <w:szCs w:val="26"/>
        </w:rPr>
        <w:t xml:space="preserve">Новосибирского района </w:t>
      </w:r>
      <w:r w:rsidRPr="005016E0">
        <w:rPr>
          <w:rFonts w:ascii="Times New Roman" w:hAnsi="Times New Roman" w:cs="Times New Roman"/>
          <w:sz w:val="26"/>
          <w:szCs w:val="26"/>
        </w:rPr>
        <w:t>в составе проекта межевания территории градостроительный план земельного участка является основанием для проведения землеустроительных</w:t>
      </w:r>
      <w:r w:rsidRPr="00962C68">
        <w:rPr>
          <w:rFonts w:ascii="Times New Roman" w:hAnsi="Times New Roman" w:cs="Times New Roman"/>
          <w:sz w:val="26"/>
          <w:szCs w:val="26"/>
        </w:rPr>
        <w:t xml:space="preserve"> работ в части выноса границ земельного участка на местность.</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Утвержденные градостроительные планы земельных участков являются основанием для подготовки проектной документации и получения разрешения на строительство в порядке, определенном законодательством о градостроительной деятельности.</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xml:space="preserve">Порядок подготовки и предоставления технических условий подключения к внеплощадочным сетям инженерно-технического обеспечения определяется в соответствии с законодательством Российской Федерации. </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7. Результатом второй стадии действий, связанных с формированием из состава земель, находящихся в государственной или муниципальной собственности</w:t>
      </w:r>
      <w:r w:rsidR="00E11B87">
        <w:rPr>
          <w:rFonts w:ascii="Times New Roman" w:hAnsi="Times New Roman" w:cs="Times New Roman"/>
          <w:sz w:val="26"/>
          <w:szCs w:val="26"/>
        </w:rPr>
        <w:t>,</w:t>
      </w:r>
      <w:r w:rsidRPr="00962C68">
        <w:rPr>
          <w:rFonts w:ascii="Times New Roman" w:hAnsi="Times New Roman" w:cs="Times New Roman"/>
          <w:sz w:val="26"/>
          <w:szCs w:val="26"/>
        </w:rPr>
        <w:t xml:space="preserve"> земельных участков посредством землеустроительных работ, являются подготавливаемые по установленной форме кадастровые паспорта земельных участков.</w:t>
      </w:r>
    </w:p>
    <w:p w:rsidR="008A5F3F" w:rsidRPr="00962C68" w:rsidRDefault="005016E0" w:rsidP="008A5F3F">
      <w:pPr>
        <w:pStyle w:val="ConsPlusNormal"/>
        <w:widowControl/>
        <w:ind w:firstLine="570"/>
        <w:jc w:val="both"/>
        <w:rPr>
          <w:rFonts w:ascii="Times New Roman" w:hAnsi="Times New Roman" w:cs="Times New Roman"/>
          <w:sz w:val="26"/>
          <w:szCs w:val="26"/>
        </w:rPr>
      </w:pPr>
      <w:r>
        <w:rPr>
          <w:rFonts w:ascii="Times New Roman" w:hAnsi="Times New Roman" w:cs="Times New Roman"/>
          <w:sz w:val="26"/>
          <w:szCs w:val="26"/>
        </w:rPr>
        <w:t>8</w:t>
      </w:r>
      <w:r w:rsidR="008A5F3F" w:rsidRPr="00962C68">
        <w:rPr>
          <w:rFonts w:ascii="Times New Roman" w:hAnsi="Times New Roman" w:cs="Times New Roman"/>
          <w:sz w:val="26"/>
          <w:szCs w:val="26"/>
        </w:rPr>
        <w:t>. Подготовленные и сформированные из состава земель, находящихся в государственной или муниципальной собственности, земельные участки предоставляются физическим и юридическим лицам в порядке, установленном земельным законодательством.</w:t>
      </w:r>
    </w:p>
    <w:p w:rsidR="008A5F3F" w:rsidRPr="007B6184" w:rsidRDefault="008A5F3F" w:rsidP="009575D3">
      <w:pPr>
        <w:pStyle w:val="ConsPlusNormal"/>
        <w:widowControl/>
        <w:ind w:firstLine="0"/>
        <w:rPr>
          <w:rFonts w:ascii="Times New Roman" w:eastAsia="Arial CYR" w:hAnsi="Times New Roman" w:cs="Times New Roman"/>
          <w:b/>
          <w:i/>
          <w:color w:val="800000"/>
          <w:sz w:val="26"/>
          <w:szCs w:val="26"/>
        </w:rPr>
      </w:pPr>
      <w:r w:rsidRPr="007B6184">
        <w:rPr>
          <w:rFonts w:ascii="Times New Roman" w:hAnsi="Times New Roman" w:cs="Times New Roman"/>
          <w:b/>
          <w:i/>
          <w:color w:val="800000"/>
          <w:sz w:val="26"/>
          <w:szCs w:val="26"/>
        </w:rPr>
        <w:lastRenderedPageBreak/>
        <w:t>Статья 2</w:t>
      </w:r>
      <w:r w:rsidR="009575D3" w:rsidRPr="007B6184">
        <w:rPr>
          <w:rFonts w:ascii="Times New Roman" w:hAnsi="Times New Roman" w:cs="Times New Roman"/>
          <w:b/>
          <w:i/>
          <w:color w:val="800000"/>
          <w:sz w:val="26"/>
          <w:szCs w:val="26"/>
        </w:rPr>
        <w:t>5</w:t>
      </w:r>
      <w:r w:rsidRPr="007B6184">
        <w:rPr>
          <w:rFonts w:ascii="Times New Roman" w:hAnsi="Times New Roman" w:cs="Times New Roman"/>
          <w:b/>
          <w:i/>
          <w:color w:val="800000"/>
          <w:sz w:val="26"/>
          <w:szCs w:val="26"/>
        </w:rPr>
        <w:t xml:space="preserve">. Виды процедур градостроительной подготовки </w:t>
      </w:r>
      <w:r w:rsidRPr="007B6184">
        <w:rPr>
          <w:rFonts w:ascii="Times New Roman" w:eastAsia="Arial CYR" w:hAnsi="Times New Roman" w:cs="Times New Roman"/>
          <w:b/>
          <w:i/>
          <w:color w:val="800000"/>
          <w:sz w:val="26"/>
          <w:szCs w:val="26"/>
        </w:rPr>
        <w:t>земельных участков из состава государственных и муниципальных земель</w:t>
      </w:r>
    </w:p>
    <w:p w:rsidR="008A5F3F" w:rsidRPr="00264835" w:rsidRDefault="008A5F3F" w:rsidP="008A5F3F">
      <w:pPr>
        <w:pStyle w:val="ConsPlusNormal"/>
        <w:widowControl/>
        <w:ind w:firstLine="0"/>
        <w:jc w:val="both"/>
        <w:rPr>
          <w:rFonts w:ascii="Times New Roman" w:hAnsi="Times New Roman" w:cs="Times New Roman"/>
          <w:i/>
          <w:sz w:val="26"/>
          <w:szCs w:val="26"/>
        </w:rPr>
      </w:pPr>
    </w:p>
    <w:p w:rsidR="008A5F3F" w:rsidRPr="00962C68" w:rsidRDefault="008A5F3F" w:rsidP="008A5F3F">
      <w:pPr>
        <w:ind w:firstLine="556"/>
        <w:jc w:val="both"/>
        <w:rPr>
          <w:rFonts w:eastAsia="Arial CYR"/>
          <w:sz w:val="26"/>
          <w:szCs w:val="26"/>
        </w:rPr>
      </w:pPr>
      <w:r w:rsidRPr="00962C68">
        <w:rPr>
          <w:rFonts w:eastAsia="Arial CYR"/>
          <w:sz w:val="26"/>
          <w:szCs w:val="26"/>
        </w:rPr>
        <w:t xml:space="preserve">Земельные участки подготавливаются и формируются по процедурам, установленным законодательством о градостроительной деятельности, земельным законодательством, настоящими Правилами, иными муниципальными правовыми актами </w:t>
      </w:r>
      <w:proofErr w:type="spellStart"/>
      <w:r w:rsidR="004636F0">
        <w:rPr>
          <w:rFonts w:eastAsia="Arial CYR"/>
          <w:sz w:val="26"/>
          <w:szCs w:val="26"/>
        </w:rPr>
        <w:t>Плотниковского</w:t>
      </w:r>
      <w:proofErr w:type="spellEnd"/>
      <w:r w:rsidR="004636F0">
        <w:rPr>
          <w:rFonts w:eastAsia="Arial CYR"/>
          <w:sz w:val="26"/>
          <w:szCs w:val="26"/>
        </w:rPr>
        <w:t xml:space="preserve"> сельсовета Новосибирского района Новосибирской области</w:t>
      </w:r>
      <w:r w:rsidRPr="00962C68">
        <w:rPr>
          <w:rFonts w:eastAsia="Arial CYR"/>
          <w:sz w:val="26"/>
          <w:szCs w:val="26"/>
        </w:rPr>
        <w:t xml:space="preserve"> применительно к следующим случаям:</w:t>
      </w:r>
    </w:p>
    <w:p w:rsidR="008A5F3F" w:rsidRPr="00962C68" w:rsidRDefault="008A5F3F" w:rsidP="008A5F3F">
      <w:pPr>
        <w:autoSpaceDE w:val="0"/>
        <w:ind w:firstLine="556"/>
        <w:jc w:val="both"/>
        <w:rPr>
          <w:rFonts w:eastAsia="Arial CYR"/>
          <w:sz w:val="26"/>
          <w:szCs w:val="26"/>
        </w:rPr>
      </w:pPr>
      <w:r w:rsidRPr="00962C68">
        <w:rPr>
          <w:rFonts w:eastAsia="Arial CYR"/>
          <w:sz w:val="26"/>
          <w:szCs w:val="26"/>
        </w:rPr>
        <w:t>1) градостроительная подготовка свободных от прав третьих лиц земельных участков в существующей застройке для строительства;</w:t>
      </w:r>
    </w:p>
    <w:p w:rsidR="008A5F3F" w:rsidRPr="00962C68" w:rsidRDefault="008A5F3F" w:rsidP="008A5F3F">
      <w:pPr>
        <w:autoSpaceDE w:val="0"/>
        <w:ind w:firstLine="556"/>
        <w:jc w:val="both"/>
        <w:rPr>
          <w:rFonts w:eastAsia="Arial CYR"/>
          <w:sz w:val="26"/>
          <w:szCs w:val="26"/>
        </w:rPr>
      </w:pPr>
      <w:r w:rsidRPr="00962C68">
        <w:rPr>
          <w:rFonts w:eastAsia="Arial CYR"/>
          <w:sz w:val="26"/>
          <w:szCs w:val="26"/>
        </w:rPr>
        <w:t xml:space="preserve">2) градостроительная подготовка обремененных правами третьих лиц земельных участков в существующей застройке для осуществления реконструкции </w:t>
      </w:r>
      <w:r w:rsidRPr="00962C68">
        <w:rPr>
          <w:rFonts w:eastAsia="Arial"/>
          <w:sz w:val="26"/>
          <w:szCs w:val="26"/>
        </w:rPr>
        <w:t xml:space="preserve">объектов капитального строительства </w:t>
      </w:r>
      <w:r w:rsidRPr="00962C68">
        <w:rPr>
          <w:rFonts w:eastAsia="Arial CYR"/>
          <w:sz w:val="26"/>
          <w:szCs w:val="26"/>
        </w:rPr>
        <w:t>по инициативе собственников объектов капитального строительства;</w:t>
      </w:r>
    </w:p>
    <w:p w:rsidR="008A5F3F" w:rsidRPr="00962C68" w:rsidRDefault="009575D3" w:rsidP="008A5F3F">
      <w:pPr>
        <w:autoSpaceDE w:val="0"/>
        <w:ind w:firstLine="556"/>
        <w:jc w:val="both"/>
        <w:rPr>
          <w:rFonts w:eastAsia="Arial CYR"/>
          <w:sz w:val="26"/>
          <w:szCs w:val="26"/>
        </w:rPr>
      </w:pPr>
      <w:r>
        <w:rPr>
          <w:rFonts w:eastAsia="Arial CYR"/>
          <w:sz w:val="26"/>
          <w:szCs w:val="26"/>
        </w:rPr>
        <w:t xml:space="preserve">3) </w:t>
      </w:r>
      <w:r w:rsidR="008A5F3F" w:rsidRPr="00962C68">
        <w:rPr>
          <w:rFonts w:eastAsia="Arial CYR"/>
          <w:sz w:val="26"/>
          <w:szCs w:val="26"/>
        </w:rPr>
        <w:t>градостроительная подготовка обремененных правами третьих лиц земельных участков в существующей застройке с целью р</w:t>
      </w:r>
      <w:r>
        <w:rPr>
          <w:rFonts w:eastAsia="Arial CYR"/>
          <w:sz w:val="26"/>
          <w:szCs w:val="26"/>
        </w:rPr>
        <w:t>азвития застроенных территорий;</w:t>
      </w:r>
    </w:p>
    <w:p w:rsidR="008A5F3F" w:rsidRPr="00962C68" w:rsidRDefault="008A5F3F" w:rsidP="008A5F3F">
      <w:pPr>
        <w:autoSpaceDE w:val="0"/>
        <w:ind w:firstLine="556"/>
        <w:jc w:val="both"/>
        <w:rPr>
          <w:rFonts w:eastAsia="Arial CYR"/>
          <w:sz w:val="26"/>
          <w:szCs w:val="26"/>
        </w:rPr>
      </w:pPr>
      <w:r w:rsidRPr="00962C68">
        <w:rPr>
          <w:rFonts w:eastAsia="Arial CYR"/>
          <w:sz w:val="26"/>
          <w:szCs w:val="26"/>
        </w:rPr>
        <w:t>4) градостроительная подготовка земель</w:t>
      </w:r>
      <w:r w:rsidR="009575D3">
        <w:rPr>
          <w:rFonts w:eastAsia="Arial CYR"/>
          <w:sz w:val="26"/>
          <w:szCs w:val="26"/>
        </w:rPr>
        <w:t xml:space="preserve">ных участков на незастроенных, </w:t>
      </w:r>
      <w:r w:rsidRPr="00962C68">
        <w:rPr>
          <w:rFonts w:eastAsia="Arial CYR"/>
          <w:sz w:val="26"/>
          <w:szCs w:val="26"/>
        </w:rPr>
        <w:t>свободных от прав третьих лиц территориях для их комплексного освоения и строительства;</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5) градостроительная подготовка земельных участков на застроенных и не разделенных на земельные участки территориях для формирования земельных участков, на которых расположены объекты капитального строительства.</w:t>
      </w:r>
    </w:p>
    <w:p w:rsidR="008A5F3F" w:rsidRPr="00264835" w:rsidRDefault="008A5F3F" w:rsidP="008A5F3F">
      <w:pPr>
        <w:pStyle w:val="ConsPlusNormal"/>
        <w:widowControl/>
        <w:ind w:firstLine="0"/>
        <w:jc w:val="both"/>
        <w:rPr>
          <w:rFonts w:ascii="Times New Roman" w:hAnsi="Times New Roman" w:cs="Times New Roman"/>
          <w:i/>
          <w:sz w:val="26"/>
          <w:szCs w:val="26"/>
        </w:rPr>
      </w:pPr>
    </w:p>
    <w:p w:rsidR="008A5F3F" w:rsidRPr="007B6184" w:rsidRDefault="008A5F3F" w:rsidP="009575D3">
      <w:pPr>
        <w:pStyle w:val="ConsPlusNormal"/>
        <w:widowControl/>
        <w:ind w:firstLine="0"/>
        <w:rPr>
          <w:rFonts w:ascii="Times New Roman" w:eastAsia="Arial CYR" w:hAnsi="Times New Roman" w:cs="Times New Roman"/>
          <w:b/>
          <w:i/>
          <w:color w:val="800000"/>
          <w:sz w:val="26"/>
          <w:szCs w:val="26"/>
        </w:rPr>
      </w:pPr>
      <w:r w:rsidRPr="007B6184">
        <w:rPr>
          <w:rFonts w:ascii="Times New Roman" w:hAnsi="Times New Roman" w:cs="Times New Roman"/>
          <w:b/>
          <w:i/>
          <w:color w:val="800000"/>
          <w:sz w:val="26"/>
          <w:szCs w:val="26"/>
        </w:rPr>
        <w:t>Статья 2</w:t>
      </w:r>
      <w:r w:rsidR="009575D3" w:rsidRPr="007B6184">
        <w:rPr>
          <w:rFonts w:ascii="Times New Roman" w:hAnsi="Times New Roman" w:cs="Times New Roman"/>
          <w:b/>
          <w:i/>
          <w:color w:val="800000"/>
          <w:sz w:val="26"/>
          <w:szCs w:val="26"/>
        </w:rPr>
        <w:t>6</w:t>
      </w:r>
      <w:r w:rsidRPr="007B6184">
        <w:rPr>
          <w:rFonts w:ascii="Times New Roman" w:hAnsi="Times New Roman" w:cs="Times New Roman"/>
          <w:b/>
          <w:i/>
          <w:color w:val="800000"/>
          <w:sz w:val="26"/>
          <w:szCs w:val="26"/>
        </w:rPr>
        <w:t xml:space="preserve">. Градостроительная  </w:t>
      </w:r>
      <w:r w:rsidRPr="007B6184">
        <w:rPr>
          <w:rFonts w:ascii="Times New Roman" w:eastAsia="Arial CYR" w:hAnsi="Times New Roman" w:cs="Times New Roman"/>
          <w:b/>
          <w:i/>
          <w:color w:val="800000"/>
          <w:sz w:val="26"/>
          <w:szCs w:val="26"/>
        </w:rPr>
        <w:t xml:space="preserve">подготовка свободных от прав третьих лиц земельных участков в существующей застройке для строительства </w:t>
      </w:r>
    </w:p>
    <w:p w:rsidR="008A5F3F" w:rsidRPr="00264835" w:rsidRDefault="008A5F3F" w:rsidP="008A5F3F">
      <w:pPr>
        <w:pStyle w:val="ConsPlusNormal"/>
        <w:widowControl/>
        <w:ind w:firstLine="0"/>
        <w:jc w:val="both"/>
        <w:rPr>
          <w:rFonts w:ascii="Times New Roman" w:hAnsi="Times New Roman" w:cs="Times New Roman"/>
          <w:i/>
          <w:sz w:val="26"/>
          <w:szCs w:val="26"/>
        </w:rPr>
      </w:pP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xml:space="preserve">1. </w:t>
      </w:r>
      <w:r w:rsidR="009575D3">
        <w:rPr>
          <w:rFonts w:ascii="Times New Roman" w:hAnsi="Times New Roman" w:cs="Times New Roman"/>
          <w:sz w:val="26"/>
          <w:szCs w:val="26"/>
        </w:rPr>
        <w:t>Администрация</w:t>
      </w:r>
      <w:r w:rsidRPr="00962C68">
        <w:rPr>
          <w:rFonts w:ascii="Times New Roman" w:hAnsi="Times New Roman" w:cs="Times New Roman"/>
          <w:sz w:val="26"/>
          <w:szCs w:val="26"/>
        </w:rPr>
        <w:t xml:space="preserve"> </w:t>
      </w:r>
      <w:proofErr w:type="spellStart"/>
      <w:r w:rsidR="004636F0">
        <w:rPr>
          <w:rFonts w:ascii="Times New Roman" w:hAnsi="Times New Roman" w:cs="Times New Roman"/>
          <w:sz w:val="26"/>
          <w:szCs w:val="26"/>
        </w:rPr>
        <w:t>Плотниковского</w:t>
      </w:r>
      <w:proofErr w:type="spellEnd"/>
      <w:r w:rsidR="004636F0">
        <w:rPr>
          <w:rFonts w:ascii="Times New Roman" w:hAnsi="Times New Roman" w:cs="Times New Roman"/>
          <w:sz w:val="26"/>
          <w:szCs w:val="26"/>
        </w:rPr>
        <w:t xml:space="preserve"> сельсовета Новосибирского района Новосибирской области</w:t>
      </w:r>
      <w:r w:rsidRPr="00962C68">
        <w:rPr>
          <w:rFonts w:ascii="Times New Roman" w:hAnsi="Times New Roman" w:cs="Times New Roman"/>
          <w:sz w:val="26"/>
          <w:szCs w:val="26"/>
        </w:rPr>
        <w:t xml:space="preserve"> </w:t>
      </w:r>
      <w:r w:rsidR="009575D3">
        <w:rPr>
          <w:rFonts w:ascii="Times New Roman" w:hAnsi="Times New Roman" w:cs="Times New Roman"/>
          <w:sz w:val="26"/>
          <w:szCs w:val="26"/>
        </w:rPr>
        <w:t>при помощи</w:t>
      </w:r>
      <w:r w:rsidRPr="00962C68">
        <w:rPr>
          <w:rFonts w:ascii="Times New Roman" w:hAnsi="Times New Roman" w:cs="Times New Roman"/>
          <w:sz w:val="26"/>
          <w:szCs w:val="26"/>
        </w:rPr>
        <w:t xml:space="preserve"> органа архитектуры и градостроительства </w:t>
      </w:r>
      <w:r w:rsidR="009575D3">
        <w:rPr>
          <w:rFonts w:ascii="Times New Roman" w:hAnsi="Times New Roman" w:cs="Times New Roman"/>
          <w:sz w:val="26"/>
          <w:szCs w:val="26"/>
        </w:rPr>
        <w:t xml:space="preserve">Новосибирского района </w:t>
      </w:r>
      <w:r w:rsidRPr="00962C68">
        <w:rPr>
          <w:rFonts w:ascii="Times New Roman" w:hAnsi="Times New Roman" w:cs="Times New Roman"/>
          <w:sz w:val="26"/>
          <w:szCs w:val="26"/>
        </w:rPr>
        <w:t>осуществляет градостроительную подготовку свободных от прав третьих лиц земельных участков в существующей застройке с целью установления границ этих земельных участков и предоставления их физическим и юридическим лицам для строительства.</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2. Орган архитектуры и градостроительства</w:t>
      </w:r>
      <w:r w:rsidR="00FE385B">
        <w:rPr>
          <w:rFonts w:ascii="Times New Roman" w:hAnsi="Times New Roman" w:cs="Times New Roman"/>
          <w:sz w:val="26"/>
          <w:szCs w:val="26"/>
        </w:rPr>
        <w:t xml:space="preserve"> Новосибирского района</w:t>
      </w:r>
      <w:r w:rsidRPr="00962C68">
        <w:rPr>
          <w:rFonts w:ascii="Times New Roman" w:hAnsi="Times New Roman" w:cs="Times New Roman"/>
          <w:sz w:val="26"/>
          <w:szCs w:val="26"/>
        </w:rPr>
        <w:t xml:space="preserve"> осуществляет работы, указанные в части 1 настоящей статьи, в рамках:</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xml:space="preserve">- функциональных обязанностей </w:t>
      </w:r>
      <w:r w:rsidR="00564A18">
        <w:rPr>
          <w:rFonts w:ascii="Times New Roman" w:hAnsi="Times New Roman" w:cs="Times New Roman"/>
          <w:sz w:val="26"/>
          <w:szCs w:val="26"/>
        </w:rPr>
        <w:t>–</w:t>
      </w:r>
      <w:r w:rsidRPr="00962C68">
        <w:rPr>
          <w:rFonts w:ascii="Times New Roman" w:hAnsi="Times New Roman" w:cs="Times New Roman"/>
          <w:sz w:val="26"/>
          <w:szCs w:val="26"/>
        </w:rPr>
        <w:t xml:space="preserve"> проводимых на регулярной основе работ по ведению информационной системы обеспечения градостроительной деятельности с оценкой наличия свободных от прав третьих лиц земельных участков, которые могут быть предоставлены для строительства;</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xml:space="preserve">- осуществляемых на основе утвержденного </w:t>
      </w:r>
      <w:r w:rsidR="009575D3">
        <w:rPr>
          <w:rFonts w:ascii="Times New Roman" w:hAnsi="Times New Roman" w:cs="Times New Roman"/>
          <w:sz w:val="26"/>
          <w:szCs w:val="26"/>
        </w:rPr>
        <w:t>главой администрации</w:t>
      </w:r>
      <w:r w:rsidRPr="00962C68">
        <w:rPr>
          <w:rFonts w:ascii="Times New Roman" w:hAnsi="Times New Roman" w:cs="Times New Roman"/>
          <w:sz w:val="26"/>
          <w:szCs w:val="26"/>
        </w:rPr>
        <w:t xml:space="preserve"> </w:t>
      </w:r>
      <w:proofErr w:type="spellStart"/>
      <w:r w:rsidR="004636F0">
        <w:rPr>
          <w:rFonts w:ascii="Times New Roman" w:hAnsi="Times New Roman" w:cs="Times New Roman"/>
          <w:sz w:val="26"/>
          <w:szCs w:val="26"/>
        </w:rPr>
        <w:t>Плотниковского</w:t>
      </w:r>
      <w:proofErr w:type="spellEnd"/>
      <w:r w:rsidR="004636F0">
        <w:rPr>
          <w:rFonts w:ascii="Times New Roman" w:hAnsi="Times New Roman" w:cs="Times New Roman"/>
          <w:sz w:val="26"/>
          <w:szCs w:val="26"/>
        </w:rPr>
        <w:t xml:space="preserve"> сельсовета Новосибирского района Новосибирской области</w:t>
      </w:r>
      <w:r w:rsidRPr="00962C68">
        <w:rPr>
          <w:rFonts w:ascii="Times New Roman" w:hAnsi="Times New Roman" w:cs="Times New Roman"/>
          <w:sz w:val="26"/>
          <w:szCs w:val="26"/>
        </w:rPr>
        <w:t xml:space="preserve"> плана работ по планировке и межеванию не разделенных на земельные участки </w:t>
      </w:r>
      <w:r w:rsidR="009575D3">
        <w:rPr>
          <w:rFonts w:ascii="Times New Roman" w:hAnsi="Times New Roman" w:cs="Times New Roman"/>
          <w:sz w:val="26"/>
          <w:szCs w:val="26"/>
        </w:rPr>
        <w:t>сельских</w:t>
      </w:r>
      <w:r w:rsidRPr="00962C68">
        <w:rPr>
          <w:rFonts w:ascii="Times New Roman" w:hAnsi="Times New Roman" w:cs="Times New Roman"/>
          <w:sz w:val="26"/>
          <w:szCs w:val="26"/>
        </w:rPr>
        <w:t xml:space="preserve"> территорий жилого и иного назначения.</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xml:space="preserve">3. Инициаторами градостроительной подготовки свободных от прав третьих лиц земельных участков в существующей застройке для осуществления строительства могут быть также физические и юридические лица, которые направляют соответствующую заявку в государственные органы или органы местного самоуправления, уполномоченные на управление и распоряжение соответствующими земельными участками. </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lastRenderedPageBreak/>
        <w:t>После рассмотрения заявки указанные ор</w:t>
      </w:r>
      <w:r w:rsidR="00FE385B">
        <w:rPr>
          <w:rFonts w:ascii="Times New Roman" w:hAnsi="Times New Roman" w:cs="Times New Roman"/>
          <w:sz w:val="26"/>
          <w:szCs w:val="26"/>
        </w:rPr>
        <w:t>ганы направляю</w:t>
      </w:r>
      <w:r w:rsidRPr="00962C68">
        <w:rPr>
          <w:rFonts w:ascii="Times New Roman" w:hAnsi="Times New Roman" w:cs="Times New Roman"/>
          <w:sz w:val="26"/>
          <w:szCs w:val="26"/>
        </w:rPr>
        <w:t xml:space="preserve">т заявителю заключение, которое должно содержать указание о возможности или невозможности выбора земельного участка — о наличии свободного от прав третьих лиц земельного участка на соответствующей территории. </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xml:space="preserve">В случае возможности осуществления процедуры выбора земельного участка орган архитектуры и градостроительства </w:t>
      </w:r>
      <w:r w:rsidR="009575D3">
        <w:rPr>
          <w:rFonts w:ascii="Times New Roman" w:hAnsi="Times New Roman" w:cs="Times New Roman"/>
          <w:sz w:val="26"/>
          <w:szCs w:val="26"/>
        </w:rPr>
        <w:t xml:space="preserve">Новосибирского района </w:t>
      </w:r>
      <w:r w:rsidRPr="00962C68">
        <w:rPr>
          <w:rFonts w:ascii="Times New Roman" w:hAnsi="Times New Roman" w:cs="Times New Roman"/>
          <w:sz w:val="26"/>
          <w:szCs w:val="26"/>
        </w:rPr>
        <w:t>осуществляет градостроительную подготовку запрашиваемого земельного участка.</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xml:space="preserve">4. После утверждения в установленном порядке градостроительного плана земельного участка и постановки сформированного земельного участка на кадастровый учет уполномоченные государственные органы и органы местного самоуправления обеспечивают проведение торгов (аукциона, </w:t>
      </w:r>
      <w:r w:rsidRPr="00C01783">
        <w:rPr>
          <w:rFonts w:ascii="Times New Roman" w:hAnsi="Times New Roman" w:cs="Times New Roman"/>
          <w:sz w:val="26"/>
          <w:szCs w:val="26"/>
        </w:rPr>
        <w:t>конкурса) (далее — торги)</w:t>
      </w:r>
      <w:r w:rsidR="00F62CEE" w:rsidRPr="00C01783">
        <w:rPr>
          <w:rFonts w:ascii="Times New Roman" w:hAnsi="Times New Roman" w:cs="Times New Roman"/>
          <w:sz w:val="26"/>
          <w:szCs w:val="26"/>
        </w:rPr>
        <w:t xml:space="preserve"> </w:t>
      </w:r>
      <w:r w:rsidRPr="00C01783">
        <w:rPr>
          <w:rFonts w:ascii="Times New Roman" w:hAnsi="Times New Roman" w:cs="Times New Roman"/>
          <w:sz w:val="26"/>
          <w:szCs w:val="26"/>
        </w:rPr>
        <w:t>по предоставлению сформированного земельного участка.</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5. Победитель торгов, которому предоставлен земельный участок, в соответствии с законодательством, настоящими Правилами, а также градостроительным планом земельного участка обеспечивает подготовку проектной документации, получение разрешения на строительство, получение разрешения на ввод построенного объекта в эксплуатацию, регистрацию права собственности на построенный объект.</w:t>
      </w:r>
    </w:p>
    <w:p w:rsidR="008A5F3F" w:rsidRPr="00264835" w:rsidRDefault="008A5F3F" w:rsidP="008A5F3F">
      <w:pPr>
        <w:pStyle w:val="ConsPlusNormal"/>
        <w:widowControl/>
        <w:ind w:firstLine="0"/>
        <w:jc w:val="both"/>
        <w:rPr>
          <w:rFonts w:ascii="Times New Roman" w:hAnsi="Times New Roman" w:cs="Times New Roman"/>
          <w:i/>
          <w:sz w:val="26"/>
          <w:szCs w:val="26"/>
        </w:rPr>
      </w:pPr>
    </w:p>
    <w:p w:rsidR="008A5F3F" w:rsidRPr="007B6184" w:rsidRDefault="008A5F3F" w:rsidP="009575D3">
      <w:pPr>
        <w:pStyle w:val="ConsPlusNormal"/>
        <w:widowControl/>
        <w:ind w:firstLine="0"/>
        <w:rPr>
          <w:rFonts w:ascii="Times New Roman" w:hAnsi="Times New Roman" w:cs="Times New Roman"/>
          <w:b/>
          <w:i/>
          <w:color w:val="800000"/>
          <w:sz w:val="26"/>
          <w:szCs w:val="26"/>
        </w:rPr>
      </w:pPr>
      <w:r w:rsidRPr="007B6184">
        <w:rPr>
          <w:rFonts w:ascii="Times New Roman" w:hAnsi="Times New Roman" w:cs="Times New Roman"/>
          <w:b/>
          <w:i/>
          <w:color w:val="800000"/>
          <w:sz w:val="26"/>
          <w:szCs w:val="26"/>
        </w:rPr>
        <w:t>Статья 2</w:t>
      </w:r>
      <w:r w:rsidR="009575D3" w:rsidRPr="007B6184">
        <w:rPr>
          <w:rFonts w:ascii="Times New Roman" w:hAnsi="Times New Roman" w:cs="Times New Roman"/>
          <w:b/>
          <w:i/>
          <w:color w:val="800000"/>
          <w:sz w:val="26"/>
          <w:szCs w:val="26"/>
        </w:rPr>
        <w:t>7</w:t>
      </w:r>
      <w:r w:rsidRPr="007B6184">
        <w:rPr>
          <w:rFonts w:ascii="Times New Roman" w:hAnsi="Times New Roman" w:cs="Times New Roman"/>
          <w:b/>
          <w:i/>
          <w:color w:val="800000"/>
          <w:sz w:val="26"/>
          <w:szCs w:val="26"/>
        </w:rPr>
        <w:t>. Градостроительная подготовка обремененных правами третьих лиц земельных участков в существующей застройке для осуществления реконструкции объектов капитального строительства</w:t>
      </w:r>
    </w:p>
    <w:p w:rsidR="008A5F3F" w:rsidRPr="00264835" w:rsidRDefault="008A5F3F" w:rsidP="008A5F3F">
      <w:pPr>
        <w:autoSpaceDE w:val="0"/>
        <w:jc w:val="both"/>
        <w:rPr>
          <w:i/>
          <w:sz w:val="26"/>
          <w:szCs w:val="26"/>
        </w:rPr>
      </w:pPr>
    </w:p>
    <w:p w:rsidR="008A5F3F" w:rsidRPr="00962C68" w:rsidRDefault="008A5F3F" w:rsidP="008A5F3F">
      <w:pPr>
        <w:autoSpaceDE w:val="0"/>
        <w:ind w:firstLine="570"/>
        <w:jc w:val="both"/>
        <w:rPr>
          <w:rFonts w:eastAsia="Arial"/>
          <w:sz w:val="26"/>
          <w:szCs w:val="26"/>
        </w:rPr>
      </w:pPr>
      <w:r w:rsidRPr="00962C68">
        <w:rPr>
          <w:rFonts w:eastAsia="Arial"/>
          <w:sz w:val="26"/>
          <w:szCs w:val="26"/>
        </w:rPr>
        <w:t>1. Правом инициировать реконструкцию объектов капитального строительства обладают исключительно собственники объектов капитального строительства, являющиеся правообладателями земельных участков, либо лица, действующие по поручению таких правообладателей.</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xml:space="preserve">Собственники объектов капитального строительства, их частей, в отношении которых не определены границы земельных участков и не произведен их государственный кадастровый учет, могут проявлять инициативу по реконструкции принадлежащих им объектов капитального строительства, их частей только после государственной регистрации прав на выделенные и сформированные в установленном порядке земельные участки, на которых расположены объекты капитального </w:t>
      </w:r>
      <w:r w:rsidR="009575D3">
        <w:rPr>
          <w:rFonts w:ascii="Times New Roman" w:hAnsi="Times New Roman" w:cs="Times New Roman"/>
          <w:sz w:val="26"/>
          <w:szCs w:val="26"/>
        </w:rPr>
        <w:t>строительства.</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2. Собственники объектов капитального строительства, указанные в части 1 настоящей статьи, могут проявлять инициативу по градостроительной подготовке земельных участков в существующей застройке путем:</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подготовки и представления в установленном порядке предложений о внесении изменений в настоящие Правила в части состава и содержания градостроительного регламента применительно к территориальной зоне, в пределах которой располагается территория, предлагаемая для осуществления реконструкции;</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направления в порядке, установленном Градостроительным кодексом Российской Федерации, заявления о выдаче градостроительного плана ранее сформированного и прошедшего государственный кадастровый учет земельного участка;</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xml:space="preserve">- выполнения действий в </w:t>
      </w:r>
      <w:r w:rsidRPr="005016E0">
        <w:rPr>
          <w:rFonts w:ascii="Times New Roman" w:hAnsi="Times New Roman" w:cs="Times New Roman"/>
          <w:sz w:val="26"/>
          <w:szCs w:val="26"/>
        </w:rPr>
        <w:t>соответствии со статьей 28 настоящих</w:t>
      </w:r>
      <w:r w:rsidRPr="00962C68">
        <w:rPr>
          <w:rFonts w:ascii="Times New Roman" w:hAnsi="Times New Roman" w:cs="Times New Roman"/>
          <w:sz w:val="26"/>
          <w:szCs w:val="26"/>
        </w:rPr>
        <w:t xml:space="preserve"> Правил применительно к градостроительной подготовке земельных участков, на которых расположены многоквартирные дома.</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lastRenderedPageBreak/>
        <w:t>3. Собственники объектов капитального строительства, являющиеся правообладателями земельного участка, осуществляют реконструкцию принадлежащих им объектов капитального строительства без изменения границ земельного участка в соответствии с градостроительным планом земельного участка на основании утвержденной проектной документации в порядке, установленном главой 8 настоящих Правил.</w:t>
      </w:r>
    </w:p>
    <w:p w:rsidR="008A5F3F" w:rsidRPr="00264835" w:rsidRDefault="008A5F3F" w:rsidP="008A5F3F">
      <w:pPr>
        <w:pStyle w:val="ConsPlusNormal"/>
        <w:widowControl/>
        <w:ind w:firstLine="0"/>
        <w:jc w:val="both"/>
        <w:rPr>
          <w:rFonts w:ascii="Times New Roman" w:hAnsi="Times New Roman" w:cs="Times New Roman"/>
          <w:i/>
          <w:sz w:val="26"/>
          <w:szCs w:val="26"/>
        </w:rPr>
      </w:pPr>
    </w:p>
    <w:p w:rsidR="008A5F3F" w:rsidRPr="007B6184" w:rsidRDefault="008A5F3F" w:rsidP="00323185">
      <w:pPr>
        <w:pStyle w:val="ConsPlusNormal"/>
        <w:widowControl/>
        <w:ind w:firstLine="0"/>
        <w:rPr>
          <w:rFonts w:ascii="Times New Roman" w:hAnsi="Times New Roman" w:cs="Times New Roman"/>
          <w:b/>
          <w:i/>
          <w:color w:val="800000"/>
          <w:sz w:val="26"/>
          <w:szCs w:val="26"/>
        </w:rPr>
      </w:pPr>
      <w:r w:rsidRPr="007B6184">
        <w:rPr>
          <w:rFonts w:ascii="Times New Roman" w:hAnsi="Times New Roman" w:cs="Times New Roman"/>
          <w:b/>
          <w:i/>
          <w:color w:val="800000"/>
          <w:sz w:val="26"/>
          <w:szCs w:val="26"/>
        </w:rPr>
        <w:t>Статья 2</w:t>
      </w:r>
      <w:r w:rsidR="00323185" w:rsidRPr="007B6184">
        <w:rPr>
          <w:rFonts w:ascii="Times New Roman" w:hAnsi="Times New Roman" w:cs="Times New Roman"/>
          <w:b/>
          <w:i/>
          <w:color w:val="800000"/>
          <w:sz w:val="26"/>
          <w:szCs w:val="26"/>
        </w:rPr>
        <w:t>8</w:t>
      </w:r>
      <w:r w:rsidRPr="007B6184">
        <w:rPr>
          <w:rFonts w:ascii="Times New Roman" w:hAnsi="Times New Roman" w:cs="Times New Roman"/>
          <w:b/>
          <w:i/>
          <w:color w:val="800000"/>
          <w:sz w:val="26"/>
          <w:szCs w:val="26"/>
        </w:rPr>
        <w:t xml:space="preserve">. Градостроительная подготовка обремененных правами третьих лиц земельных участков в существующей застройке с целью развития застроенных территорий </w:t>
      </w:r>
    </w:p>
    <w:p w:rsidR="008A5F3F" w:rsidRPr="00264835" w:rsidRDefault="008A5F3F" w:rsidP="008A5F3F">
      <w:pPr>
        <w:autoSpaceDE w:val="0"/>
        <w:jc w:val="both"/>
        <w:rPr>
          <w:rFonts w:eastAsia="Arial"/>
          <w:i/>
          <w:sz w:val="26"/>
          <w:szCs w:val="26"/>
        </w:rPr>
      </w:pP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xml:space="preserve">1. Инициатива </w:t>
      </w:r>
      <w:r w:rsidR="00D879E1">
        <w:rPr>
          <w:rFonts w:ascii="Times New Roman" w:hAnsi="Times New Roman" w:cs="Times New Roman"/>
          <w:sz w:val="26"/>
          <w:szCs w:val="26"/>
        </w:rPr>
        <w:t>администрации</w:t>
      </w:r>
      <w:r w:rsidRPr="00962C68">
        <w:rPr>
          <w:rFonts w:ascii="Times New Roman" w:hAnsi="Times New Roman" w:cs="Times New Roman"/>
          <w:sz w:val="26"/>
          <w:szCs w:val="26"/>
        </w:rPr>
        <w:t xml:space="preserve"> </w:t>
      </w:r>
      <w:proofErr w:type="spellStart"/>
      <w:r w:rsidR="004636F0">
        <w:rPr>
          <w:rFonts w:ascii="Times New Roman" w:hAnsi="Times New Roman" w:cs="Times New Roman"/>
          <w:sz w:val="26"/>
          <w:szCs w:val="26"/>
        </w:rPr>
        <w:t>Плотниковского</w:t>
      </w:r>
      <w:proofErr w:type="spellEnd"/>
      <w:r w:rsidR="004636F0">
        <w:rPr>
          <w:rFonts w:ascii="Times New Roman" w:hAnsi="Times New Roman" w:cs="Times New Roman"/>
          <w:sz w:val="26"/>
          <w:szCs w:val="26"/>
        </w:rPr>
        <w:t xml:space="preserve"> сельсовета Новосибирского района Новосибирской области</w:t>
      </w:r>
      <w:r w:rsidRPr="00962C68">
        <w:rPr>
          <w:rFonts w:ascii="Times New Roman" w:hAnsi="Times New Roman" w:cs="Times New Roman"/>
          <w:sz w:val="26"/>
          <w:szCs w:val="26"/>
        </w:rPr>
        <w:t xml:space="preserve"> по градостроительной подготовке обремененных правами третьих лиц земельных участков в существующей застройке с целью развития застроенных территорий может проявляться в форме:</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xml:space="preserve">- подготовки проектов адресных программ, содержащих предложения по сносу, реконструкции многоквартирных домов, и направления таких проектов на утверждение в Совет депутатов </w:t>
      </w:r>
      <w:proofErr w:type="spellStart"/>
      <w:r w:rsidR="004636F0">
        <w:rPr>
          <w:rFonts w:ascii="Times New Roman" w:hAnsi="Times New Roman" w:cs="Times New Roman"/>
          <w:sz w:val="26"/>
          <w:szCs w:val="26"/>
        </w:rPr>
        <w:t>Плотниковского</w:t>
      </w:r>
      <w:proofErr w:type="spellEnd"/>
      <w:r w:rsidR="004636F0">
        <w:rPr>
          <w:rFonts w:ascii="Times New Roman" w:hAnsi="Times New Roman" w:cs="Times New Roman"/>
          <w:sz w:val="26"/>
          <w:szCs w:val="26"/>
        </w:rPr>
        <w:t xml:space="preserve"> сельсовета</w:t>
      </w:r>
      <w:r w:rsidRPr="00962C68">
        <w:rPr>
          <w:rFonts w:ascii="Times New Roman" w:hAnsi="Times New Roman" w:cs="Times New Roman"/>
          <w:sz w:val="26"/>
          <w:szCs w:val="26"/>
        </w:rPr>
        <w:t>;</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подготовки в соответствии с Генеральным планом, Планом реализации Генерального плана, настоящими Правилами перечня территорий, в отношении которых предлагается принять решение о развитии застроенных территорий, утверждения такого перечня в составе плана работ по градостроительной подготовке территорий и подготовк</w:t>
      </w:r>
      <w:r w:rsidR="00D879E1">
        <w:rPr>
          <w:rFonts w:ascii="Times New Roman" w:hAnsi="Times New Roman" w:cs="Times New Roman"/>
          <w:sz w:val="26"/>
          <w:szCs w:val="26"/>
        </w:rPr>
        <w:t>е</w:t>
      </w:r>
      <w:r w:rsidRPr="00962C68">
        <w:rPr>
          <w:rFonts w:ascii="Times New Roman" w:hAnsi="Times New Roman" w:cs="Times New Roman"/>
          <w:sz w:val="26"/>
          <w:szCs w:val="26"/>
        </w:rPr>
        <w:t xml:space="preserve"> указанных решений;</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обеспечения подготовки местных нормативов градостроительного проектирования и (или) расчетных показателей обеспечения территории в границах развития застроенной территории объектами социального и коммунально-бытового назначения, инженерной инфраструктуры;</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обеспечения установления границ территорий, в отношении которых подготавливается решение о развитии застроенной территории, а также необходимых документов для проведения аукциона на право заключить договор о развитии застроенных территорий;</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подготовки предложений о внесении изменений в настоящие Правила в части состава и содержания градостроительных регламентов применительно к соответствующим территориальным зонам;</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организации конкурсов по градостроительной и архитектурной организации соответствующих территорий в процессе подготовки решений об использовании процедур развития застроенных территорий;</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проведения аукционов на право заключения договоров о развитии застроенных территорий.</w:t>
      </w:r>
    </w:p>
    <w:p w:rsidR="008A5F3F" w:rsidRPr="005016E0" w:rsidRDefault="008A5F3F" w:rsidP="008A5F3F">
      <w:pPr>
        <w:pStyle w:val="ConsPlusNormal"/>
        <w:widowControl/>
        <w:ind w:firstLine="570"/>
        <w:jc w:val="both"/>
        <w:rPr>
          <w:rFonts w:ascii="Times New Roman" w:hAnsi="Times New Roman" w:cs="Times New Roman"/>
          <w:sz w:val="26"/>
          <w:szCs w:val="26"/>
        </w:rPr>
      </w:pPr>
      <w:r w:rsidRPr="005016E0">
        <w:rPr>
          <w:rFonts w:ascii="Times New Roman" w:hAnsi="Times New Roman" w:cs="Times New Roman"/>
          <w:sz w:val="26"/>
          <w:szCs w:val="26"/>
        </w:rPr>
        <w:t xml:space="preserve">2. Инициативу по градостроительной подготовке обремененных правами третьих лиц земельных участков в существующей застройке с целью развития застроенных территорий могут проявлять физические и юридические лица, не владеющие объектами недвижимости на соответствующих территориях, путем подготовки и представления </w:t>
      </w:r>
      <w:r w:rsidR="00D879E1" w:rsidRPr="005016E0">
        <w:rPr>
          <w:rFonts w:ascii="Times New Roman" w:hAnsi="Times New Roman" w:cs="Times New Roman"/>
          <w:sz w:val="26"/>
          <w:szCs w:val="26"/>
        </w:rPr>
        <w:t>главе администрации</w:t>
      </w:r>
      <w:r w:rsidRPr="005016E0">
        <w:rPr>
          <w:rFonts w:ascii="Times New Roman" w:hAnsi="Times New Roman" w:cs="Times New Roman"/>
          <w:sz w:val="26"/>
          <w:szCs w:val="26"/>
        </w:rPr>
        <w:t xml:space="preserve"> </w:t>
      </w:r>
      <w:proofErr w:type="spellStart"/>
      <w:r w:rsidR="004636F0" w:rsidRPr="005016E0">
        <w:rPr>
          <w:rFonts w:ascii="Times New Roman" w:hAnsi="Times New Roman" w:cs="Times New Roman"/>
          <w:sz w:val="26"/>
          <w:szCs w:val="26"/>
        </w:rPr>
        <w:t>Плотниковского</w:t>
      </w:r>
      <w:proofErr w:type="spellEnd"/>
      <w:r w:rsidR="004636F0" w:rsidRPr="005016E0">
        <w:rPr>
          <w:rFonts w:ascii="Times New Roman" w:hAnsi="Times New Roman" w:cs="Times New Roman"/>
          <w:sz w:val="26"/>
          <w:szCs w:val="26"/>
        </w:rPr>
        <w:t xml:space="preserve"> сельсовета Новосибирского района Новосибирской области</w:t>
      </w:r>
      <w:r w:rsidRPr="005016E0">
        <w:rPr>
          <w:rFonts w:ascii="Times New Roman" w:hAnsi="Times New Roman" w:cs="Times New Roman"/>
          <w:sz w:val="26"/>
          <w:szCs w:val="26"/>
        </w:rPr>
        <w:t>:</w:t>
      </w:r>
    </w:p>
    <w:p w:rsidR="008A5F3F" w:rsidRPr="005016E0" w:rsidRDefault="008A5F3F" w:rsidP="008A5F3F">
      <w:pPr>
        <w:pStyle w:val="ConsPlusNormal"/>
        <w:widowControl/>
        <w:ind w:firstLine="570"/>
        <w:jc w:val="both"/>
        <w:rPr>
          <w:rFonts w:ascii="Times New Roman" w:hAnsi="Times New Roman" w:cs="Times New Roman"/>
          <w:sz w:val="26"/>
          <w:szCs w:val="26"/>
        </w:rPr>
      </w:pPr>
      <w:r w:rsidRPr="005016E0">
        <w:rPr>
          <w:rFonts w:ascii="Times New Roman" w:hAnsi="Times New Roman" w:cs="Times New Roman"/>
          <w:sz w:val="26"/>
          <w:szCs w:val="26"/>
        </w:rPr>
        <w:t>1) предложений о внесении изменений в настоящие Правила в части изменения состава и содержания градостроительных регламентов применительно к территориальным зонам;</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5016E0">
        <w:rPr>
          <w:rFonts w:ascii="Times New Roman" w:hAnsi="Times New Roman" w:cs="Times New Roman"/>
          <w:sz w:val="26"/>
          <w:szCs w:val="26"/>
        </w:rPr>
        <w:lastRenderedPageBreak/>
        <w:t>2) предложений, обосновывающих материалов, проект</w:t>
      </w:r>
      <w:r w:rsidR="005016E0" w:rsidRPr="005016E0">
        <w:rPr>
          <w:rFonts w:ascii="Times New Roman" w:hAnsi="Times New Roman" w:cs="Times New Roman"/>
          <w:sz w:val="26"/>
          <w:szCs w:val="26"/>
        </w:rPr>
        <w:t>ных</w:t>
      </w:r>
      <w:r w:rsidRPr="005016E0">
        <w:rPr>
          <w:rFonts w:ascii="Times New Roman" w:hAnsi="Times New Roman" w:cs="Times New Roman"/>
          <w:sz w:val="26"/>
          <w:szCs w:val="26"/>
        </w:rPr>
        <w:t xml:space="preserve"> документов</w:t>
      </w:r>
      <w:r w:rsidR="005016E0" w:rsidRPr="005016E0">
        <w:rPr>
          <w:rFonts w:ascii="Times New Roman" w:hAnsi="Times New Roman" w:cs="Times New Roman"/>
          <w:sz w:val="26"/>
          <w:szCs w:val="26"/>
        </w:rPr>
        <w:t xml:space="preserve"> по участкам,</w:t>
      </w:r>
      <w:r w:rsidRPr="005016E0">
        <w:rPr>
          <w:rFonts w:ascii="Times New Roman" w:hAnsi="Times New Roman" w:cs="Times New Roman"/>
          <w:sz w:val="26"/>
          <w:szCs w:val="26"/>
        </w:rPr>
        <w:t xml:space="preserve"> в отношении котор</w:t>
      </w:r>
      <w:r w:rsidR="005016E0" w:rsidRPr="005016E0">
        <w:rPr>
          <w:rFonts w:ascii="Times New Roman" w:hAnsi="Times New Roman" w:cs="Times New Roman"/>
          <w:sz w:val="26"/>
          <w:szCs w:val="26"/>
        </w:rPr>
        <w:t>ых</w:t>
      </w:r>
      <w:r w:rsidRPr="005016E0">
        <w:rPr>
          <w:rFonts w:ascii="Times New Roman" w:hAnsi="Times New Roman" w:cs="Times New Roman"/>
          <w:sz w:val="26"/>
          <w:szCs w:val="26"/>
        </w:rPr>
        <w:t xml:space="preserve"> предлагается принять решени</w:t>
      </w:r>
      <w:r w:rsidR="005016E0" w:rsidRPr="005016E0">
        <w:rPr>
          <w:rFonts w:ascii="Times New Roman" w:hAnsi="Times New Roman" w:cs="Times New Roman"/>
          <w:sz w:val="26"/>
          <w:szCs w:val="26"/>
        </w:rPr>
        <w:t>я</w:t>
      </w:r>
      <w:r w:rsidRPr="005016E0">
        <w:rPr>
          <w:rFonts w:ascii="Times New Roman" w:hAnsi="Times New Roman" w:cs="Times New Roman"/>
          <w:sz w:val="26"/>
          <w:szCs w:val="26"/>
        </w:rPr>
        <w:t xml:space="preserve"> о применении определенных Градостроительным кодексом Российской Федерации процедур развития застроенных территорий.</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xml:space="preserve">3. Решение о развитии застроенной территории принимается </w:t>
      </w:r>
      <w:r w:rsidR="009575D3">
        <w:rPr>
          <w:rFonts w:ascii="Times New Roman" w:hAnsi="Times New Roman" w:cs="Times New Roman"/>
          <w:sz w:val="26"/>
          <w:szCs w:val="26"/>
        </w:rPr>
        <w:t>главой администрации</w:t>
      </w:r>
      <w:r w:rsidRPr="00962C68">
        <w:rPr>
          <w:rFonts w:ascii="Times New Roman" w:hAnsi="Times New Roman" w:cs="Times New Roman"/>
          <w:sz w:val="26"/>
          <w:szCs w:val="26"/>
        </w:rPr>
        <w:t xml:space="preserve"> </w:t>
      </w:r>
      <w:proofErr w:type="spellStart"/>
      <w:r w:rsidR="004636F0">
        <w:rPr>
          <w:rFonts w:ascii="Times New Roman" w:hAnsi="Times New Roman" w:cs="Times New Roman"/>
          <w:sz w:val="26"/>
          <w:szCs w:val="26"/>
        </w:rPr>
        <w:t>Плотниковского</w:t>
      </w:r>
      <w:proofErr w:type="spellEnd"/>
      <w:r w:rsidR="004636F0">
        <w:rPr>
          <w:rFonts w:ascii="Times New Roman" w:hAnsi="Times New Roman" w:cs="Times New Roman"/>
          <w:sz w:val="26"/>
          <w:szCs w:val="26"/>
        </w:rPr>
        <w:t xml:space="preserve"> сельсовета Новосибирского района Новосибирской области</w:t>
      </w:r>
      <w:r w:rsidRPr="00962C68">
        <w:rPr>
          <w:rFonts w:ascii="Times New Roman" w:hAnsi="Times New Roman" w:cs="Times New Roman"/>
          <w:sz w:val="26"/>
          <w:szCs w:val="26"/>
        </w:rPr>
        <w:t>, в том числе с учетом предложений, определенных пунк</w:t>
      </w:r>
      <w:r w:rsidR="00D879E1">
        <w:rPr>
          <w:rFonts w:ascii="Times New Roman" w:hAnsi="Times New Roman" w:cs="Times New Roman"/>
          <w:sz w:val="26"/>
          <w:szCs w:val="26"/>
        </w:rPr>
        <w:t>том 2 части 2 настоящей статьи.</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4. Условием для принятия решения о развитии застроенной территории является наличие:</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1) градостроительных регламентов, действие которых распространяется на такую территорию;</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xml:space="preserve">2) местных нормативов градостроительного проектирования, а при их отсутствии </w:t>
      </w:r>
      <w:r w:rsidR="00C825A5">
        <w:rPr>
          <w:rFonts w:ascii="Times New Roman" w:hAnsi="Times New Roman" w:cs="Times New Roman"/>
          <w:sz w:val="26"/>
          <w:szCs w:val="26"/>
        </w:rPr>
        <w:t>–</w:t>
      </w:r>
      <w:r w:rsidRPr="00962C68">
        <w:rPr>
          <w:rFonts w:ascii="Times New Roman" w:hAnsi="Times New Roman" w:cs="Times New Roman"/>
          <w:sz w:val="26"/>
          <w:szCs w:val="26"/>
        </w:rPr>
        <w:t xml:space="preserve"> утвержденных </w:t>
      </w:r>
      <w:r w:rsidR="009575D3">
        <w:rPr>
          <w:rFonts w:ascii="Times New Roman" w:hAnsi="Times New Roman" w:cs="Times New Roman"/>
          <w:sz w:val="26"/>
          <w:szCs w:val="26"/>
        </w:rPr>
        <w:t>главой администрации</w:t>
      </w:r>
      <w:r w:rsidRPr="00962C68">
        <w:rPr>
          <w:rFonts w:ascii="Times New Roman" w:hAnsi="Times New Roman" w:cs="Times New Roman"/>
          <w:sz w:val="26"/>
          <w:szCs w:val="26"/>
        </w:rPr>
        <w:t xml:space="preserve"> </w:t>
      </w:r>
      <w:proofErr w:type="spellStart"/>
      <w:r w:rsidR="004636F0">
        <w:rPr>
          <w:rFonts w:ascii="Times New Roman" w:hAnsi="Times New Roman" w:cs="Times New Roman"/>
          <w:sz w:val="26"/>
          <w:szCs w:val="26"/>
        </w:rPr>
        <w:t>Плотниковского</w:t>
      </w:r>
      <w:proofErr w:type="spellEnd"/>
      <w:r w:rsidR="004636F0">
        <w:rPr>
          <w:rFonts w:ascii="Times New Roman" w:hAnsi="Times New Roman" w:cs="Times New Roman"/>
          <w:sz w:val="26"/>
          <w:szCs w:val="26"/>
        </w:rPr>
        <w:t xml:space="preserve"> сельсовета Новосибирского района Новосибирской области</w:t>
      </w:r>
      <w:r w:rsidRPr="00962C68">
        <w:rPr>
          <w:rFonts w:ascii="Times New Roman" w:hAnsi="Times New Roman" w:cs="Times New Roman"/>
          <w:sz w:val="26"/>
          <w:szCs w:val="26"/>
        </w:rPr>
        <w:t xml:space="preserve"> расчетных показателей обеспечения такой территории объектами социального и коммунально-бытового назначения, объектами инженерной инфраструктуры;</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3) документов о признании в установленном Правительством Российской Федерации порядке аварийными и подлежащими сносу многоквартирных домов (применительно к каждому многоквартирному дому), расположенных в пределах границ развития застроенной территории (при наличии таких домов);</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xml:space="preserve">4) утвержденной Советом депутатов </w:t>
      </w:r>
      <w:proofErr w:type="spellStart"/>
      <w:r w:rsidR="004636F0">
        <w:rPr>
          <w:rFonts w:ascii="Times New Roman" w:hAnsi="Times New Roman" w:cs="Times New Roman"/>
          <w:sz w:val="26"/>
          <w:szCs w:val="26"/>
        </w:rPr>
        <w:t>Плотниковского</w:t>
      </w:r>
      <w:proofErr w:type="spellEnd"/>
      <w:r w:rsidR="004636F0">
        <w:rPr>
          <w:rFonts w:ascii="Times New Roman" w:hAnsi="Times New Roman" w:cs="Times New Roman"/>
          <w:sz w:val="26"/>
          <w:szCs w:val="26"/>
        </w:rPr>
        <w:t xml:space="preserve"> сельсовета Новосибирского района Новосибирской области</w:t>
      </w:r>
      <w:r w:rsidRPr="00962C68">
        <w:rPr>
          <w:rFonts w:ascii="Times New Roman" w:hAnsi="Times New Roman" w:cs="Times New Roman"/>
          <w:sz w:val="26"/>
          <w:szCs w:val="26"/>
        </w:rPr>
        <w:t xml:space="preserve"> адресной программы, в которой определены расположенные в пределах границ развития застроенной территории многоквартирные дома, применительно к которым такой программой предлагается снос, реконструкция (при наличии таких домов);</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5) перечня адресов объектов капитального строительства, подлежащих сносу, а также предлагаемых к сносу, реконструкции, определенных пунктами 3 и 4 настоящей части.</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5. В границах территории, в отношении которой принимается решение о развитии застроенной территории, могут быть расположены иные объекты капитального строительства (помимо многоквартирных домов, определенных пунктами 3 и 4 части 4 настоящей статьи), вид разрешенного использования и предельные параметры которых не соответствуют градостроительному регламенту.</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В границы территории, в отношении которой принимается решение о развитии застроенных территорий, не допускается включать иные объекты капитального строительства, кроме определенных пунктами 3 и 4 части 4 и абзацем первым настоящей части.</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6. После принятия в установленном порядке решения о развитии застроенной территории осуществляются действия в соответствии со статьями 46.1, 46.2 и 46.3 Градостроительного кодекса Российской Федерации.</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xml:space="preserve">При осуществлении действий по развитию застроенной территории подлежат учету положения законодательства о том, что на земельные участки, в том числе включенные в границы развития застроенной территории, не распространяются нормы об изъятии, в том числе путем выкупа, для государственных или </w:t>
      </w:r>
      <w:r w:rsidRPr="00563028">
        <w:rPr>
          <w:rFonts w:ascii="Times New Roman" w:hAnsi="Times New Roman" w:cs="Times New Roman"/>
          <w:sz w:val="26"/>
          <w:szCs w:val="26"/>
        </w:rPr>
        <w:t>муниципальных нужд, за исключением случаев, определенных:</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1) пунктами 1 и 2 части 1 статьи 49 Земельного кодекса Российской Федерации;</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lastRenderedPageBreak/>
        <w:t>2) пунктом 3 части 1 статьи 49 Земельного кодекса Российской Федерации в части иных обстоятельств в уста</w:t>
      </w:r>
      <w:r w:rsidR="006066DB">
        <w:rPr>
          <w:rFonts w:ascii="Times New Roman" w:hAnsi="Times New Roman" w:cs="Times New Roman"/>
          <w:sz w:val="26"/>
          <w:szCs w:val="26"/>
        </w:rPr>
        <w:t>новленных федеральными законами</w:t>
      </w:r>
      <w:r w:rsidRPr="00962C68">
        <w:rPr>
          <w:rFonts w:ascii="Times New Roman" w:hAnsi="Times New Roman" w:cs="Times New Roman"/>
          <w:sz w:val="26"/>
          <w:szCs w:val="26"/>
        </w:rPr>
        <w:t>;</w:t>
      </w:r>
    </w:p>
    <w:p w:rsidR="008A5F3F"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3) пунктом 3 части 1 статьи 49 Земельно</w:t>
      </w:r>
      <w:r w:rsidR="00AB6707">
        <w:rPr>
          <w:rFonts w:ascii="Times New Roman" w:hAnsi="Times New Roman" w:cs="Times New Roman"/>
          <w:sz w:val="26"/>
          <w:szCs w:val="26"/>
        </w:rPr>
        <w:t>го кодекса Российской Федерации</w:t>
      </w:r>
      <w:r w:rsidRPr="006C087F">
        <w:rPr>
          <w:rFonts w:ascii="Times New Roman" w:hAnsi="Times New Roman" w:cs="Times New Roman"/>
          <w:sz w:val="26"/>
          <w:szCs w:val="26"/>
        </w:rPr>
        <w:t>,</w:t>
      </w:r>
      <w:r w:rsidRPr="00962C68">
        <w:rPr>
          <w:rFonts w:ascii="Times New Roman" w:hAnsi="Times New Roman" w:cs="Times New Roman"/>
          <w:sz w:val="26"/>
          <w:szCs w:val="26"/>
        </w:rPr>
        <w:t xml:space="preserve"> когда после разграничения государственной собственности на земельные участки, находящиеся в государственной собственности Новосибирской области или муниципальной собственности </w:t>
      </w:r>
      <w:proofErr w:type="spellStart"/>
      <w:r w:rsidR="004636F0">
        <w:rPr>
          <w:rFonts w:ascii="Times New Roman" w:hAnsi="Times New Roman" w:cs="Times New Roman"/>
          <w:sz w:val="26"/>
          <w:szCs w:val="26"/>
        </w:rPr>
        <w:t>Плотниковского</w:t>
      </w:r>
      <w:proofErr w:type="spellEnd"/>
      <w:r w:rsidR="004636F0">
        <w:rPr>
          <w:rFonts w:ascii="Times New Roman" w:hAnsi="Times New Roman" w:cs="Times New Roman"/>
          <w:sz w:val="26"/>
          <w:szCs w:val="26"/>
        </w:rPr>
        <w:t xml:space="preserve"> сельсовета Новосибирского района </w:t>
      </w:r>
      <w:r w:rsidR="004636F0" w:rsidRPr="00563028">
        <w:rPr>
          <w:rFonts w:ascii="Times New Roman" w:hAnsi="Times New Roman" w:cs="Times New Roman"/>
          <w:sz w:val="26"/>
          <w:szCs w:val="26"/>
        </w:rPr>
        <w:t>Новосибирской области</w:t>
      </w:r>
      <w:r w:rsidRPr="00563028">
        <w:rPr>
          <w:rFonts w:ascii="Times New Roman" w:hAnsi="Times New Roman" w:cs="Times New Roman"/>
          <w:sz w:val="26"/>
          <w:szCs w:val="26"/>
        </w:rPr>
        <w:t>.</w:t>
      </w:r>
    </w:p>
    <w:p w:rsidR="006C087F" w:rsidRPr="00962C68" w:rsidRDefault="006C087F" w:rsidP="008A5F3F">
      <w:pPr>
        <w:pStyle w:val="ConsPlusNormal"/>
        <w:widowControl/>
        <w:ind w:firstLine="570"/>
        <w:jc w:val="both"/>
        <w:rPr>
          <w:rFonts w:ascii="Times New Roman" w:hAnsi="Times New Roman" w:cs="Times New Roman"/>
          <w:sz w:val="26"/>
          <w:szCs w:val="26"/>
        </w:rPr>
      </w:pPr>
    </w:p>
    <w:p w:rsidR="008A5F3F" w:rsidRPr="007B6184" w:rsidRDefault="008A5F3F" w:rsidP="00D879E1">
      <w:pPr>
        <w:pStyle w:val="ConsPlusNormal"/>
        <w:widowControl/>
        <w:ind w:firstLine="0"/>
        <w:rPr>
          <w:rFonts w:ascii="Times New Roman" w:eastAsia="Arial CYR" w:hAnsi="Times New Roman" w:cs="Times New Roman"/>
          <w:b/>
          <w:i/>
          <w:color w:val="800000"/>
          <w:sz w:val="26"/>
          <w:szCs w:val="26"/>
        </w:rPr>
      </w:pPr>
      <w:r w:rsidRPr="007B6184">
        <w:rPr>
          <w:rFonts w:ascii="Times New Roman" w:hAnsi="Times New Roman" w:cs="Times New Roman"/>
          <w:b/>
          <w:i/>
          <w:color w:val="800000"/>
          <w:sz w:val="26"/>
          <w:szCs w:val="26"/>
        </w:rPr>
        <w:t>Статья 2</w:t>
      </w:r>
      <w:r w:rsidR="00D879E1" w:rsidRPr="007B6184">
        <w:rPr>
          <w:rFonts w:ascii="Times New Roman" w:hAnsi="Times New Roman" w:cs="Times New Roman"/>
          <w:b/>
          <w:i/>
          <w:color w:val="800000"/>
          <w:sz w:val="26"/>
          <w:szCs w:val="26"/>
        </w:rPr>
        <w:t>9</w:t>
      </w:r>
      <w:r w:rsidRPr="007B6184">
        <w:rPr>
          <w:rFonts w:ascii="Times New Roman" w:hAnsi="Times New Roman" w:cs="Times New Roman"/>
          <w:b/>
          <w:i/>
          <w:color w:val="800000"/>
          <w:sz w:val="26"/>
          <w:szCs w:val="26"/>
        </w:rPr>
        <w:t xml:space="preserve">. </w:t>
      </w:r>
      <w:r w:rsidRPr="007B6184">
        <w:rPr>
          <w:rFonts w:ascii="Times New Roman" w:eastAsia="Arial CYR" w:hAnsi="Times New Roman" w:cs="Times New Roman"/>
          <w:b/>
          <w:i/>
          <w:color w:val="800000"/>
          <w:sz w:val="26"/>
          <w:szCs w:val="26"/>
        </w:rPr>
        <w:t>Градостроительная подготовка земельных участков на незастроенных, свободных от прав третьих лиц территориях для их комплексного освоения и строительства</w:t>
      </w:r>
    </w:p>
    <w:p w:rsidR="008A5F3F" w:rsidRPr="00264835" w:rsidRDefault="008A5F3F" w:rsidP="008A5F3F">
      <w:pPr>
        <w:jc w:val="both"/>
        <w:rPr>
          <w:rFonts w:eastAsia="Arial"/>
          <w:i/>
          <w:sz w:val="26"/>
          <w:szCs w:val="26"/>
        </w:rPr>
      </w:pP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xml:space="preserve">1. </w:t>
      </w:r>
      <w:r w:rsidR="009575D3">
        <w:rPr>
          <w:rFonts w:ascii="Times New Roman" w:hAnsi="Times New Roman" w:cs="Times New Roman"/>
          <w:sz w:val="26"/>
          <w:szCs w:val="26"/>
        </w:rPr>
        <w:t>Администрация</w:t>
      </w:r>
      <w:r w:rsidRPr="00962C68">
        <w:rPr>
          <w:rFonts w:ascii="Times New Roman" w:hAnsi="Times New Roman" w:cs="Times New Roman"/>
          <w:sz w:val="26"/>
          <w:szCs w:val="26"/>
        </w:rPr>
        <w:t xml:space="preserve"> </w:t>
      </w:r>
      <w:proofErr w:type="spellStart"/>
      <w:r w:rsidR="004636F0">
        <w:rPr>
          <w:rFonts w:ascii="Times New Roman" w:hAnsi="Times New Roman" w:cs="Times New Roman"/>
          <w:sz w:val="26"/>
          <w:szCs w:val="26"/>
        </w:rPr>
        <w:t>Плотниковского</w:t>
      </w:r>
      <w:proofErr w:type="spellEnd"/>
      <w:r w:rsidR="004636F0">
        <w:rPr>
          <w:rFonts w:ascii="Times New Roman" w:hAnsi="Times New Roman" w:cs="Times New Roman"/>
          <w:sz w:val="26"/>
          <w:szCs w:val="26"/>
        </w:rPr>
        <w:t xml:space="preserve"> сельсовета Новосибирского района Новосибирской области</w:t>
      </w:r>
      <w:r w:rsidRPr="00962C68">
        <w:rPr>
          <w:rFonts w:ascii="Times New Roman" w:hAnsi="Times New Roman" w:cs="Times New Roman"/>
          <w:sz w:val="26"/>
          <w:szCs w:val="26"/>
        </w:rPr>
        <w:t xml:space="preserve"> </w:t>
      </w:r>
      <w:r w:rsidR="00D879E1">
        <w:rPr>
          <w:rFonts w:ascii="Times New Roman" w:hAnsi="Times New Roman" w:cs="Times New Roman"/>
          <w:sz w:val="26"/>
          <w:szCs w:val="26"/>
        </w:rPr>
        <w:t>при помощи</w:t>
      </w:r>
      <w:r w:rsidRPr="00962C68">
        <w:rPr>
          <w:rFonts w:ascii="Times New Roman" w:hAnsi="Times New Roman" w:cs="Times New Roman"/>
          <w:sz w:val="26"/>
          <w:szCs w:val="26"/>
        </w:rPr>
        <w:t xml:space="preserve"> органа архитектуры и градостроительства </w:t>
      </w:r>
      <w:r w:rsidR="00D879E1">
        <w:rPr>
          <w:rFonts w:ascii="Times New Roman" w:hAnsi="Times New Roman" w:cs="Times New Roman"/>
          <w:sz w:val="26"/>
          <w:szCs w:val="26"/>
        </w:rPr>
        <w:t xml:space="preserve">Новосибирского района </w:t>
      </w:r>
      <w:r w:rsidRPr="00962C68">
        <w:rPr>
          <w:rFonts w:ascii="Times New Roman" w:hAnsi="Times New Roman" w:cs="Times New Roman"/>
          <w:sz w:val="26"/>
          <w:szCs w:val="26"/>
        </w:rPr>
        <w:t>осуществляет градостроительную подготовку земельных участков из состава государственных и муниципальных земель на незастроенных, свободных от прав третьих лиц и не разделенных на земельные участки территориях для их обустройства внеплощадочной инженерно-технической инфраструктурой и строительства на обустроенной и разделенной на</w:t>
      </w:r>
      <w:r w:rsidR="00D879E1">
        <w:rPr>
          <w:rFonts w:ascii="Times New Roman" w:hAnsi="Times New Roman" w:cs="Times New Roman"/>
          <w:sz w:val="26"/>
          <w:szCs w:val="26"/>
        </w:rPr>
        <w:t xml:space="preserve"> земельные участки территории.</w:t>
      </w:r>
    </w:p>
    <w:p w:rsidR="008A5F3F" w:rsidRPr="00962C68" w:rsidRDefault="008A5F3F" w:rsidP="008A5F3F">
      <w:pPr>
        <w:ind w:firstLine="570"/>
        <w:jc w:val="both"/>
        <w:rPr>
          <w:rFonts w:eastAsia="Arial"/>
          <w:sz w:val="26"/>
          <w:szCs w:val="26"/>
        </w:rPr>
      </w:pPr>
      <w:r w:rsidRPr="00962C68">
        <w:rPr>
          <w:rFonts w:eastAsia="Arial"/>
          <w:sz w:val="26"/>
          <w:szCs w:val="26"/>
        </w:rPr>
        <w:t>Орган архитектуры и градостроительства</w:t>
      </w:r>
      <w:r w:rsidR="00FE385B">
        <w:rPr>
          <w:rFonts w:eastAsia="Arial"/>
          <w:sz w:val="26"/>
          <w:szCs w:val="26"/>
        </w:rPr>
        <w:t xml:space="preserve"> Новосибирского района</w:t>
      </w:r>
      <w:r w:rsidRPr="00962C68">
        <w:rPr>
          <w:rFonts w:eastAsia="Arial"/>
          <w:sz w:val="26"/>
          <w:szCs w:val="26"/>
        </w:rPr>
        <w:t xml:space="preserve"> осуществляет работы, указанные в части 1 настоящей статьи, в рамках:</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xml:space="preserve">- функциональных обязанностей </w:t>
      </w:r>
      <w:r w:rsidR="005271E9">
        <w:rPr>
          <w:rFonts w:ascii="Times New Roman" w:hAnsi="Times New Roman" w:cs="Times New Roman"/>
          <w:sz w:val="26"/>
          <w:szCs w:val="26"/>
        </w:rPr>
        <w:t>–</w:t>
      </w:r>
      <w:r w:rsidRPr="00962C68">
        <w:rPr>
          <w:rFonts w:ascii="Times New Roman" w:hAnsi="Times New Roman" w:cs="Times New Roman"/>
          <w:sz w:val="26"/>
          <w:szCs w:val="26"/>
        </w:rPr>
        <w:t xml:space="preserve"> проводимых на регулярной основе работ по ведению информационной системы обеспечения градостроительной деятельности с оценкой наличия свободных от прав третьих лиц земельных участков, которые могут быть предоставлены для строительства;</w:t>
      </w:r>
    </w:p>
    <w:p w:rsidR="008A5F3F" w:rsidRPr="00962C68" w:rsidRDefault="008A5F3F" w:rsidP="008A5F3F">
      <w:pPr>
        <w:ind w:firstLine="570"/>
        <w:jc w:val="both"/>
        <w:rPr>
          <w:rFonts w:eastAsia="Arial"/>
          <w:sz w:val="26"/>
          <w:szCs w:val="26"/>
        </w:rPr>
      </w:pPr>
      <w:r w:rsidRPr="00962C68">
        <w:rPr>
          <w:rFonts w:eastAsia="Arial"/>
          <w:sz w:val="26"/>
          <w:szCs w:val="26"/>
        </w:rPr>
        <w:t xml:space="preserve">- осуществляемых на основе утвержденного </w:t>
      </w:r>
      <w:r w:rsidR="009575D3">
        <w:rPr>
          <w:rFonts w:eastAsia="Arial"/>
          <w:sz w:val="26"/>
          <w:szCs w:val="26"/>
        </w:rPr>
        <w:t>главой администрации</w:t>
      </w:r>
      <w:r w:rsidRPr="00962C68">
        <w:rPr>
          <w:rFonts w:eastAsia="Arial"/>
          <w:sz w:val="26"/>
          <w:szCs w:val="26"/>
        </w:rPr>
        <w:t xml:space="preserve"> </w:t>
      </w:r>
      <w:proofErr w:type="spellStart"/>
      <w:r w:rsidR="004636F0">
        <w:rPr>
          <w:rFonts w:eastAsia="Arial"/>
          <w:sz w:val="26"/>
          <w:szCs w:val="26"/>
        </w:rPr>
        <w:t>Плотниковского</w:t>
      </w:r>
      <w:proofErr w:type="spellEnd"/>
      <w:r w:rsidR="004636F0">
        <w:rPr>
          <w:rFonts w:eastAsia="Arial"/>
          <w:sz w:val="26"/>
          <w:szCs w:val="26"/>
        </w:rPr>
        <w:t xml:space="preserve"> сельсовета Новосибирского района Новосибирской области</w:t>
      </w:r>
      <w:r w:rsidRPr="00962C68">
        <w:rPr>
          <w:rFonts w:eastAsia="Arial"/>
          <w:sz w:val="26"/>
          <w:szCs w:val="26"/>
        </w:rPr>
        <w:t xml:space="preserve"> плана работ по планировке и межеванию не разделенных на земельные участки </w:t>
      </w:r>
      <w:r w:rsidR="009575D3">
        <w:rPr>
          <w:rFonts w:eastAsia="Arial"/>
          <w:sz w:val="26"/>
          <w:szCs w:val="26"/>
        </w:rPr>
        <w:t>сельских</w:t>
      </w:r>
      <w:r w:rsidRPr="00962C68">
        <w:rPr>
          <w:rFonts w:eastAsia="Arial"/>
          <w:sz w:val="26"/>
          <w:szCs w:val="26"/>
        </w:rPr>
        <w:t xml:space="preserve"> территорий жилого и иного назначения.</w:t>
      </w:r>
    </w:p>
    <w:p w:rsidR="008A5F3F" w:rsidRPr="00962C68" w:rsidRDefault="008A5F3F" w:rsidP="008A5F3F">
      <w:pPr>
        <w:ind w:firstLine="570"/>
        <w:jc w:val="both"/>
        <w:rPr>
          <w:rFonts w:eastAsia="Arial"/>
          <w:sz w:val="26"/>
          <w:szCs w:val="26"/>
        </w:rPr>
      </w:pPr>
      <w:r w:rsidRPr="00962C68">
        <w:rPr>
          <w:rFonts w:eastAsia="Arial"/>
          <w:sz w:val="26"/>
          <w:szCs w:val="26"/>
        </w:rPr>
        <w:t xml:space="preserve">2. Инициаторами градостроительной подготовки свободных от прав третьих лиц земельных участков для комплексного освоения и строительства могут быть также физические и юридические лица, которые направляют соответствующую заявку в государственные органы или органы местного самоуправления, уполномоченные на управление и распоряжение соответствующими земельными участками. </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После рассмотрения з</w:t>
      </w:r>
      <w:r w:rsidR="005271E9">
        <w:rPr>
          <w:rFonts w:ascii="Times New Roman" w:hAnsi="Times New Roman" w:cs="Times New Roman"/>
          <w:sz w:val="26"/>
          <w:szCs w:val="26"/>
        </w:rPr>
        <w:t>аявки указанные органы направляю</w:t>
      </w:r>
      <w:r w:rsidRPr="00962C68">
        <w:rPr>
          <w:rFonts w:ascii="Times New Roman" w:hAnsi="Times New Roman" w:cs="Times New Roman"/>
          <w:sz w:val="26"/>
          <w:szCs w:val="26"/>
        </w:rPr>
        <w:t>т заявителю заключение о возможности реализации заявления в части соответствия инвестиционных намерений заявителя Генеральному плану, настоящим Правилам, в котором должно содержаться одно из следующих решений:</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1) отклонить заявление — по причине его несоответствия Генеральному плану, настоящим Правилам либо по причине того, что предлагаемая для освоения территория не является свободной от прав третьих лиц;</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2) поддержать инициативу заявителя.</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xml:space="preserve">3. В ответ на инициативу заявителей либо в порядке выполнения полномочий и функциональных обязанностей орган архитектуры и градостроительства </w:t>
      </w:r>
      <w:r w:rsidR="00FE385B">
        <w:rPr>
          <w:rFonts w:ascii="Times New Roman" w:hAnsi="Times New Roman" w:cs="Times New Roman"/>
          <w:sz w:val="26"/>
          <w:szCs w:val="26"/>
        </w:rPr>
        <w:t xml:space="preserve">Новосибирского района </w:t>
      </w:r>
      <w:r w:rsidRPr="00962C68">
        <w:rPr>
          <w:rFonts w:ascii="Times New Roman" w:hAnsi="Times New Roman" w:cs="Times New Roman"/>
          <w:sz w:val="26"/>
          <w:szCs w:val="26"/>
        </w:rPr>
        <w:t>осуществляет градостроительную подготовку свободных от прав третьих лиц земельных участков для комплексного освоения и строительства в порядке, установленном статьей 22 настоящих Правил.</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lastRenderedPageBreak/>
        <w:t>4. После утверждения в установленном порядке градостроительного плана земельного участка и постановки сформированного земельного участка на кадастровый учет уполномоченные государственные органы и органы местного самоуправления обеспечивают проведение торгов по предоставлению сформированного земельного участка.</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5. Победитель торгов в соответствии с законодательством осуществляет действия по комплексному освое</w:t>
      </w:r>
      <w:r w:rsidR="00D879E1">
        <w:rPr>
          <w:rFonts w:ascii="Times New Roman" w:hAnsi="Times New Roman" w:cs="Times New Roman"/>
          <w:sz w:val="26"/>
          <w:szCs w:val="26"/>
        </w:rPr>
        <w:t>нию территории и строительству.</w:t>
      </w:r>
    </w:p>
    <w:p w:rsidR="008A5F3F" w:rsidRPr="00264835" w:rsidRDefault="008A5F3F" w:rsidP="008A5F3F">
      <w:pPr>
        <w:pStyle w:val="ConsPlusNormal"/>
        <w:widowControl/>
        <w:ind w:firstLine="0"/>
        <w:jc w:val="both"/>
        <w:rPr>
          <w:rFonts w:ascii="Times New Roman" w:hAnsi="Times New Roman" w:cs="Times New Roman"/>
          <w:i/>
          <w:sz w:val="26"/>
          <w:szCs w:val="26"/>
        </w:rPr>
      </w:pPr>
    </w:p>
    <w:p w:rsidR="008A5F3F" w:rsidRPr="007B6184" w:rsidRDefault="00D879E1" w:rsidP="00D879E1">
      <w:pPr>
        <w:pStyle w:val="ConsPlusNormal"/>
        <w:widowControl/>
        <w:ind w:firstLine="0"/>
        <w:rPr>
          <w:rFonts w:ascii="Times New Roman" w:hAnsi="Times New Roman" w:cs="Times New Roman"/>
          <w:b/>
          <w:i/>
          <w:color w:val="800000"/>
          <w:sz w:val="26"/>
          <w:szCs w:val="26"/>
        </w:rPr>
      </w:pPr>
      <w:r w:rsidRPr="007B6184">
        <w:rPr>
          <w:rFonts w:ascii="Times New Roman" w:hAnsi="Times New Roman" w:cs="Times New Roman"/>
          <w:b/>
          <w:i/>
          <w:color w:val="800000"/>
          <w:sz w:val="26"/>
          <w:szCs w:val="26"/>
        </w:rPr>
        <w:t>Статья 30</w:t>
      </w:r>
      <w:r w:rsidR="008A5F3F" w:rsidRPr="007B6184">
        <w:rPr>
          <w:rFonts w:ascii="Times New Roman" w:hAnsi="Times New Roman" w:cs="Times New Roman"/>
          <w:b/>
          <w:i/>
          <w:color w:val="800000"/>
          <w:sz w:val="26"/>
          <w:szCs w:val="26"/>
        </w:rPr>
        <w:t>. Градостроительная подготовка земельных участков на застроенных и не разделенных на земельные участки территориях для формирования земельных участков, на которых расположены объекты капитального строительства</w:t>
      </w:r>
    </w:p>
    <w:p w:rsidR="008A5F3F" w:rsidRPr="00264835" w:rsidRDefault="008A5F3F" w:rsidP="008A5F3F">
      <w:pPr>
        <w:jc w:val="both"/>
        <w:rPr>
          <w:rFonts w:eastAsia="Arial"/>
          <w:i/>
          <w:sz w:val="26"/>
          <w:szCs w:val="26"/>
        </w:rPr>
      </w:pP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xml:space="preserve">1. Выделение посредством градостроительной подготовки обремененных правами третьих лиц земельных участков на застроенных и не разделенных на земельные участки территориях для формирования земельных участков, на которых расположены объекты капитального строительства, включая земельные участки многоквартирных домов, иных объектов капитального строительства, осуществляется в порядке, определенном законодательством о градостроительной деятельности, и в соответствии с ним </w:t>
      </w:r>
      <w:r w:rsidR="005271E9">
        <w:rPr>
          <w:rFonts w:ascii="Times New Roman" w:hAnsi="Times New Roman" w:cs="Times New Roman"/>
          <w:sz w:val="26"/>
          <w:szCs w:val="26"/>
        </w:rPr>
        <w:t>–</w:t>
      </w:r>
      <w:r w:rsidRPr="00962C68">
        <w:rPr>
          <w:rFonts w:ascii="Times New Roman" w:hAnsi="Times New Roman" w:cs="Times New Roman"/>
          <w:sz w:val="26"/>
          <w:szCs w:val="26"/>
        </w:rPr>
        <w:t xml:space="preserve"> настоящими Правилами, иными муниципальными правовыми актами </w:t>
      </w:r>
      <w:proofErr w:type="spellStart"/>
      <w:r w:rsidR="004636F0">
        <w:rPr>
          <w:rFonts w:ascii="Times New Roman" w:hAnsi="Times New Roman" w:cs="Times New Roman"/>
          <w:sz w:val="26"/>
          <w:szCs w:val="26"/>
        </w:rPr>
        <w:t>Плотниковского</w:t>
      </w:r>
      <w:proofErr w:type="spellEnd"/>
      <w:r w:rsidR="004636F0">
        <w:rPr>
          <w:rFonts w:ascii="Times New Roman" w:hAnsi="Times New Roman" w:cs="Times New Roman"/>
          <w:sz w:val="26"/>
          <w:szCs w:val="26"/>
        </w:rPr>
        <w:t xml:space="preserve"> сельсовета Новосибирского района Новосибирской области</w:t>
      </w:r>
      <w:r w:rsidRPr="00962C68">
        <w:rPr>
          <w:rFonts w:ascii="Times New Roman" w:hAnsi="Times New Roman" w:cs="Times New Roman"/>
          <w:sz w:val="26"/>
          <w:szCs w:val="26"/>
        </w:rPr>
        <w:t>.</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xml:space="preserve">2. Формирование выделенных посредством градостроительной подготовки из состава неразделенных застроенных территорий земельных участков многоквартирных домов осуществляется в порядке, определенном земельным законодательством, статьей 16 Федерального закона от 29 декабря 2004 года </w:t>
      </w:r>
      <w:r w:rsidR="005271E9">
        <w:rPr>
          <w:rFonts w:ascii="Times New Roman" w:hAnsi="Times New Roman" w:cs="Times New Roman"/>
          <w:sz w:val="26"/>
          <w:szCs w:val="26"/>
        </w:rPr>
        <w:t>№</w:t>
      </w:r>
      <w:r w:rsidRPr="00962C68">
        <w:rPr>
          <w:rFonts w:ascii="Times New Roman" w:hAnsi="Times New Roman" w:cs="Times New Roman"/>
          <w:sz w:val="26"/>
          <w:szCs w:val="26"/>
        </w:rPr>
        <w:t xml:space="preserve"> 189-ФЗ "О введении в действие Жилищного кодекса Российской Федерации".</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3. Градостроительная подготовка земельных участков на застроенных и не разделенных на земельные участки территориях для формирования земельных участков многоквартирных домов, иных объектов капитального строительства может осуществляться по инициативе:</w:t>
      </w:r>
    </w:p>
    <w:p w:rsidR="008A5F3F" w:rsidRPr="00962C68" w:rsidRDefault="008A5F3F" w:rsidP="008A5F3F">
      <w:pPr>
        <w:ind w:firstLine="570"/>
        <w:jc w:val="both"/>
        <w:rPr>
          <w:rFonts w:eastAsia="Arial"/>
          <w:sz w:val="26"/>
          <w:szCs w:val="26"/>
        </w:rPr>
      </w:pPr>
      <w:r w:rsidRPr="00962C68">
        <w:rPr>
          <w:rFonts w:eastAsia="Arial"/>
          <w:sz w:val="26"/>
          <w:szCs w:val="26"/>
        </w:rPr>
        <w:t xml:space="preserve">- </w:t>
      </w:r>
      <w:r w:rsidR="009B3EB1">
        <w:rPr>
          <w:rFonts w:eastAsia="Arial"/>
          <w:sz w:val="26"/>
          <w:szCs w:val="26"/>
        </w:rPr>
        <w:t>администрации</w:t>
      </w:r>
      <w:r w:rsidRPr="00962C68">
        <w:rPr>
          <w:rFonts w:eastAsia="Arial"/>
          <w:sz w:val="26"/>
          <w:szCs w:val="26"/>
        </w:rPr>
        <w:t xml:space="preserve"> </w:t>
      </w:r>
      <w:proofErr w:type="spellStart"/>
      <w:r w:rsidR="004636F0">
        <w:rPr>
          <w:rFonts w:eastAsia="Arial"/>
          <w:sz w:val="26"/>
          <w:szCs w:val="26"/>
        </w:rPr>
        <w:t>Плотниковского</w:t>
      </w:r>
      <w:proofErr w:type="spellEnd"/>
      <w:r w:rsidR="004636F0">
        <w:rPr>
          <w:rFonts w:eastAsia="Arial"/>
          <w:sz w:val="26"/>
          <w:szCs w:val="26"/>
        </w:rPr>
        <w:t xml:space="preserve"> сельсовета Новосибирского района Новосибирской области</w:t>
      </w:r>
      <w:r w:rsidRPr="00962C68">
        <w:rPr>
          <w:rFonts w:eastAsia="Arial"/>
          <w:sz w:val="26"/>
          <w:szCs w:val="26"/>
        </w:rPr>
        <w:t>, обеспечивающей посредством градостроительной подготовки установление границ земельных участков для использования расположенных на них объектов капитального строительства, а также выделение свободных от прав третьих лиц земельных участков в существующей застройке для предоставления физическим и юридическим лицам в целях осуществления на этих земельных участках строительства;</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лиц, являющихся собственниками расположенных на соответствующей территории объектов капитального строительства, помещений в них, заинтересованных в установлении границ земельного участка, на котором расположен объект капитального строительства.</w:t>
      </w:r>
    </w:p>
    <w:p w:rsidR="008A5F3F" w:rsidRPr="00962C68" w:rsidRDefault="008A5F3F" w:rsidP="008A5F3F">
      <w:pPr>
        <w:pStyle w:val="ConsPlusNormal"/>
        <w:widowControl/>
        <w:ind w:firstLine="555"/>
        <w:jc w:val="both"/>
        <w:rPr>
          <w:rFonts w:ascii="Times New Roman" w:hAnsi="Times New Roman" w:cs="Times New Roman"/>
          <w:sz w:val="26"/>
          <w:szCs w:val="26"/>
        </w:rPr>
      </w:pPr>
      <w:r w:rsidRPr="00962C68">
        <w:rPr>
          <w:rFonts w:ascii="Times New Roman" w:hAnsi="Times New Roman" w:cs="Times New Roman"/>
          <w:sz w:val="26"/>
          <w:szCs w:val="26"/>
        </w:rPr>
        <w:t>4. При подготовке и утверждении градостроительного плана земельного участка должны учитываться требования законодательства о градостроительной деятельности в части:</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границ фактически сложившегося землепользования на не разделенной на земельные участки застроенной территории;</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минимальных размеров земельных участков, определяемых в соответствии с градостроительными нормативами, действовавшими на период застройки территории;</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lastRenderedPageBreak/>
        <w:t>- необходимости обеспечения проходов, проездов, условий безопасности и возможности обслуживания инженерно-технических коммуникаций и объектов, достигаемой путем фиксации зон действия публичных сервитутов в проектах межевания территории и градостроительного плана земельного участка;</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соблюдения прав третьих лиц путем запрета установления на местности ограждений по границам земельных участков, а также признания неделимости земельных участков (кварталов, частей кварталов), на которых расположено несколько многоквартирных домов.</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xml:space="preserve">В проектах межевания территории, помимо определения границ земельных участков существующих объектов капитального строительства, могут устанавливаться границы свободных от застройки и от прав третьих лиц земельных участков, находящихся в государственной или муниципальной собственности, которые могут быть предоставлены </w:t>
      </w:r>
      <w:r w:rsidR="00BF55B4" w:rsidRPr="00962C68">
        <w:rPr>
          <w:rFonts w:ascii="Times New Roman" w:hAnsi="Times New Roman" w:cs="Times New Roman"/>
          <w:sz w:val="26"/>
          <w:szCs w:val="26"/>
        </w:rPr>
        <w:t xml:space="preserve">в соответствии с земельным законодательством </w:t>
      </w:r>
      <w:r w:rsidRPr="00962C68">
        <w:rPr>
          <w:rFonts w:ascii="Times New Roman" w:hAnsi="Times New Roman" w:cs="Times New Roman"/>
          <w:sz w:val="26"/>
          <w:szCs w:val="26"/>
        </w:rPr>
        <w:t>физическим или юридическим лицам.</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Градостроительные планы земельных участков, в том числе подготовленные в составе проектов межевания, должны соответствовать следующим требованиям:</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техническим регламентам;</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градостроительным регламентам, включая размеры и конфигурацию выявленных свободных земельных участков, предлагаемых для строительства в пределах застроенной территории, предельные параметры строительства;</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минимальным размерам земельных участков многоквартирных домов, определенных градостроительными нормативами, действовавшими на период застройки территории;</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требованиям обеспечения прохода, проезда на территории квартала, микрорайона, выполняемым путем установления границ зон действия публичных сервитутов;</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требованиям о соблюдении прав третьих лиц.</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Утвержденный градостроительный план земельного участка является основанием для прове</w:t>
      </w:r>
      <w:r w:rsidR="009B3EB1">
        <w:rPr>
          <w:rFonts w:ascii="Times New Roman" w:hAnsi="Times New Roman" w:cs="Times New Roman"/>
          <w:sz w:val="26"/>
          <w:szCs w:val="26"/>
        </w:rPr>
        <w:t>дения землеустроительных работ.</w:t>
      </w:r>
    </w:p>
    <w:p w:rsidR="008A5F3F" w:rsidRPr="00962C68" w:rsidRDefault="008A5F3F" w:rsidP="008A5F3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xml:space="preserve">5. Орган архитектуры и градостроительства </w:t>
      </w:r>
      <w:r w:rsidR="004356A3">
        <w:rPr>
          <w:rFonts w:ascii="Times New Roman" w:hAnsi="Times New Roman" w:cs="Times New Roman"/>
          <w:sz w:val="26"/>
          <w:szCs w:val="26"/>
        </w:rPr>
        <w:t xml:space="preserve">Новосибирского района </w:t>
      </w:r>
      <w:r w:rsidRPr="00962C68">
        <w:rPr>
          <w:rFonts w:ascii="Times New Roman" w:hAnsi="Times New Roman" w:cs="Times New Roman"/>
          <w:sz w:val="26"/>
          <w:szCs w:val="26"/>
        </w:rPr>
        <w:t>вправе утвердить градостроительный план земельного участка, на котором расположен многоквартирный дом, в границах, превышающих площадь, определенную в соответствии с градостроительными нормативами, действовавшими в период строительства соответствующих многоквартирных домов, в случае невозможности выделить отдельные земельные участки для самостоятельного использования и в силу необходимости обеспечить рациональную планировочную организацию территории.</w:t>
      </w:r>
    </w:p>
    <w:p w:rsidR="008A5F3F" w:rsidRPr="00264835" w:rsidRDefault="008A5F3F" w:rsidP="008A5F3F">
      <w:pPr>
        <w:pStyle w:val="ConsPlusNormal"/>
        <w:widowControl/>
        <w:ind w:firstLine="0"/>
        <w:jc w:val="both"/>
        <w:rPr>
          <w:rFonts w:ascii="Times New Roman" w:hAnsi="Times New Roman" w:cs="Times New Roman"/>
          <w:i/>
          <w:sz w:val="26"/>
          <w:szCs w:val="26"/>
        </w:rPr>
      </w:pPr>
    </w:p>
    <w:p w:rsidR="008A5F3F" w:rsidRPr="007B6184" w:rsidRDefault="008A5F3F" w:rsidP="004356A3">
      <w:pPr>
        <w:pStyle w:val="ConsPlusNormal"/>
        <w:widowControl/>
        <w:ind w:firstLine="0"/>
        <w:rPr>
          <w:rFonts w:ascii="Times New Roman" w:hAnsi="Times New Roman" w:cs="Times New Roman"/>
          <w:b/>
          <w:i/>
          <w:color w:val="800000"/>
          <w:sz w:val="26"/>
          <w:szCs w:val="26"/>
        </w:rPr>
      </w:pPr>
      <w:r w:rsidRPr="007B6184">
        <w:rPr>
          <w:rFonts w:ascii="Times New Roman" w:hAnsi="Times New Roman" w:cs="Times New Roman"/>
          <w:b/>
          <w:i/>
          <w:color w:val="800000"/>
          <w:sz w:val="26"/>
          <w:szCs w:val="26"/>
        </w:rPr>
        <w:t>Статья 3</w:t>
      </w:r>
      <w:r w:rsidR="004356A3" w:rsidRPr="007B6184">
        <w:rPr>
          <w:rFonts w:ascii="Times New Roman" w:hAnsi="Times New Roman" w:cs="Times New Roman"/>
          <w:b/>
          <w:i/>
          <w:color w:val="800000"/>
          <w:sz w:val="26"/>
          <w:szCs w:val="26"/>
        </w:rPr>
        <w:t>1</w:t>
      </w:r>
      <w:r w:rsidRPr="007B6184">
        <w:rPr>
          <w:rFonts w:ascii="Times New Roman" w:hAnsi="Times New Roman" w:cs="Times New Roman"/>
          <w:b/>
          <w:i/>
          <w:color w:val="800000"/>
          <w:sz w:val="26"/>
          <w:szCs w:val="26"/>
        </w:rPr>
        <w:t>. Особенности предоставления сформированных земельных участков применительно к различным случаям</w:t>
      </w:r>
    </w:p>
    <w:p w:rsidR="008A5F3F" w:rsidRPr="00264835" w:rsidRDefault="008A5F3F" w:rsidP="008A5F3F">
      <w:pPr>
        <w:pStyle w:val="ConsPlusNormal"/>
        <w:widowControl/>
        <w:ind w:firstLine="0"/>
        <w:jc w:val="both"/>
        <w:rPr>
          <w:rFonts w:ascii="Times New Roman" w:hAnsi="Times New Roman" w:cs="Times New Roman"/>
          <w:i/>
          <w:sz w:val="26"/>
          <w:szCs w:val="26"/>
        </w:rPr>
      </w:pPr>
    </w:p>
    <w:p w:rsidR="008A5F3F" w:rsidRPr="00962C68" w:rsidRDefault="008A5F3F" w:rsidP="008A5F3F">
      <w:pPr>
        <w:pStyle w:val="ConsPlusNormal"/>
        <w:widowControl/>
        <w:ind w:firstLine="570"/>
        <w:jc w:val="both"/>
        <w:rPr>
          <w:rFonts w:ascii="Times New Roman" w:eastAsia="Times New Roman" w:hAnsi="Times New Roman" w:cs="Times New Roman"/>
          <w:sz w:val="26"/>
          <w:szCs w:val="26"/>
        </w:rPr>
      </w:pPr>
      <w:r w:rsidRPr="00962C68">
        <w:rPr>
          <w:rFonts w:ascii="Times New Roman" w:hAnsi="Times New Roman" w:cs="Times New Roman"/>
          <w:sz w:val="26"/>
          <w:szCs w:val="26"/>
        </w:rPr>
        <w:t>1. Порядок предоставления собственникам помещений жилого и нежилого назначения в составе многоквартирных домов прав общей долевой собственности на сформированные</w:t>
      </w:r>
      <w:r w:rsidRPr="00962C68">
        <w:rPr>
          <w:rFonts w:ascii="Times New Roman" w:eastAsia="Times New Roman" w:hAnsi="Times New Roman" w:cs="Times New Roman"/>
          <w:sz w:val="26"/>
          <w:szCs w:val="26"/>
        </w:rPr>
        <w:t xml:space="preserve"> в соответствии со статьей 2</w:t>
      </w:r>
      <w:r w:rsidR="005E007F">
        <w:rPr>
          <w:rFonts w:ascii="Times New Roman" w:eastAsia="Times New Roman" w:hAnsi="Times New Roman" w:cs="Times New Roman"/>
          <w:sz w:val="26"/>
          <w:szCs w:val="26"/>
        </w:rPr>
        <w:t>9</w:t>
      </w:r>
      <w:r w:rsidRPr="00962C68">
        <w:rPr>
          <w:rFonts w:ascii="Times New Roman" w:eastAsia="Times New Roman" w:hAnsi="Times New Roman" w:cs="Times New Roman"/>
          <w:sz w:val="26"/>
          <w:szCs w:val="26"/>
        </w:rPr>
        <w:t xml:space="preserve"> настоящих Правил земельные участки для использования многоквартирных домов определяется жилищным</w:t>
      </w:r>
      <w:r w:rsidR="005E007F">
        <w:rPr>
          <w:rFonts w:ascii="Times New Roman" w:eastAsia="Times New Roman" w:hAnsi="Times New Roman" w:cs="Times New Roman"/>
          <w:sz w:val="26"/>
          <w:szCs w:val="26"/>
        </w:rPr>
        <w:t xml:space="preserve"> и земельным законодательством.</w:t>
      </w:r>
    </w:p>
    <w:p w:rsidR="008A5F3F" w:rsidRPr="00962C68" w:rsidRDefault="008A5F3F" w:rsidP="008A5F3F">
      <w:pPr>
        <w:pStyle w:val="a4"/>
        <w:spacing w:before="0" w:after="0"/>
        <w:ind w:firstLine="570"/>
        <w:jc w:val="both"/>
        <w:rPr>
          <w:sz w:val="26"/>
          <w:szCs w:val="26"/>
        </w:rPr>
      </w:pPr>
      <w:r w:rsidRPr="00962C68">
        <w:rPr>
          <w:sz w:val="26"/>
          <w:szCs w:val="26"/>
        </w:rPr>
        <w:t xml:space="preserve">2. Порядок предоставления собственникам зданий, строений, сооружений </w:t>
      </w:r>
      <w:r w:rsidRPr="005E007F">
        <w:rPr>
          <w:sz w:val="26"/>
          <w:szCs w:val="26"/>
        </w:rPr>
        <w:t>прав собственности на сформированные в соответствии со статьей 2</w:t>
      </w:r>
      <w:r w:rsidR="005E007F" w:rsidRPr="005E007F">
        <w:rPr>
          <w:sz w:val="26"/>
          <w:szCs w:val="26"/>
        </w:rPr>
        <w:t>6</w:t>
      </w:r>
      <w:r w:rsidRPr="005E007F">
        <w:rPr>
          <w:sz w:val="26"/>
          <w:szCs w:val="26"/>
        </w:rPr>
        <w:t xml:space="preserve"> настоящих</w:t>
      </w:r>
      <w:r w:rsidRPr="00962C68">
        <w:rPr>
          <w:sz w:val="26"/>
          <w:szCs w:val="26"/>
        </w:rPr>
        <w:t xml:space="preserve"> Правил </w:t>
      </w:r>
      <w:r w:rsidRPr="00962C68">
        <w:rPr>
          <w:sz w:val="26"/>
          <w:szCs w:val="26"/>
        </w:rPr>
        <w:lastRenderedPageBreak/>
        <w:t>земельные участки, прав аренды указанных земельных участков для использования зданий, строений, сооружений определяет</w:t>
      </w:r>
      <w:r w:rsidR="005E007F">
        <w:rPr>
          <w:sz w:val="26"/>
          <w:szCs w:val="26"/>
        </w:rPr>
        <w:t>ся земельным законодательством.</w:t>
      </w:r>
    </w:p>
    <w:p w:rsidR="008A5F3F" w:rsidRPr="00962C68" w:rsidRDefault="008A5F3F" w:rsidP="008A5F3F">
      <w:pPr>
        <w:pStyle w:val="a4"/>
        <w:spacing w:before="0" w:after="0"/>
        <w:ind w:firstLine="570"/>
        <w:jc w:val="both"/>
        <w:rPr>
          <w:sz w:val="26"/>
          <w:szCs w:val="26"/>
        </w:rPr>
      </w:pPr>
      <w:r w:rsidRPr="00962C68">
        <w:rPr>
          <w:sz w:val="26"/>
          <w:szCs w:val="26"/>
        </w:rPr>
        <w:t>3. Порядок предоставления сформированных в соответствии со статьями 2</w:t>
      </w:r>
      <w:r w:rsidR="005E007F">
        <w:rPr>
          <w:sz w:val="26"/>
          <w:szCs w:val="26"/>
        </w:rPr>
        <w:t>5</w:t>
      </w:r>
      <w:r w:rsidRPr="00962C68">
        <w:rPr>
          <w:sz w:val="26"/>
          <w:szCs w:val="26"/>
        </w:rPr>
        <w:t xml:space="preserve"> и 2</w:t>
      </w:r>
      <w:r w:rsidR="005E007F">
        <w:rPr>
          <w:sz w:val="26"/>
          <w:szCs w:val="26"/>
        </w:rPr>
        <w:t>8</w:t>
      </w:r>
      <w:r w:rsidRPr="00962C68">
        <w:rPr>
          <w:sz w:val="26"/>
          <w:szCs w:val="26"/>
        </w:rPr>
        <w:t xml:space="preserve"> настоящих Правил земельных участков определяется земельным законодательством и в соответствии с ним – настоящими Правилами, иными муниципальными правовыми актами </w:t>
      </w:r>
      <w:proofErr w:type="spellStart"/>
      <w:r w:rsidR="004636F0">
        <w:rPr>
          <w:sz w:val="26"/>
          <w:szCs w:val="26"/>
        </w:rPr>
        <w:t>Плотниковского</w:t>
      </w:r>
      <w:proofErr w:type="spellEnd"/>
      <w:r w:rsidR="004636F0">
        <w:rPr>
          <w:sz w:val="26"/>
          <w:szCs w:val="26"/>
        </w:rPr>
        <w:t xml:space="preserve"> сельсовета Новосибирского района Новосибирской области</w:t>
      </w:r>
      <w:r w:rsidRPr="00962C68">
        <w:rPr>
          <w:sz w:val="26"/>
          <w:szCs w:val="26"/>
        </w:rPr>
        <w:t xml:space="preserve">. </w:t>
      </w:r>
    </w:p>
    <w:p w:rsidR="008A5F3F" w:rsidRPr="00962C68" w:rsidRDefault="008A5F3F" w:rsidP="008A5F3F">
      <w:pPr>
        <w:pStyle w:val="a4"/>
        <w:spacing w:before="0" w:after="0"/>
        <w:ind w:firstLine="555"/>
        <w:jc w:val="both"/>
        <w:rPr>
          <w:sz w:val="26"/>
          <w:szCs w:val="26"/>
        </w:rPr>
      </w:pPr>
      <w:r w:rsidRPr="00962C68">
        <w:rPr>
          <w:sz w:val="26"/>
          <w:szCs w:val="26"/>
        </w:rPr>
        <w:t>Права на сформированные в соответствии со статьями 2</w:t>
      </w:r>
      <w:r w:rsidR="005E007F">
        <w:rPr>
          <w:sz w:val="26"/>
          <w:szCs w:val="26"/>
        </w:rPr>
        <w:t>5</w:t>
      </w:r>
      <w:r w:rsidRPr="00962C68">
        <w:rPr>
          <w:sz w:val="26"/>
          <w:szCs w:val="26"/>
        </w:rPr>
        <w:t xml:space="preserve"> и 2</w:t>
      </w:r>
      <w:r w:rsidR="005E007F">
        <w:rPr>
          <w:sz w:val="26"/>
          <w:szCs w:val="26"/>
        </w:rPr>
        <w:t>8</w:t>
      </w:r>
      <w:r w:rsidRPr="00962C68">
        <w:rPr>
          <w:sz w:val="26"/>
          <w:szCs w:val="26"/>
        </w:rPr>
        <w:t xml:space="preserve"> настоящих Правил из состава государственных или муниципальных земель земельные участки предоставляются физическим, юридическим лицам для строительства без предварительного согласования места размещения объекта с применением процедуры торгов.</w:t>
      </w:r>
    </w:p>
    <w:p w:rsidR="008A5F3F" w:rsidRPr="00962C68" w:rsidRDefault="008A5F3F" w:rsidP="008A5F3F">
      <w:pPr>
        <w:pStyle w:val="a4"/>
        <w:spacing w:before="0" w:after="0"/>
        <w:ind w:firstLine="555"/>
        <w:jc w:val="both"/>
        <w:rPr>
          <w:sz w:val="26"/>
          <w:szCs w:val="26"/>
        </w:rPr>
      </w:pPr>
      <w:r w:rsidRPr="00962C68">
        <w:rPr>
          <w:sz w:val="26"/>
          <w:szCs w:val="26"/>
        </w:rPr>
        <w:t xml:space="preserve">Предоставление земельных участков с предварительным согласованием места размещения объектов </w:t>
      </w:r>
      <w:r w:rsidR="00BF55B4">
        <w:rPr>
          <w:sz w:val="26"/>
          <w:szCs w:val="26"/>
        </w:rPr>
        <w:t>может осуществляться</w:t>
      </w:r>
      <w:r w:rsidRPr="00962C68">
        <w:rPr>
          <w:sz w:val="26"/>
          <w:szCs w:val="26"/>
        </w:rPr>
        <w:t xml:space="preserve"> с обязательным оформлением Акта о выборе </w:t>
      </w:r>
      <w:r w:rsidRPr="00962C68">
        <w:rPr>
          <w:rFonts w:eastAsia="Arial"/>
          <w:sz w:val="26"/>
          <w:szCs w:val="26"/>
        </w:rPr>
        <w:t>земельного участка для строительства</w:t>
      </w:r>
      <w:r w:rsidRPr="00962C68">
        <w:rPr>
          <w:sz w:val="26"/>
          <w:szCs w:val="26"/>
        </w:rPr>
        <w:t xml:space="preserve"> и сбором исходных данных в случае отсутствия установленного и утвержденного в установленном порядке проекта планировки территории. Решение соответствующего государственного органа или органа местного самоуправления о предоставлении земельного участка под строительство и оформление градостроительного плана земельного участка является основанием для оформления правоустанавливающих документов на земельный участок.</w:t>
      </w:r>
    </w:p>
    <w:p w:rsidR="008A5F3F" w:rsidRPr="00962C68" w:rsidRDefault="008A5F3F" w:rsidP="008A5F3F">
      <w:pPr>
        <w:pStyle w:val="a4"/>
        <w:spacing w:before="0" w:after="0"/>
        <w:ind w:firstLine="570"/>
        <w:jc w:val="both"/>
        <w:rPr>
          <w:sz w:val="26"/>
          <w:szCs w:val="26"/>
        </w:rPr>
      </w:pPr>
      <w:r w:rsidRPr="00962C68">
        <w:rPr>
          <w:sz w:val="26"/>
          <w:szCs w:val="26"/>
        </w:rPr>
        <w:t>4. Порядок предоставления сформированных в соответствии со статьей 2</w:t>
      </w:r>
      <w:r w:rsidR="005E007F">
        <w:rPr>
          <w:sz w:val="26"/>
          <w:szCs w:val="26"/>
        </w:rPr>
        <w:t>7</w:t>
      </w:r>
      <w:r w:rsidRPr="00962C68">
        <w:rPr>
          <w:sz w:val="26"/>
          <w:szCs w:val="26"/>
        </w:rPr>
        <w:t xml:space="preserve"> настоящих Правил земельных участков определяется земельным законодательством и в соответствии с ним – настоящими Правилами, иными муниципальными правовыми актами </w:t>
      </w:r>
      <w:proofErr w:type="spellStart"/>
      <w:r w:rsidR="004636F0">
        <w:rPr>
          <w:sz w:val="26"/>
          <w:szCs w:val="26"/>
        </w:rPr>
        <w:t>Плотниковского</w:t>
      </w:r>
      <w:proofErr w:type="spellEnd"/>
      <w:r w:rsidR="004636F0">
        <w:rPr>
          <w:sz w:val="26"/>
          <w:szCs w:val="26"/>
        </w:rPr>
        <w:t xml:space="preserve"> сельсовета Новосибирского района Новосибирской области</w:t>
      </w:r>
      <w:r w:rsidR="005E007F">
        <w:rPr>
          <w:sz w:val="26"/>
          <w:szCs w:val="26"/>
        </w:rPr>
        <w:t>.</w:t>
      </w:r>
    </w:p>
    <w:p w:rsidR="008A5F3F" w:rsidRPr="00962C68" w:rsidRDefault="008A5F3F" w:rsidP="008A5F3F">
      <w:pPr>
        <w:pStyle w:val="a4"/>
        <w:spacing w:before="0" w:after="0"/>
        <w:ind w:firstLine="570"/>
        <w:jc w:val="both"/>
        <w:rPr>
          <w:sz w:val="26"/>
          <w:szCs w:val="26"/>
        </w:rPr>
      </w:pPr>
      <w:r w:rsidRPr="00962C68">
        <w:rPr>
          <w:sz w:val="26"/>
          <w:szCs w:val="26"/>
        </w:rPr>
        <w:t>Права на земельные участки предоставляются победителям аукционов на право заключить договор о развитии застроенной территории:</w:t>
      </w:r>
    </w:p>
    <w:p w:rsidR="008A5F3F" w:rsidRPr="00962C68" w:rsidRDefault="008A5F3F" w:rsidP="008A5F3F">
      <w:pPr>
        <w:pStyle w:val="a4"/>
        <w:spacing w:before="0" w:after="0"/>
        <w:ind w:firstLine="570"/>
        <w:jc w:val="both"/>
        <w:rPr>
          <w:sz w:val="26"/>
          <w:szCs w:val="26"/>
        </w:rPr>
      </w:pPr>
      <w:r w:rsidRPr="00962C68">
        <w:rPr>
          <w:sz w:val="26"/>
          <w:szCs w:val="26"/>
        </w:rPr>
        <w:t>- после выполнения подготовительных работ, определенных статьей 26 настоящих Правил;</w:t>
      </w:r>
    </w:p>
    <w:p w:rsidR="008A5F3F" w:rsidRPr="00962C68" w:rsidRDefault="008A5F3F" w:rsidP="008A5F3F">
      <w:pPr>
        <w:pStyle w:val="a4"/>
        <w:spacing w:before="0" w:after="0"/>
        <w:ind w:firstLine="570"/>
        <w:jc w:val="both"/>
        <w:rPr>
          <w:sz w:val="26"/>
          <w:szCs w:val="26"/>
        </w:rPr>
      </w:pPr>
      <w:r w:rsidRPr="00962C68">
        <w:rPr>
          <w:sz w:val="26"/>
          <w:szCs w:val="26"/>
        </w:rPr>
        <w:t xml:space="preserve">- в соответствии с договорами о развитии застроенной территории, заключенными между </w:t>
      </w:r>
      <w:r w:rsidR="00EF7072">
        <w:rPr>
          <w:sz w:val="26"/>
          <w:szCs w:val="26"/>
        </w:rPr>
        <w:t>глав</w:t>
      </w:r>
      <w:r w:rsidR="00F62CEE">
        <w:rPr>
          <w:sz w:val="26"/>
          <w:szCs w:val="26"/>
        </w:rPr>
        <w:t>ой</w:t>
      </w:r>
      <w:r w:rsidR="00EF7072">
        <w:rPr>
          <w:sz w:val="26"/>
          <w:szCs w:val="26"/>
        </w:rPr>
        <w:t xml:space="preserve"> администрации</w:t>
      </w:r>
      <w:r w:rsidR="00F62CEE">
        <w:rPr>
          <w:sz w:val="26"/>
          <w:szCs w:val="26"/>
        </w:rPr>
        <w:t xml:space="preserve"> </w:t>
      </w:r>
      <w:proofErr w:type="spellStart"/>
      <w:r w:rsidR="004636F0">
        <w:rPr>
          <w:sz w:val="26"/>
          <w:szCs w:val="26"/>
        </w:rPr>
        <w:t>Плотниковского</w:t>
      </w:r>
      <w:proofErr w:type="spellEnd"/>
      <w:r w:rsidR="004636F0">
        <w:rPr>
          <w:sz w:val="26"/>
          <w:szCs w:val="26"/>
        </w:rPr>
        <w:t xml:space="preserve"> сельсовета Новосибирского района Новосибирской области</w:t>
      </w:r>
      <w:r w:rsidRPr="00962C68">
        <w:rPr>
          <w:sz w:val="26"/>
          <w:szCs w:val="26"/>
        </w:rPr>
        <w:t xml:space="preserve"> и по</w:t>
      </w:r>
      <w:r>
        <w:rPr>
          <w:sz w:val="26"/>
          <w:szCs w:val="26"/>
        </w:rPr>
        <w:t>бедителями указанных аукционов.</w:t>
      </w:r>
    </w:p>
    <w:p w:rsidR="0002253B" w:rsidRPr="0002253B" w:rsidRDefault="0002253B" w:rsidP="005225D0">
      <w:pPr>
        <w:jc w:val="both"/>
        <w:rPr>
          <w:sz w:val="26"/>
          <w:szCs w:val="26"/>
        </w:rPr>
      </w:pPr>
    </w:p>
    <w:p w:rsidR="0002253B" w:rsidRPr="0002253B" w:rsidRDefault="0002253B" w:rsidP="005225D0">
      <w:pPr>
        <w:jc w:val="both"/>
        <w:rPr>
          <w:sz w:val="26"/>
          <w:szCs w:val="26"/>
        </w:rPr>
      </w:pPr>
    </w:p>
    <w:p w:rsidR="005E007F" w:rsidRPr="00E02333" w:rsidRDefault="005E007F" w:rsidP="005E007F">
      <w:pPr>
        <w:pStyle w:val="ConsPlusNormal"/>
        <w:widowControl/>
        <w:ind w:firstLine="0"/>
        <w:jc w:val="center"/>
        <w:rPr>
          <w:rFonts w:ascii="Times New Roman" w:hAnsi="Times New Roman" w:cs="Times New Roman"/>
          <w:sz w:val="28"/>
          <w:szCs w:val="28"/>
          <w:u w:val="single"/>
        </w:rPr>
      </w:pPr>
      <w:r w:rsidRPr="00E02333">
        <w:rPr>
          <w:rFonts w:ascii="Times New Roman" w:hAnsi="Times New Roman" w:cs="Times New Roman"/>
          <w:sz w:val="28"/>
          <w:szCs w:val="28"/>
          <w:u w:val="single"/>
        </w:rPr>
        <w:t>Глава 6. Публичные слушания по вопросам землепользования и застройки</w:t>
      </w:r>
    </w:p>
    <w:p w:rsidR="005E007F" w:rsidRPr="00962C68" w:rsidRDefault="005E007F" w:rsidP="005E007F">
      <w:pPr>
        <w:pStyle w:val="ConsPlusNormal"/>
        <w:widowControl/>
        <w:ind w:firstLine="540"/>
        <w:jc w:val="center"/>
        <w:rPr>
          <w:rFonts w:ascii="Times New Roman" w:hAnsi="Times New Roman" w:cs="Times New Roman"/>
          <w:sz w:val="26"/>
          <w:szCs w:val="26"/>
        </w:rPr>
      </w:pPr>
    </w:p>
    <w:p w:rsidR="005E007F" w:rsidRPr="007B6184" w:rsidRDefault="005E007F" w:rsidP="005E007F">
      <w:pPr>
        <w:pStyle w:val="ConsPlusNormal"/>
        <w:widowControl/>
        <w:ind w:firstLine="0"/>
        <w:rPr>
          <w:rFonts w:ascii="Times New Roman" w:hAnsi="Times New Roman" w:cs="Times New Roman"/>
          <w:b/>
          <w:i/>
          <w:color w:val="800000"/>
          <w:sz w:val="26"/>
          <w:szCs w:val="26"/>
        </w:rPr>
      </w:pPr>
      <w:r w:rsidRPr="007B6184">
        <w:rPr>
          <w:rFonts w:ascii="Times New Roman" w:hAnsi="Times New Roman" w:cs="Times New Roman"/>
          <w:b/>
          <w:i/>
          <w:color w:val="800000"/>
          <w:sz w:val="26"/>
          <w:szCs w:val="26"/>
        </w:rPr>
        <w:t xml:space="preserve">Статья 32. Общие положения организации и проведения публичных слушаний по вопросам землепользования и застройки </w:t>
      </w:r>
    </w:p>
    <w:p w:rsidR="005E007F" w:rsidRPr="00264835" w:rsidRDefault="005E007F" w:rsidP="005E007F">
      <w:pPr>
        <w:pStyle w:val="ConsPlusNormal"/>
        <w:widowControl/>
        <w:ind w:firstLine="0"/>
        <w:jc w:val="both"/>
        <w:rPr>
          <w:rFonts w:ascii="Times New Roman" w:hAnsi="Times New Roman" w:cs="Times New Roman"/>
          <w:i/>
          <w:sz w:val="26"/>
          <w:szCs w:val="26"/>
        </w:rPr>
      </w:pPr>
    </w:p>
    <w:p w:rsidR="005E007F" w:rsidRPr="00962C68" w:rsidRDefault="005E007F" w:rsidP="005E007F">
      <w:pPr>
        <w:pStyle w:val="ConsPlusNormal"/>
        <w:widowControl/>
        <w:ind w:firstLine="540"/>
        <w:jc w:val="both"/>
        <w:rPr>
          <w:rFonts w:ascii="Times New Roman" w:hAnsi="Times New Roman" w:cs="Times New Roman"/>
          <w:sz w:val="26"/>
          <w:szCs w:val="26"/>
        </w:rPr>
      </w:pPr>
      <w:r w:rsidRPr="00962C68">
        <w:rPr>
          <w:rFonts w:ascii="Times New Roman" w:hAnsi="Times New Roman" w:cs="Times New Roman"/>
          <w:sz w:val="26"/>
          <w:szCs w:val="26"/>
        </w:rPr>
        <w:t>1. Публичные слушания по вопросам землепользования и застройки (далее — публичные слушания) являются формой участия населения в осуществлении местного самоуправления.</w:t>
      </w:r>
    </w:p>
    <w:p w:rsidR="005E007F" w:rsidRPr="00962C68" w:rsidRDefault="005E007F" w:rsidP="005E007F">
      <w:pPr>
        <w:pStyle w:val="ConsPlusNormal"/>
        <w:widowControl/>
        <w:ind w:firstLine="540"/>
        <w:jc w:val="both"/>
        <w:rPr>
          <w:rFonts w:ascii="Times New Roman" w:hAnsi="Times New Roman" w:cs="Times New Roman"/>
          <w:sz w:val="26"/>
          <w:szCs w:val="26"/>
        </w:rPr>
      </w:pPr>
      <w:r w:rsidRPr="00962C68">
        <w:rPr>
          <w:rFonts w:ascii="Times New Roman" w:hAnsi="Times New Roman" w:cs="Times New Roman"/>
          <w:sz w:val="26"/>
          <w:szCs w:val="26"/>
        </w:rPr>
        <w:t>2. В соответствии с Градостроительным кодексом Российской Федерации публичные слушания в обязательном порядке проводятся в случаях обсуждения:</w:t>
      </w:r>
    </w:p>
    <w:p w:rsidR="005E007F" w:rsidRPr="00962C68" w:rsidRDefault="005E007F" w:rsidP="005E007F">
      <w:pPr>
        <w:pStyle w:val="ConsPlusNormal"/>
        <w:widowControl/>
        <w:ind w:firstLine="540"/>
        <w:jc w:val="both"/>
        <w:rPr>
          <w:rFonts w:ascii="Times New Roman" w:hAnsi="Times New Roman" w:cs="Times New Roman"/>
          <w:sz w:val="26"/>
          <w:szCs w:val="26"/>
        </w:rPr>
      </w:pPr>
      <w:r w:rsidRPr="00962C68">
        <w:rPr>
          <w:rFonts w:ascii="Times New Roman" w:hAnsi="Times New Roman" w:cs="Times New Roman"/>
          <w:sz w:val="26"/>
          <w:szCs w:val="26"/>
        </w:rPr>
        <w:t xml:space="preserve">1) проекта решения Совета депутатов </w:t>
      </w:r>
      <w:proofErr w:type="spellStart"/>
      <w:r>
        <w:rPr>
          <w:rFonts w:ascii="Times New Roman" w:hAnsi="Times New Roman" w:cs="Times New Roman"/>
          <w:sz w:val="26"/>
          <w:szCs w:val="26"/>
        </w:rPr>
        <w:t>Плотниковского</w:t>
      </w:r>
      <w:proofErr w:type="spellEnd"/>
      <w:r>
        <w:rPr>
          <w:rFonts w:ascii="Times New Roman" w:hAnsi="Times New Roman" w:cs="Times New Roman"/>
          <w:sz w:val="26"/>
          <w:szCs w:val="26"/>
        </w:rPr>
        <w:t xml:space="preserve"> сельсовета Новосибирского района Новосибирской области</w:t>
      </w:r>
      <w:r w:rsidRPr="00962C68">
        <w:rPr>
          <w:rFonts w:ascii="Times New Roman" w:hAnsi="Times New Roman" w:cs="Times New Roman"/>
          <w:sz w:val="26"/>
          <w:szCs w:val="26"/>
        </w:rPr>
        <w:t xml:space="preserve"> о внесении изменений в настоящие Правила;</w:t>
      </w:r>
    </w:p>
    <w:p w:rsidR="005E007F" w:rsidRPr="00962C68" w:rsidRDefault="005E007F" w:rsidP="005E007F">
      <w:pPr>
        <w:pStyle w:val="ConsPlusNormal"/>
        <w:widowControl/>
        <w:ind w:firstLine="540"/>
        <w:jc w:val="both"/>
        <w:rPr>
          <w:rFonts w:ascii="Times New Roman" w:hAnsi="Times New Roman" w:cs="Times New Roman"/>
          <w:sz w:val="26"/>
          <w:szCs w:val="26"/>
        </w:rPr>
      </w:pPr>
      <w:r w:rsidRPr="00962C68">
        <w:rPr>
          <w:rFonts w:ascii="Times New Roman" w:hAnsi="Times New Roman" w:cs="Times New Roman"/>
          <w:sz w:val="26"/>
          <w:szCs w:val="26"/>
        </w:rPr>
        <w:t>2) проекта планировки территории и проекта межевания территории, а также проекта предложений о внесении изменений в указанные документы;</w:t>
      </w:r>
    </w:p>
    <w:p w:rsidR="005E007F" w:rsidRPr="00962C68" w:rsidRDefault="005E007F" w:rsidP="005E007F">
      <w:pPr>
        <w:pStyle w:val="ConsPlusNormal"/>
        <w:widowControl/>
        <w:ind w:firstLine="540"/>
        <w:jc w:val="both"/>
        <w:rPr>
          <w:rFonts w:ascii="Times New Roman" w:hAnsi="Times New Roman" w:cs="Times New Roman"/>
          <w:sz w:val="26"/>
          <w:szCs w:val="26"/>
        </w:rPr>
      </w:pPr>
      <w:r w:rsidRPr="00962C68">
        <w:rPr>
          <w:rFonts w:ascii="Times New Roman" w:hAnsi="Times New Roman" w:cs="Times New Roman"/>
          <w:sz w:val="26"/>
          <w:szCs w:val="26"/>
        </w:rPr>
        <w:lastRenderedPageBreak/>
        <w:t>3) заявлений о предоставлении специальных разрешений.</w:t>
      </w:r>
    </w:p>
    <w:p w:rsidR="005E007F" w:rsidRPr="00962C68" w:rsidRDefault="005E007F" w:rsidP="005E007F">
      <w:pPr>
        <w:pStyle w:val="ConsPlusNormal"/>
        <w:widowControl/>
        <w:ind w:firstLine="540"/>
        <w:jc w:val="both"/>
        <w:rPr>
          <w:rFonts w:ascii="Times New Roman" w:hAnsi="Times New Roman" w:cs="Times New Roman"/>
          <w:sz w:val="26"/>
          <w:szCs w:val="26"/>
        </w:rPr>
      </w:pPr>
      <w:r w:rsidRPr="00962C68">
        <w:rPr>
          <w:rFonts w:ascii="Times New Roman" w:hAnsi="Times New Roman" w:cs="Times New Roman"/>
          <w:sz w:val="26"/>
          <w:szCs w:val="26"/>
        </w:rPr>
        <w:t xml:space="preserve">3. Публичные слушания проводятся в соответствии с Градостроительным кодексом Российской Федерации, Федеральным </w:t>
      </w:r>
      <w:r w:rsidR="00F62CEE">
        <w:rPr>
          <w:rFonts w:ascii="Times New Roman" w:hAnsi="Times New Roman" w:cs="Times New Roman"/>
          <w:sz w:val="26"/>
          <w:szCs w:val="26"/>
        </w:rPr>
        <w:t>законом от 6 октября 2003 года №</w:t>
      </w:r>
      <w:r w:rsidRPr="00962C68">
        <w:rPr>
          <w:rFonts w:ascii="Times New Roman" w:hAnsi="Times New Roman" w:cs="Times New Roman"/>
          <w:sz w:val="26"/>
          <w:szCs w:val="26"/>
        </w:rPr>
        <w:t xml:space="preserve"> 131-ФЗ "Об общих принципах организации местного самоуправления в Российской Федерации", иными нормативными правовыми актами Российской Федерации и Новосибирской области, настоящими Правилами, а также Положением о публичных слушаниях.</w:t>
      </w:r>
    </w:p>
    <w:p w:rsidR="005E007F" w:rsidRPr="00962C68" w:rsidRDefault="005E007F" w:rsidP="005E007F">
      <w:pPr>
        <w:pStyle w:val="ConsPlusNormal"/>
        <w:widowControl/>
        <w:ind w:firstLine="540"/>
        <w:jc w:val="both"/>
        <w:rPr>
          <w:rFonts w:ascii="Times New Roman" w:hAnsi="Times New Roman" w:cs="Times New Roman"/>
          <w:sz w:val="26"/>
          <w:szCs w:val="26"/>
        </w:rPr>
      </w:pPr>
      <w:r w:rsidRPr="00A1730C">
        <w:rPr>
          <w:rFonts w:ascii="Times New Roman" w:hAnsi="Times New Roman" w:cs="Times New Roman"/>
          <w:sz w:val="26"/>
          <w:szCs w:val="26"/>
        </w:rPr>
        <w:t>4. Способами представления информации участникам публичных слушаний, помимо документов, материалов, определенных настоящими Правилами, являются выставки, экспозиции демонстрационных</w:t>
      </w:r>
      <w:r w:rsidRPr="00962C68">
        <w:rPr>
          <w:rFonts w:ascii="Times New Roman" w:hAnsi="Times New Roman" w:cs="Times New Roman"/>
          <w:sz w:val="26"/>
          <w:szCs w:val="26"/>
        </w:rPr>
        <w:t xml:space="preserve"> материалов, выступления представителей органов местного самоуправления, разработчиков проектов документов на публичных слушаниях, в печати, по радио, телевидению и в сети «Интернет».</w:t>
      </w:r>
    </w:p>
    <w:p w:rsidR="005E007F" w:rsidRPr="00962C68" w:rsidRDefault="005E007F" w:rsidP="005E007F">
      <w:pPr>
        <w:pStyle w:val="ConsPlusNormal"/>
        <w:widowControl/>
        <w:ind w:firstLine="540"/>
        <w:jc w:val="both"/>
        <w:rPr>
          <w:rFonts w:ascii="Times New Roman" w:hAnsi="Times New Roman" w:cs="Times New Roman"/>
          <w:sz w:val="26"/>
          <w:szCs w:val="26"/>
        </w:rPr>
      </w:pPr>
      <w:r w:rsidRPr="00962C68">
        <w:rPr>
          <w:rFonts w:ascii="Times New Roman" w:hAnsi="Times New Roman" w:cs="Times New Roman"/>
          <w:sz w:val="26"/>
          <w:szCs w:val="26"/>
        </w:rPr>
        <w:t>5. Участники публичных слушаний вправе представить свои предложения и замечания, касающиеся обсуждаемых вопросов</w:t>
      </w:r>
      <w:r w:rsidR="00A1730C">
        <w:rPr>
          <w:rFonts w:ascii="Times New Roman" w:hAnsi="Times New Roman" w:cs="Times New Roman"/>
          <w:sz w:val="26"/>
          <w:szCs w:val="26"/>
        </w:rPr>
        <w:t>,</w:t>
      </w:r>
      <w:r w:rsidRPr="00962C68">
        <w:rPr>
          <w:rFonts w:ascii="Times New Roman" w:hAnsi="Times New Roman" w:cs="Times New Roman"/>
          <w:sz w:val="26"/>
          <w:szCs w:val="26"/>
        </w:rPr>
        <w:t xml:space="preserve"> для включения в протокол публичных слушаний.</w:t>
      </w:r>
    </w:p>
    <w:p w:rsidR="005E007F" w:rsidRPr="00962C68" w:rsidRDefault="005E007F" w:rsidP="005E007F">
      <w:pPr>
        <w:pStyle w:val="ConsPlusNormal"/>
        <w:widowControl/>
        <w:ind w:firstLine="540"/>
        <w:jc w:val="both"/>
        <w:rPr>
          <w:rFonts w:ascii="Times New Roman" w:hAnsi="Times New Roman" w:cs="Times New Roman"/>
          <w:sz w:val="26"/>
          <w:szCs w:val="26"/>
        </w:rPr>
      </w:pPr>
      <w:r w:rsidRPr="00962C68">
        <w:rPr>
          <w:rFonts w:ascii="Times New Roman" w:hAnsi="Times New Roman" w:cs="Times New Roman"/>
          <w:sz w:val="26"/>
          <w:szCs w:val="26"/>
        </w:rPr>
        <w:t>6. Документами публичных слушаний являются протокол публичных слушаний и заключение о результатах публичных слушаний.</w:t>
      </w:r>
    </w:p>
    <w:p w:rsidR="005E007F" w:rsidRPr="00962C68" w:rsidRDefault="005E007F" w:rsidP="005E007F">
      <w:pPr>
        <w:pStyle w:val="ConsPlusNormal"/>
        <w:widowControl/>
        <w:ind w:firstLine="540"/>
        <w:jc w:val="both"/>
        <w:rPr>
          <w:rFonts w:ascii="Times New Roman" w:hAnsi="Times New Roman" w:cs="Times New Roman"/>
          <w:sz w:val="26"/>
          <w:szCs w:val="26"/>
        </w:rPr>
      </w:pPr>
      <w:r w:rsidRPr="00962C68">
        <w:rPr>
          <w:rFonts w:ascii="Times New Roman" w:hAnsi="Times New Roman" w:cs="Times New Roman"/>
          <w:sz w:val="26"/>
          <w:szCs w:val="26"/>
        </w:rPr>
        <w:t xml:space="preserve">7. Результаты публичных слушаний носят рекомендательный характер для органов местного самоуправления </w:t>
      </w:r>
      <w:proofErr w:type="spellStart"/>
      <w:r>
        <w:rPr>
          <w:rFonts w:ascii="Times New Roman" w:hAnsi="Times New Roman" w:cs="Times New Roman"/>
          <w:sz w:val="26"/>
          <w:szCs w:val="26"/>
        </w:rPr>
        <w:t>Плотниковского</w:t>
      </w:r>
      <w:proofErr w:type="spellEnd"/>
      <w:r>
        <w:rPr>
          <w:rFonts w:ascii="Times New Roman" w:hAnsi="Times New Roman" w:cs="Times New Roman"/>
          <w:sz w:val="26"/>
          <w:szCs w:val="26"/>
        </w:rPr>
        <w:t xml:space="preserve"> сельсовета Новосибирского района Новосибирской области</w:t>
      </w:r>
      <w:r w:rsidRPr="00962C68">
        <w:rPr>
          <w:rFonts w:ascii="Times New Roman" w:hAnsi="Times New Roman" w:cs="Times New Roman"/>
          <w:sz w:val="26"/>
          <w:szCs w:val="26"/>
        </w:rPr>
        <w:t>.</w:t>
      </w:r>
    </w:p>
    <w:p w:rsidR="005E007F" w:rsidRPr="00962C68" w:rsidRDefault="005E007F" w:rsidP="005E007F">
      <w:pPr>
        <w:pStyle w:val="ConsPlusNormal"/>
        <w:widowControl/>
        <w:ind w:firstLine="540"/>
        <w:jc w:val="both"/>
        <w:rPr>
          <w:rFonts w:ascii="Times New Roman" w:hAnsi="Times New Roman" w:cs="Times New Roman"/>
          <w:sz w:val="26"/>
          <w:szCs w:val="26"/>
        </w:rPr>
      </w:pPr>
      <w:r w:rsidRPr="00962C68">
        <w:rPr>
          <w:rFonts w:ascii="Times New Roman" w:hAnsi="Times New Roman" w:cs="Times New Roman"/>
          <w:sz w:val="26"/>
          <w:szCs w:val="26"/>
        </w:rPr>
        <w:t xml:space="preserve">8. Финансирование проведения публичных слушаний осуществляется за счет средств бюджета </w:t>
      </w:r>
      <w:proofErr w:type="spellStart"/>
      <w:r>
        <w:rPr>
          <w:rFonts w:ascii="Times New Roman" w:hAnsi="Times New Roman" w:cs="Times New Roman"/>
          <w:sz w:val="26"/>
          <w:szCs w:val="26"/>
        </w:rPr>
        <w:t>Плотниковского</w:t>
      </w:r>
      <w:proofErr w:type="spellEnd"/>
      <w:r>
        <w:rPr>
          <w:rFonts w:ascii="Times New Roman" w:hAnsi="Times New Roman" w:cs="Times New Roman"/>
          <w:sz w:val="26"/>
          <w:szCs w:val="26"/>
        </w:rPr>
        <w:t xml:space="preserve"> сельсовета Новосибирского района Новосибирской области</w:t>
      </w:r>
      <w:r w:rsidRPr="00962C68">
        <w:rPr>
          <w:rFonts w:ascii="Times New Roman" w:hAnsi="Times New Roman" w:cs="Times New Roman"/>
          <w:sz w:val="26"/>
          <w:szCs w:val="26"/>
        </w:rPr>
        <w:t xml:space="preserve">, за исключением случаев проведения публичных слушаний по вопросам предоставления специальных разрешений. В указанных случаях расходы, связанные с организацией и проведением публичных слушаний, несут заинтересованные </w:t>
      </w:r>
      <w:r>
        <w:rPr>
          <w:rFonts w:ascii="Times New Roman" w:hAnsi="Times New Roman" w:cs="Times New Roman"/>
          <w:sz w:val="26"/>
          <w:szCs w:val="26"/>
        </w:rPr>
        <w:t>физические и юридические лица.</w:t>
      </w:r>
    </w:p>
    <w:p w:rsidR="005E007F" w:rsidRPr="00962C68" w:rsidRDefault="005E007F" w:rsidP="005E007F">
      <w:pPr>
        <w:pStyle w:val="ConsPlusNormal"/>
        <w:widowControl/>
        <w:ind w:firstLine="540"/>
        <w:jc w:val="both"/>
        <w:rPr>
          <w:rFonts w:ascii="Times New Roman" w:hAnsi="Times New Roman" w:cs="Times New Roman"/>
          <w:sz w:val="26"/>
          <w:szCs w:val="26"/>
        </w:rPr>
      </w:pPr>
      <w:r w:rsidRPr="00962C68">
        <w:rPr>
          <w:rFonts w:ascii="Times New Roman" w:hAnsi="Times New Roman" w:cs="Times New Roman"/>
          <w:sz w:val="26"/>
          <w:szCs w:val="26"/>
        </w:rPr>
        <w:t>9. Публичные слушания считаются состоявшимися в случаях, когда выполнены все требования Градостроительного кодекса Российской Федерации и настоящих Правил в части сроков, процедур информирования и наличия подготовленных к публичным слушаниям документов и материалов. Тот факт, что в публичных слушаниях, подготовленных с соблюдением всех указанных требований, не приняло участие ни одно лицо, не является основанием для признания публичных слушаний несостоявшимися.</w:t>
      </w:r>
    </w:p>
    <w:p w:rsidR="005E007F" w:rsidRPr="00264835" w:rsidRDefault="005E007F" w:rsidP="005E007F">
      <w:pPr>
        <w:pStyle w:val="ConsPlusNormal"/>
        <w:widowControl/>
        <w:ind w:firstLine="0"/>
        <w:jc w:val="both"/>
        <w:rPr>
          <w:rFonts w:ascii="Times New Roman" w:hAnsi="Times New Roman" w:cs="Times New Roman"/>
          <w:i/>
          <w:sz w:val="26"/>
          <w:szCs w:val="26"/>
        </w:rPr>
      </w:pPr>
    </w:p>
    <w:p w:rsidR="005E007F" w:rsidRPr="007B6184" w:rsidRDefault="005E007F" w:rsidP="005E007F">
      <w:pPr>
        <w:pStyle w:val="ConsPlusNormal"/>
        <w:widowControl/>
        <w:ind w:firstLine="0"/>
        <w:rPr>
          <w:rFonts w:ascii="Times New Roman" w:hAnsi="Times New Roman" w:cs="Times New Roman"/>
          <w:b/>
          <w:i/>
          <w:color w:val="800000"/>
          <w:sz w:val="26"/>
          <w:szCs w:val="26"/>
        </w:rPr>
      </w:pPr>
      <w:r w:rsidRPr="007B6184">
        <w:rPr>
          <w:rFonts w:ascii="Times New Roman" w:hAnsi="Times New Roman" w:cs="Times New Roman"/>
          <w:b/>
          <w:i/>
          <w:color w:val="800000"/>
          <w:sz w:val="26"/>
          <w:szCs w:val="26"/>
        </w:rPr>
        <w:t>Статья 33. Порядок проведения публичных слушаний</w:t>
      </w:r>
    </w:p>
    <w:p w:rsidR="005E007F" w:rsidRPr="00264835" w:rsidRDefault="005E007F" w:rsidP="005E007F">
      <w:pPr>
        <w:pStyle w:val="ConsPlusNormal"/>
        <w:widowControl/>
        <w:ind w:firstLine="0"/>
        <w:jc w:val="both"/>
        <w:rPr>
          <w:rFonts w:ascii="Times New Roman" w:hAnsi="Times New Roman" w:cs="Times New Roman"/>
          <w:i/>
          <w:sz w:val="26"/>
          <w:szCs w:val="26"/>
        </w:rPr>
      </w:pPr>
    </w:p>
    <w:p w:rsidR="005E007F" w:rsidRPr="00962C68" w:rsidRDefault="005E007F" w:rsidP="005E007F">
      <w:pPr>
        <w:pStyle w:val="ConsPlusNormal"/>
        <w:widowControl/>
        <w:ind w:firstLine="540"/>
        <w:jc w:val="both"/>
        <w:rPr>
          <w:rFonts w:ascii="Times New Roman" w:hAnsi="Times New Roman" w:cs="Times New Roman"/>
          <w:sz w:val="26"/>
          <w:szCs w:val="26"/>
        </w:rPr>
      </w:pPr>
      <w:r w:rsidRPr="00962C68">
        <w:rPr>
          <w:rFonts w:ascii="Times New Roman" w:hAnsi="Times New Roman" w:cs="Times New Roman"/>
          <w:sz w:val="26"/>
          <w:szCs w:val="26"/>
        </w:rPr>
        <w:t>1. Организация и проведение публичных слушаний осуществляется в соответствии с Положением о публичных слушаниях с учетом положений настоящей главы.</w:t>
      </w:r>
    </w:p>
    <w:p w:rsidR="005E007F" w:rsidRPr="00962C68" w:rsidRDefault="005E007F" w:rsidP="005E007F">
      <w:pPr>
        <w:autoSpaceDE w:val="0"/>
        <w:autoSpaceDN w:val="0"/>
        <w:adjustRightInd w:val="0"/>
        <w:ind w:firstLine="540"/>
        <w:jc w:val="both"/>
        <w:rPr>
          <w:sz w:val="26"/>
          <w:szCs w:val="26"/>
        </w:rPr>
      </w:pPr>
      <w:r w:rsidRPr="00962C68">
        <w:rPr>
          <w:sz w:val="26"/>
          <w:szCs w:val="26"/>
        </w:rPr>
        <w:t xml:space="preserve">2. Решение о назначении слушаний принимается органами местного самоуправления в соответствии с муниципальными правовыми актами, регулирующими порядок принятия решений вышеуказанными органами. Совет принимает решение о назначении слушаний по инициативе населения при </w:t>
      </w:r>
      <w:r w:rsidRPr="005016E0">
        <w:rPr>
          <w:sz w:val="26"/>
          <w:szCs w:val="26"/>
        </w:rPr>
        <w:t>соблюдении требований</w:t>
      </w:r>
      <w:r w:rsidR="005016E0" w:rsidRPr="005016E0">
        <w:rPr>
          <w:sz w:val="26"/>
          <w:szCs w:val="26"/>
        </w:rPr>
        <w:t xml:space="preserve"> </w:t>
      </w:r>
      <w:r w:rsidR="005016E0">
        <w:rPr>
          <w:sz w:val="26"/>
          <w:szCs w:val="26"/>
        </w:rPr>
        <w:t>инициативной группы</w:t>
      </w:r>
      <w:r w:rsidRPr="005016E0">
        <w:rPr>
          <w:sz w:val="26"/>
          <w:szCs w:val="26"/>
        </w:rPr>
        <w:t>.</w:t>
      </w:r>
    </w:p>
    <w:p w:rsidR="005E007F" w:rsidRPr="00962C68" w:rsidRDefault="005E007F" w:rsidP="005E007F">
      <w:pPr>
        <w:autoSpaceDE w:val="0"/>
        <w:autoSpaceDN w:val="0"/>
        <w:adjustRightInd w:val="0"/>
        <w:ind w:firstLine="540"/>
        <w:jc w:val="both"/>
        <w:rPr>
          <w:sz w:val="26"/>
          <w:szCs w:val="26"/>
        </w:rPr>
      </w:pPr>
      <w:r w:rsidRPr="00962C68">
        <w:rPr>
          <w:sz w:val="26"/>
          <w:szCs w:val="26"/>
        </w:rPr>
        <w:t>3. В решении о назначении слушаний должны содержаться:</w:t>
      </w:r>
    </w:p>
    <w:p w:rsidR="005E007F" w:rsidRPr="00962C68" w:rsidRDefault="005E007F" w:rsidP="005E007F">
      <w:pPr>
        <w:autoSpaceDE w:val="0"/>
        <w:autoSpaceDN w:val="0"/>
        <w:adjustRightInd w:val="0"/>
        <w:ind w:firstLine="540"/>
        <w:jc w:val="both"/>
        <w:rPr>
          <w:sz w:val="26"/>
          <w:szCs w:val="26"/>
        </w:rPr>
      </w:pPr>
      <w:r>
        <w:rPr>
          <w:sz w:val="26"/>
          <w:szCs w:val="26"/>
        </w:rPr>
        <w:t xml:space="preserve">- </w:t>
      </w:r>
      <w:r w:rsidRPr="00962C68">
        <w:rPr>
          <w:sz w:val="26"/>
          <w:szCs w:val="26"/>
        </w:rPr>
        <w:t>проект, выносимый на слушания;</w:t>
      </w:r>
    </w:p>
    <w:p w:rsidR="005E007F" w:rsidRPr="00962C68" w:rsidRDefault="005E007F" w:rsidP="005E007F">
      <w:pPr>
        <w:autoSpaceDE w:val="0"/>
        <w:autoSpaceDN w:val="0"/>
        <w:adjustRightInd w:val="0"/>
        <w:ind w:firstLine="540"/>
        <w:jc w:val="both"/>
        <w:rPr>
          <w:sz w:val="26"/>
          <w:szCs w:val="26"/>
        </w:rPr>
      </w:pPr>
      <w:r>
        <w:rPr>
          <w:sz w:val="26"/>
          <w:szCs w:val="26"/>
        </w:rPr>
        <w:lastRenderedPageBreak/>
        <w:t xml:space="preserve">- </w:t>
      </w:r>
      <w:r w:rsidRPr="00962C68">
        <w:rPr>
          <w:sz w:val="26"/>
          <w:szCs w:val="26"/>
        </w:rPr>
        <w:t xml:space="preserve">дата проведения слушаний </w:t>
      </w:r>
      <w:r w:rsidR="00A1730C">
        <w:rPr>
          <w:sz w:val="26"/>
          <w:szCs w:val="26"/>
        </w:rPr>
        <w:t>–</w:t>
      </w:r>
      <w:r w:rsidRPr="00962C68">
        <w:rPr>
          <w:sz w:val="26"/>
          <w:szCs w:val="26"/>
        </w:rPr>
        <w:t xml:space="preserve"> не ранее чем через 14 дней и не позднее 50 дней после опубликования решения о назначении слушаний, если иное не предусмотрено действующим законодательством</w:t>
      </w:r>
      <w:r w:rsidRPr="00D62C87">
        <w:rPr>
          <w:sz w:val="26"/>
          <w:szCs w:val="26"/>
        </w:rPr>
        <w:t>, Положением о публичных слушаниях</w:t>
      </w:r>
      <w:r w:rsidR="00D62C87" w:rsidRPr="00D62C87">
        <w:rPr>
          <w:sz w:val="26"/>
          <w:szCs w:val="26"/>
        </w:rPr>
        <w:t>.</w:t>
      </w:r>
    </w:p>
    <w:p w:rsidR="005E007F" w:rsidRPr="00962C68" w:rsidRDefault="005E007F" w:rsidP="005E007F">
      <w:pPr>
        <w:autoSpaceDE w:val="0"/>
        <w:autoSpaceDN w:val="0"/>
        <w:adjustRightInd w:val="0"/>
        <w:ind w:firstLine="540"/>
        <w:jc w:val="both"/>
        <w:rPr>
          <w:sz w:val="26"/>
          <w:szCs w:val="26"/>
        </w:rPr>
      </w:pPr>
      <w:r>
        <w:rPr>
          <w:sz w:val="26"/>
          <w:szCs w:val="26"/>
        </w:rPr>
        <w:t xml:space="preserve">- </w:t>
      </w:r>
      <w:r w:rsidRPr="00962C68">
        <w:rPr>
          <w:sz w:val="26"/>
          <w:szCs w:val="26"/>
        </w:rPr>
        <w:t xml:space="preserve">срок подачи предложений </w:t>
      </w:r>
      <w:r w:rsidRPr="00C339E6">
        <w:rPr>
          <w:sz w:val="26"/>
          <w:szCs w:val="26"/>
        </w:rPr>
        <w:t xml:space="preserve">жителями </w:t>
      </w:r>
      <w:proofErr w:type="spellStart"/>
      <w:r w:rsidRPr="00C339E6">
        <w:rPr>
          <w:sz w:val="26"/>
          <w:szCs w:val="26"/>
        </w:rPr>
        <w:t>Плотниковского</w:t>
      </w:r>
      <w:proofErr w:type="spellEnd"/>
      <w:r w:rsidRPr="00C339E6">
        <w:rPr>
          <w:sz w:val="26"/>
          <w:szCs w:val="26"/>
        </w:rPr>
        <w:t xml:space="preserve"> сельсовета Новосибирского</w:t>
      </w:r>
      <w:r>
        <w:rPr>
          <w:sz w:val="26"/>
          <w:szCs w:val="26"/>
        </w:rPr>
        <w:t xml:space="preserve"> района Новосибирской области</w:t>
      </w:r>
      <w:r w:rsidRPr="00962C68">
        <w:rPr>
          <w:sz w:val="26"/>
          <w:szCs w:val="26"/>
        </w:rPr>
        <w:t xml:space="preserve"> по проектам, выносимым на слушания;</w:t>
      </w:r>
    </w:p>
    <w:p w:rsidR="005E007F" w:rsidRPr="00962C68" w:rsidRDefault="005E007F" w:rsidP="005E007F">
      <w:pPr>
        <w:autoSpaceDE w:val="0"/>
        <w:autoSpaceDN w:val="0"/>
        <w:adjustRightInd w:val="0"/>
        <w:ind w:firstLine="540"/>
        <w:jc w:val="both"/>
        <w:rPr>
          <w:sz w:val="26"/>
          <w:szCs w:val="26"/>
        </w:rPr>
      </w:pPr>
      <w:r>
        <w:rPr>
          <w:sz w:val="26"/>
          <w:szCs w:val="26"/>
        </w:rPr>
        <w:t xml:space="preserve">- </w:t>
      </w:r>
      <w:r w:rsidRPr="00962C68">
        <w:rPr>
          <w:sz w:val="26"/>
          <w:szCs w:val="26"/>
        </w:rPr>
        <w:t>состав, местонахождение, почтовый адрес и адрес электронной почты, контактный телефон Оргкомитета;</w:t>
      </w:r>
    </w:p>
    <w:p w:rsidR="005E007F" w:rsidRPr="00962C68" w:rsidRDefault="005E007F" w:rsidP="005E007F">
      <w:pPr>
        <w:autoSpaceDE w:val="0"/>
        <w:autoSpaceDN w:val="0"/>
        <w:adjustRightInd w:val="0"/>
        <w:ind w:firstLine="540"/>
        <w:jc w:val="both"/>
        <w:rPr>
          <w:sz w:val="26"/>
          <w:szCs w:val="26"/>
        </w:rPr>
      </w:pPr>
      <w:r>
        <w:rPr>
          <w:sz w:val="26"/>
          <w:szCs w:val="26"/>
        </w:rPr>
        <w:t xml:space="preserve">- </w:t>
      </w:r>
      <w:r w:rsidRPr="00962C68">
        <w:rPr>
          <w:sz w:val="26"/>
          <w:szCs w:val="26"/>
        </w:rPr>
        <w:t>фамилия, имя, отчество лица, ответственного за организацию и проведение первого собрания Оргкомитета;</w:t>
      </w:r>
    </w:p>
    <w:p w:rsidR="005E007F" w:rsidRPr="00962C68" w:rsidRDefault="005E007F" w:rsidP="005E007F">
      <w:pPr>
        <w:autoSpaceDE w:val="0"/>
        <w:autoSpaceDN w:val="0"/>
        <w:adjustRightInd w:val="0"/>
        <w:ind w:firstLine="540"/>
        <w:jc w:val="both"/>
        <w:rPr>
          <w:sz w:val="26"/>
          <w:szCs w:val="26"/>
        </w:rPr>
      </w:pPr>
      <w:r>
        <w:rPr>
          <w:sz w:val="26"/>
          <w:szCs w:val="26"/>
        </w:rPr>
        <w:t xml:space="preserve">- </w:t>
      </w:r>
      <w:r w:rsidRPr="00962C68">
        <w:rPr>
          <w:sz w:val="26"/>
          <w:szCs w:val="26"/>
        </w:rPr>
        <w:t xml:space="preserve">в случаях, предусмотренных действующим законодательством, </w:t>
      </w:r>
      <w:r w:rsidR="00A1730C">
        <w:rPr>
          <w:sz w:val="26"/>
          <w:szCs w:val="26"/>
        </w:rPr>
        <w:t>–</w:t>
      </w:r>
      <w:r w:rsidRPr="00962C68">
        <w:rPr>
          <w:sz w:val="26"/>
          <w:szCs w:val="26"/>
        </w:rPr>
        <w:t xml:space="preserve"> границы территорий </w:t>
      </w:r>
      <w:proofErr w:type="spellStart"/>
      <w:r>
        <w:rPr>
          <w:sz w:val="26"/>
          <w:szCs w:val="26"/>
        </w:rPr>
        <w:t>Плотниковского</w:t>
      </w:r>
      <w:proofErr w:type="spellEnd"/>
      <w:r>
        <w:rPr>
          <w:sz w:val="26"/>
          <w:szCs w:val="26"/>
        </w:rPr>
        <w:t xml:space="preserve"> сельсовета Новосибирского района Новосибирской области</w:t>
      </w:r>
      <w:r w:rsidRPr="00962C68">
        <w:rPr>
          <w:sz w:val="26"/>
          <w:szCs w:val="26"/>
        </w:rPr>
        <w:t>, в пределах которых будут проводиться слушания.</w:t>
      </w:r>
    </w:p>
    <w:p w:rsidR="005E007F" w:rsidRPr="00962C68" w:rsidRDefault="005E007F" w:rsidP="005E007F">
      <w:pPr>
        <w:autoSpaceDE w:val="0"/>
        <w:autoSpaceDN w:val="0"/>
        <w:adjustRightInd w:val="0"/>
        <w:ind w:firstLine="540"/>
        <w:jc w:val="both"/>
        <w:rPr>
          <w:sz w:val="26"/>
          <w:szCs w:val="26"/>
        </w:rPr>
      </w:pPr>
      <w:r w:rsidRPr="00962C68">
        <w:rPr>
          <w:sz w:val="26"/>
          <w:szCs w:val="26"/>
        </w:rPr>
        <w:t xml:space="preserve">Решение о назначении слушаний подлежит официальному опубликованию (обнародованию), а также должно быть размещено в средствах массовой информации, в том числе на официальном сайте </w:t>
      </w:r>
      <w:proofErr w:type="spellStart"/>
      <w:r>
        <w:rPr>
          <w:sz w:val="26"/>
          <w:szCs w:val="26"/>
        </w:rPr>
        <w:t>Плотниковского</w:t>
      </w:r>
      <w:proofErr w:type="spellEnd"/>
      <w:r>
        <w:rPr>
          <w:sz w:val="26"/>
          <w:szCs w:val="26"/>
        </w:rPr>
        <w:t xml:space="preserve"> сельсовета Новосибирского района Новосибирской области</w:t>
      </w:r>
      <w:r w:rsidRPr="00962C68">
        <w:rPr>
          <w:sz w:val="26"/>
          <w:szCs w:val="26"/>
        </w:rPr>
        <w:t>.</w:t>
      </w:r>
    </w:p>
    <w:p w:rsidR="005E007F" w:rsidRPr="00962C68" w:rsidRDefault="005E007F" w:rsidP="005E007F">
      <w:pPr>
        <w:pStyle w:val="ConsPlusNormal"/>
        <w:widowControl/>
        <w:ind w:firstLine="540"/>
        <w:jc w:val="both"/>
        <w:rPr>
          <w:rFonts w:ascii="Times New Roman" w:hAnsi="Times New Roman" w:cs="Times New Roman"/>
          <w:sz w:val="26"/>
          <w:szCs w:val="26"/>
        </w:rPr>
      </w:pPr>
      <w:r w:rsidRPr="00962C68">
        <w:rPr>
          <w:rFonts w:ascii="Times New Roman" w:hAnsi="Times New Roman" w:cs="Times New Roman"/>
          <w:sz w:val="26"/>
          <w:szCs w:val="26"/>
        </w:rPr>
        <w:t>4. Во время проведения публичных слушаний ведется протокол, в котором фиксируются устные и письменные замечания и предложения, относящиеся к предмету публичных слушаний, поступившие от их участников.</w:t>
      </w:r>
    </w:p>
    <w:p w:rsidR="005E007F" w:rsidRPr="00962C68" w:rsidRDefault="005E007F" w:rsidP="005E007F">
      <w:pPr>
        <w:pStyle w:val="ConsPlusNormal"/>
        <w:widowControl/>
        <w:ind w:firstLine="540"/>
        <w:jc w:val="both"/>
        <w:rPr>
          <w:rFonts w:ascii="Times New Roman" w:hAnsi="Times New Roman" w:cs="Times New Roman"/>
          <w:sz w:val="26"/>
          <w:szCs w:val="26"/>
        </w:rPr>
      </w:pPr>
      <w:r w:rsidRPr="00962C68">
        <w:rPr>
          <w:rFonts w:ascii="Times New Roman" w:hAnsi="Times New Roman" w:cs="Times New Roman"/>
          <w:sz w:val="26"/>
          <w:szCs w:val="26"/>
        </w:rPr>
        <w:t>5. О</w:t>
      </w:r>
      <w:r w:rsidRPr="00962C68">
        <w:rPr>
          <w:rFonts w:ascii="Times New Roman" w:hAnsi="Times New Roman" w:cs="Times New Roman"/>
          <w:sz w:val="26"/>
          <w:szCs w:val="26"/>
          <w:lang w:eastAsia="ru-RU"/>
        </w:rPr>
        <w:t>бязанность опубликования заключения по результатам слушаний в средствах массовой информации возлагается на орган местного самоуправления, назначивший публичные слушания.</w:t>
      </w:r>
    </w:p>
    <w:p w:rsidR="005E007F" w:rsidRPr="00264835" w:rsidRDefault="005E007F" w:rsidP="005E007F">
      <w:pPr>
        <w:pStyle w:val="ConsPlusNormal"/>
        <w:widowControl/>
        <w:ind w:firstLine="0"/>
        <w:jc w:val="both"/>
        <w:rPr>
          <w:rFonts w:ascii="Times New Roman" w:hAnsi="Times New Roman" w:cs="Times New Roman"/>
          <w:i/>
          <w:sz w:val="26"/>
          <w:szCs w:val="26"/>
        </w:rPr>
      </w:pPr>
    </w:p>
    <w:p w:rsidR="005E007F" w:rsidRPr="007B6184" w:rsidRDefault="005E007F" w:rsidP="005E007F">
      <w:pPr>
        <w:pStyle w:val="ConsPlusNormal"/>
        <w:widowControl/>
        <w:ind w:firstLine="0"/>
        <w:rPr>
          <w:rFonts w:ascii="Times New Roman" w:hAnsi="Times New Roman" w:cs="Times New Roman"/>
          <w:b/>
          <w:i/>
          <w:color w:val="800000"/>
          <w:sz w:val="26"/>
          <w:szCs w:val="26"/>
        </w:rPr>
      </w:pPr>
      <w:r w:rsidRPr="007B6184">
        <w:rPr>
          <w:rFonts w:ascii="Times New Roman" w:hAnsi="Times New Roman" w:cs="Times New Roman"/>
          <w:b/>
          <w:i/>
          <w:color w:val="800000"/>
          <w:sz w:val="26"/>
          <w:szCs w:val="26"/>
        </w:rPr>
        <w:t>Статья 34. Особенности проведения публичных слушаний по проекту о внесении изменений в настоящие Правила</w:t>
      </w:r>
    </w:p>
    <w:p w:rsidR="005E007F" w:rsidRPr="00264835" w:rsidRDefault="005E007F" w:rsidP="005E007F">
      <w:pPr>
        <w:pStyle w:val="ConsPlusNormal"/>
        <w:widowControl/>
        <w:ind w:firstLine="0"/>
        <w:jc w:val="both"/>
        <w:rPr>
          <w:rFonts w:ascii="Times New Roman" w:hAnsi="Times New Roman" w:cs="Times New Roman"/>
          <w:i/>
          <w:sz w:val="26"/>
          <w:szCs w:val="26"/>
        </w:rPr>
      </w:pPr>
    </w:p>
    <w:p w:rsidR="005E007F" w:rsidRPr="00962C68" w:rsidRDefault="005E007F" w:rsidP="005E007F">
      <w:pPr>
        <w:pStyle w:val="ConsPlusNormal"/>
        <w:widowControl/>
        <w:ind w:firstLine="555"/>
        <w:jc w:val="both"/>
        <w:rPr>
          <w:rFonts w:ascii="Times New Roman" w:hAnsi="Times New Roman" w:cs="Times New Roman"/>
          <w:sz w:val="26"/>
          <w:szCs w:val="26"/>
        </w:rPr>
      </w:pPr>
      <w:r w:rsidRPr="00962C68">
        <w:rPr>
          <w:rFonts w:ascii="Times New Roman" w:hAnsi="Times New Roman" w:cs="Times New Roman"/>
          <w:sz w:val="26"/>
          <w:szCs w:val="26"/>
        </w:rPr>
        <w:t xml:space="preserve">1. Публичные слушания по проекту о внесении изменений в настоящие Правила проводятся Комиссией по решению </w:t>
      </w:r>
      <w:r w:rsidR="001F3B2F">
        <w:rPr>
          <w:rFonts w:ascii="Times New Roman" w:hAnsi="Times New Roman" w:cs="Times New Roman"/>
          <w:sz w:val="26"/>
          <w:szCs w:val="26"/>
        </w:rPr>
        <w:t>главы администрации</w:t>
      </w:r>
      <w:r w:rsidRPr="00962C68">
        <w:rPr>
          <w:rFonts w:ascii="Times New Roman" w:hAnsi="Times New Roman" w:cs="Times New Roman"/>
          <w:sz w:val="26"/>
          <w:szCs w:val="26"/>
        </w:rPr>
        <w:t xml:space="preserve"> </w:t>
      </w:r>
      <w:proofErr w:type="spellStart"/>
      <w:r>
        <w:rPr>
          <w:rFonts w:ascii="Times New Roman" w:hAnsi="Times New Roman" w:cs="Times New Roman"/>
          <w:sz w:val="26"/>
          <w:szCs w:val="26"/>
        </w:rPr>
        <w:t>Плотниковского</w:t>
      </w:r>
      <w:proofErr w:type="spellEnd"/>
      <w:r>
        <w:rPr>
          <w:rFonts w:ascii="Times New Roman" w:hAnsi="Times New Roman" w:cs="Times New Roman"/>
          <w:sz w:val="26"/>
          <w:szCs w:val="26"/>
        </w:rPr>
        <w:t xml:space="preserve"> сельсовета Новосибирского района Новосибирской области</w:t>
      </w:r>
      <w:r w:rsidRPr="00962C68">
        <w:rPr>
          <w:rFonts w:ascii="Times New Roman" w:hAnsi="Times New Roman" w:cs="Times New Roman"/>
          <w:sz w:val="26"/>
          <w:szCs w:val="26"/>
        </w:rPr>
        <w:t>.</w:t>
      </w:r>
    </w:p>
    <w:p w:rsidR="005E007F" w:rsidRPr="00962C68" w:rsidRDefault="005E007F" w:rsidP="005E007F">
      <w:pPr>
        <w:pStyle w:val="ConsPlusNormal"/>
        <w:widowControl/>
        <w:ind w:firstLine="555"/>
        <w:jc w:val="both"/>
        <w:rPr>
          <w:rFonts w:ascii="Times New Roman" w:hAnsi="Times New Roman" w:cs="Times New Roman"/>
          <w:sz w:val="26"/>
          <w:szCs w:val="26"/>
        </w:rPr>
      </w:pPr>
      <w:r w:rsidRPr="00962C68">
        <w:rPr>
          <w:rFonts w:ascii="Times New Roman" w:hAnsi="Times New Roman" w:cs="Times New Roman"/>
          <w:sz w:val="26"/>
          <w:szCs w:val="26"/>
        </w:rPr>
        <w:t>2. Срок проведения публичных слушаний по проекту о внесении изменений в настоящие Правила со дня опубликования такого проекта до дня опубликования заключения о результатах слушаний устанавливается с учетом требований настоящей статьи и не может быть менее двух и более четырех месяцев.</w:t>
      </w:r>
    </w:p>
    <w:p w:rsidR="005E007F" w:rsidRPr="00962C68" w:rsidRDefault="005E007F" w:rsidP="005E007F">
      <w:pPr>
        <w:pStyle w:val="ConsPlusNormal"/>
        <w:widowControl/>
        <w:ind w:firstLine="555"/>
        <w:jc w:val="both"/>
        <w:rPr>
          <w:rFonts w:ascii="Times New Roman" w:hAnsi="Times New Roman" w:cs="Times New Roman"/>
          <w:sz w:val="26"/>
          <w:szCs w:val="26"/>
        </w:rPr>
      </w:pPr>
      <w:r w:rsidRPr="00962C68">
        <w:rPr>
          <w:rFonts w:ascii="Times New Roman" w:hAnsi="Times New Roman" w:cs="Times New Roman"/>
          <w:sz w:val="26"/>
          <w:szCs w:val="26"/>
        </w:rPr>
        <w:t xml:space="preserve">3. Участниками публичных слушаний по вопросу о внесении изменений в настоящие Правила являются жители </w:t>
      </w:r>
      <w:proofErr w:type="spellStart"/>
      <w:r>
        <w:rPr>
          <w:rFonts w:ascii="Times New Roman" w:hAnsi="Times New Roman" w:cs="Times New Roman"/>
          <w:sz w:val="26"/>
          <w:szCs w:val="26"/>
        </w:rPr>
        <w:t>Плотниковского</w:t>
      </w:r>
      <w:proofErr w:type="spellEnd"/>
      <w:r>
        <w:rPr>
          <w:rFonts w:ascii="Times New Roman" w:hAnsi="Times New Roman" w:cs="Times New Roman"/>
          <w:sz w:val="26"/>
          <w:szCs w:val="26"/>
        </w:rPr>
        <w:t xml:space="preserve"> сельсовета Новосибирского района Новосибирской области</w:t>
      </w:r>
      <w:r w:rsidRPr="00962C68">
        <w:rPr>
          <w:rFonts w:ascii="Times New Roman" w:hAnsi="Times New Roman" w:cs="Times New Roman"/>
          <w:sz w:val="26"/>
          <w:szCs w:val="26"/>
        </w:rPr>
        <w:t xml:space="preserve">, правообладатели земельных участков и объектов капитального строительства, расположенных на территории </w:t>
      </w:r>
      <w:proofErr w:type="spellStart"/>
      <w:r>
        <w:rPr>
          <w:rFonts w:ascii="Times New Roman" w:hAnsi="Times New Roman" w:cs="Times New Roman"/>
          <w:sz w:val="26"/>
          <w:szCs w:val="26"/>
        </w:rPr>
        <w:t>Плотниковского</w:t>
      </w:r>
      <w:proofErr w:type="spellEnd"/>
      <w:r>
        <w:rPr>
          <w:rFonts w:ascii="Times New Roman" w:hAnsi="Times New Roman" w:cs="Times New Roman"/>
          <w:sz w:val="26"/>
          <w:szCs w:val="26"/>
        </w:rPr>
        <w:t xml:space="preserve"> сельсовета Новосибирского района Новосибирской области</w:t>
      </w:r>
      <w:r w:rsidRPr="00962C68">
        <w:rPr>
          <w:rFonts w:ascii="Times New Roman" w:hAnsi="Times New Roman" w:cs="Times New Roman"/>
          <w:sz w:val="26"/>
          <w:szCs w:val="26"/>
        </w:rPr>
        <w:t>, иные заинтересованные лица.</w:t>
      </w:r>
    </w:p>
    <w:p w:rsidR="005E007F" w:rsidRPr="00962C68" w:rsidRDefault="005E007F" w:rsidP="005E007F">
      <w:pPr>
        <w:pStyle w:val="ConsPlusNormal"/>
        <w:widowControl/>
        <w:ind w:firstLine="540"/>
        <w:jc w:val="both"/>
        <w:rPr>
          <w:rFonts w:ascii="Times New Roman" w:hAnsi="Times New Roman" w:cs="Times New Roman"/>
          <w:sz w:val="26"/>
          <w:szCs w:val="26"/>
        </w:rPr>
      </w:pPr>
      <w:r w:rsidRPr="00962C68">
        <w:rPr>
          <w:rFonts w:ascii="Times New Roman" w:hAnsi="Times New Roman" w:cs="Times New Roman"/>
          <w:sz w:val="26"/>
          <w:szCs w:val="26"/>
        </w:rPr>
        <w:t>4. В случае если внесение изменений в настоящие Правила связано с размещением или реконструкцией отдельного объекта капитального строительства, публичные слушания проводятся в границах территории, планируемой для размещения и реконструкции такого объекта, в границах устанавливаемой для такого объекта зоны с особыми усло</w:t>
      </w:r>
      <w:r w:rsidR="00424F22">
        <w:rPr>
          <w:rFonts w:ascii="Times New Roman" w:hAnsi="Times New Roman" w:cs="Times New Roman"/>
          <w:sz w:val="26"/>
          <w:szCs w:val="26"/>
        </w:rPr>
        <w:t>виями использования территории.</w:t>
      </w:r>
    </w:p>
    <w:p w:rsidR="005E007F" w:rsidRPr="00962C68" w:rsidRDefault="005E007F" w:rsidP="005E007F">
      <w:pPr>
        <w:pStyle w:val="ConsPlusNormal"/>
        <w:widowControl/>
        <w:ind w:firstLine="540"/>
        <w:jc w:val="both"/>
        <w:rPr>
          <w:rFonts w:ascii="Times New Roman" w:hAnsi="Times New Roman" w:cs="Times New Roman"/>
          <w:sz w:val="26"/>
          <w:szCs w:val="26"/>
        </w:rPr>
      </w:pPr>
      <w:r w:rsidRPr="00962C68">
        <w:rPr>
          <w:rFonts w:ascii="Times New Roman" w:hAnsi="Times New Roman" w:cs="Times New Roman"/>
          <w:sz w:val="26"/>
          <w:szCs w:val="26"/>
        </w:rPr>
        <w:t xml:space="preserve">При этом Комиссия направляет извещения о проведении публичных слушаний правообладателям земельных участков, имеющих общую границу с земельным участком, на котором планируется осуществить размещение или реконструкцию </w:t>
      </w:r>
      <w:r w:rsidRPr="00962C68">
        <w:rPr>
          <w:rFonts w:ascii="Times New Roman" w:hAnsi="Times New Roman" w:cs="Times New Roman"/>
          <w:sz w:val="26"/>
          <w:szCs w:val="26"/>
        </w:rPr>
        <w:lastRenderedPageBreak/>
        <w:t>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 капитального строительства, расположенных в границах зон с особыми усло</w:t>
      </w:r>
      <w:r w:rsidR="00424F22">
        <w:rPr>
          <w:rFonts w:ascii="Times New Roman" w:hAnsi="Times New Roman" w:cs="Times New Roman"/>
          <w:sz w:val="26"/>
          <w:szCs w:val="26"/>
        </w:rPr>
        <w:t>виями использования территории.</w:t>
      </w:r>
    </w:p>
    <w:p w:rsidR="005E007F" w:rsidRPr="00962C68" w:rsidRDefault="005E007F" w:rsidP="005E007F">
      <w:pPr>
        <w:pStyle w:val="ConsPlusNormal"/>
        <w:widowControl/>
        <w:ind w:firstLine="555"/>
        <w:jc w:val="both"/>
        <w:rPr>
          <w:rFonts w:ascii="Times New Roman" w:hAnsi="Times New Roman" w:cs="Times New Roman"/>
          <w:sz w:val="26"/>
          <w:szCs w:val="26"/>
        </w:rPr>
      </w:pPr>
      <w:r w:rsidRPr="00962C68">
        <w:rPr>
          <w:rFonts w:ascii="Times New Roman" w:hAnsi="Times New Roman" w:cs="Times New Roman"/>
          <w:sz w:val="26"/>
          <w:szCs w:val="26"/>
        </w:rPr>
        <w:t xml:space="preserve">Указанные извещения направляются в срок не позднее, чем через пятнадцать дней со дня принятия </w:t>
      </w:r>
      <w:r w:rsidR="00F76070">
        <w:rPr>
          <w:rFonts w:ascii="Times New Roman" w:hAnsi="Times New Roman" w:cs="Times New Roman"/>
          <w:sz w:val="26"/>
          <w:szCs w:val="26"/>
        </w:rPr>
        <w:t>главой</w:t>
      </w:r>
      <w:r w:rsidR="00EF7072">
        <w:rPr>
          <w:rFonts w:ascii="Times New Roman" w:hAnsi="Times New Roman" w:cs="Times New Roman"/>
          <w:sz w:val="26"/>
          <w:szCs w:val="26"/>
        </w:rPr>
        <w:t xml:space="preserve"> администрации</w:t>
      </w:r>
      <w:r w:rsidRPr="00962C68">
        <w:rPr>
          <w:rFonts w:ascii="Times New Roman" w:hAnsi="Times New Roman" w:cs="Times New Roman"/>
          <w:sz w:val="26"/>
          <w:szCs w:val="26"/>
        </w:rPr>
        <w:t xml:space="preserve"> </w:t>
      </w:r>
      <w:proofErr w:type="spellStart"/>
      <w:r>
        <w:rPr>
          <w:rFonts w:ascii="Times New Roman" w:hAnsi="Times New Roman" w:cs="Times New Roman"/>
          <w:sz w:val="26"/>
          <w:szCs w:val="26"/>
        </w:rPr>
        <w:t>Плотниковского</w:t>
      </w:r>
      <w:proofErr w:type="spellEnd"/>
      <w:r>
        <w:rPr>
          <w:rFonts w:ascii="Times New Roman" w:hAnsi="Times New Roman" w:cs="Times New Roman"/>
          <w:sz w:val="26"/>
          <w:szCs w:val="26"/>
        </w:rPr>
        <w:t xml:space="preserve"> сельсовета Новосибирского района Новосибирской области</w:t>
      </w:r>
      <w:r w:rsidRPr="00962C68">
        <w:rPr>
          <w:rFonts w:ascii="Times New Roman" w:hAnsi="Times New Roman" w:cs="Times New Roman"/>
          <w:sz w:val="26"/>
          <w:szCs w:val="26"/>
        </w:rPr>
        <w:t xml:space="preserve"> решения о проведении публичных слушаний по проекту о внесении измен</w:t>
      </w:r>
      <w:r>
        <w:rPr>
          <w:rFonts w:ascii="Times New Roman" w:hAnsi="Times New Roman" w:cs="Times New Roman"/>
          <w:sz w:val="26"/>
          <w:szCs w:val="26"/>
        </w:rPr>
        <w:t>ений в настоящие Правила.</w:t>
      </w:r>
    </w:p>
    <w:p w:rsidR="005E007F" w:rsidRPr="00962C68" w:rsidRDefault="005E007F" w:rsidP="005E007F">
      <w:pPr>
        <w:pStyle w:val="ConsPlusNormal"/>
        <w:widowControl/>
        <w:ind w:firstLine="555"/>
        <w:jc w:val="both"/>
        <w:rPr>
          <w:rFonts w:ascii="Times New Roman" w:hAnsi="Times New Roman" w:cs="Times New Roman"/>
          <w:sz w:val="26"/>
          <w:szCs w:val="26"/>
        </w:rPr>
      </w:pPr>
      <w:r w:rsidRPr="00962C68">
        <w:rPr>
          <w:rFonts w:ascii="Times New Roman" w:hAnsi="Times New Roman" w:cs="Times New Roman"/>
          <w:sz w:val="26"/>
          <w:szCs w:val="26"/>
        </w:rPr>
        <w:t>5. В состав документов, материалов, представляемых участникам публичных слушаний по проекту о внесении изменений в настоящие Правила, включа</w:t>
      </w:r>
      <w:r w:rsidR="00424F22">
        <w:rPr>
          <w:rFonts w:ascii="Times New Roman" w:hAnsi="Times New Roman" w:cs="Times New Roman"/>
          <w:sz w:val="26"/>
          <w:szCs w:val="26"/>
        </w:rPr>
        <w:t>е</w:t>
      </w:r>
      <w:r w:rsidRPr="00962C68">
        <w:rPr>
          <w:rFonts w:ascii="Times New Roman" w:hAnsi="Times New Roman" w:cs="Times New Roman"/>
          <w:sz w:val="26"/>
          <w:szCs w:val="26"/>
        </w:rPr>
        <w:t>тся проект о внесении изменений в настоящие Правила, а также комплект материалов к проекту о внесении изменений в настоящие Правила, необходимые обоснования к нему.</w:t>
      </w:r>
    </w:p>
    <w:p w:rsidR="005E007F" w:rsidRPr="00962C68" w:rsidRDefault="005E007F" w:rsidP="005E007F">
      <w:pPr>
        <w:pStyle w:val="ConsPlusNormal"/>
        <w:widowControl/>
        <w:ind w:firstLine="555"/>
        <w:jc w:val="both"/>
        <w:rPr>
          <w:rFonts w:ascii="Times New Roman" w:hAnsi="Times New Roman" w:cs="Times New Roman"/>
          <w:sz w:val="26"/>
          <w:szCs w:val="26"/>
        </w:rPr>
      </w:pPr>
      <w:r w:rsidRPr="00962C68">
        <w:rPr>
          <w:rFonts w:ascii="Times New Roman" w:hAnsi="Times New Roman" w:cs="Times New Roman"/>
          <w:sz w:val="26"/>
          <w:szCs w:val="26"/>
        </w:rPr>
        <w:t xml:space="preserve">Состав </w:t>
      </w:r>
      <w:proofErr w:type="spellStart"/>
      <w:r w:rsidRPr="00962C68">
        <w:rPr>
          <w:rFonts w:ascii="Times New Roman" w:hAnsi="Times New Roman" w:cs="Times New Roman"/>
          <w:sz w:val="26"/>
          <w:szCs w:val="26"/>
        </w:rPr>
        <w:t>обнародуемых</w:t>
      </w:r>
      <w:proofErr w:type="spellEnd"/>
      <w:r w:rsidRPr="00962C68">
        <w:rPr>
          <w:rFonts w:ascii="Times New Roman" w:hAnsi="Times New Roman" w:cs="Times New Roman"/>
          <w:sz w:val="26"/>
          <w:szCs w:val="26"/>
        </w:rPr>
        <w:t xml:space="preserve"> документов, материалов устанавливается Комиссией и должен обеспечивать полное информирование заинтересованных лиц о характере вопросов, выносимых на публичные слушания.</w:t>
      </w:r>
    </w:p>
    <w:p w:rsidR="005E007F" w:rsidRPr="00962C68" w:rsidRDefault="005E007F" w:rsidP="005E007F">
      <w:pPr>
        <w:pStyle w:val="ConsPlusNormal"/>
        <w:widowControl/>
        <w:ind w:firstLine="555"/>
        <w:jc w:val="both"/>
        <w:rPr>
          <w:rFonts w:ascii="Times New Roman" w:hAnsi="Times New Roman" w:cs="Times New Roman"/>
          <w:sz w:val="26"/>
          <w:szCs w:val="26"/>
        </w:rPr>
      </w:pPr>
      <w:r w:rsidRPr="00962C68">
        <w:rPr>
          <w:rFonts w:ascii="Times New Roman" w:hAnsi="Times New Roman" w:cs="Times New Roman"/>
          <w:sz w:val="26"/>
          <w:szCs w:val="26"/>
        </w:rPr>
        <w:t xml:space="preserve">6. После проведения публичных слушаний по проекту о внесении изменений в настоящие Правила Комиссия обеспечивает подготовку заключения о результатах публичных слушаний, которое подлежит опубликованию в средствах массовой информации </w:t>
      </w:r>
      <w:proofErr w:type="spellStart"/>
      <w:r>
        <w:rPr>
          <w:rFonts w:ascii="Times New Roman" w:hAnsi="Times New Roman" w:cs="Times New Roman"/>
          <w:sz w:val="26"/>
          <w:szCs w:val="26"/>
        </w:rPr>
        <w:t>Плотниковского</w:t>
      </w:r>
      <w:proofErr w:type="spellEnd"/>
      <w:r>
        <w:rPr>
          <w:rFonts w:ascii="Times New Roman" w:hAnsi="Times New Roman" w:cs="Times New Roman"/>
          <w:sz w:val="26"/>
          <w:szCs w:val="26"/>
        </w:rPr>
        <w:t xml:space="preserve"> сельсовета Новосибирского района Новосибирской области</w:t>
      </w:r>
      <w:r w:rsidRPr="00962C68">
        <w:rPr>
          <w:rFonts w:ascii="Times New Roman" w:hAnsi="Times New Roman" w:cs="Times New Roman"/>
          <w:sz w:val="26"/>
          <w:szCs w:val="26"/>
        </w:rPr>
        <w:t xml:space="preserve">, а также размещается на официальном сайте </w:t>
      </w:r>
      <w:r w:rsidR="00424F22">
        <w:rPr>
          <w:rFonts w:ascii="Times New Roman" w:hAnsi="Times New Roman" w:cs="Times New Roman"/>
          <w:sz w:val="26"/>
          <w:szCs w:val="26"/>
        </w:rPr>
        <w:t>администрации</w:t>
      </w:r>
      <w:r w:rsidRPr="00962C68">
        <w:rPr>
          <w:rFonts w:ascii="Times New Roman" w:hAnsi="Times New Roman" w:cs="Times New Roman"/>
          <w:sz w:val="26"/>
          <w:szCs w:val="26"/>
        </w:rPr>
        <w:t xml:space="preserve"> </w:t>
      </w:r>
      <w:proofErr w:type="spellStart"/>
      <w:r>
        <w:rPr>
          <w:rFonts w:ascii="Times New Roman" w:hAnsi="Times New Roman" w:cs="Times New Roman"/>
          <w:sz w:val="26"/>
          <w:szCs w:val="26"/>
        </w:rPr>
        <w:t>Плотниковского</w:t>
      </w:r>
      <w:proofErr w:type="spellEnd"/>
      <w:r>
        <w:rPr>
          <w:rFonts w:ascii="Times New Roman" w:hAnsi="Times New Roman" w:cs="Times New Roman"/>
          <w:sz w:val="26"/>
          <w:szCs w:val="26"/>
        </w:rPr>
        <w:t xml:space="preserve"> сельсовета </w:t>
      </w:r>
      <w:r w:rsidRPr="00962C68">
        <w:rPr>
          <w:rFonts w:ascii="Times New Roman" w:hAnsi="Times New Roman" w:cs="Times New Roman"/>
          <w:sz w:val="26"/>
          <w:szCs w:val="26"/>
        </w:rPr>
        <w:t>в сети «Интернет».</w:t>
      </w:r>
    </w:p>
    <w:p w:rsidR="005E007F" w:rsidRPr="00962C68" w:rsidRDefault="005E007F" w:rsidP="005E007F">
      <w:pPr>
        <w:pStyle w:val="ConsPlusNormal"/>
        <w:widowControl/>
        <w:ind w:firstLine="540"/>
        <w:jc w:val="both"/>
        <w:rPr>
          <w:rFonts w:ascii="Times New Roman" w:hAnsi="Times New Roman" w:cs="Times New Roman"/>
          <w:sz w:val="26"/>
          <w:szCs w:val="26"/>
        </w:rPr>
      </w:pPr>
      <w:r w:rsidRPr="00962C68">
        <w:rPr>
          <w:rFonts w:ascii="Times New Roman" w:hAnsi="Times New Roman" w:cs="Times New Roman"/>
          <w:sz w:val="26"/>
          <w:szCs w:val="26"/>
        </w:rPr>
        <w:t xml:space="preserve">7. Протоколы публичных слушаний и заключение о результатах публичных слушаний являются обязательными приложениями к проекту о внесении изменений в настоящие Правила, направляемому Комиссией </w:t>
      </w:r>
      <w:r w:rsidR="00424F22">
        <w:rPr>
          <w:rFonts w:ascii="Times New Roman" w:hAnsi="Times New Roman" w:cs="Times New Roman"/>
          <w:sz w:val="26"/>
          <w:szCs w:val="26"/>
        </w:rPr>
        <w:t>главе администрации</w:t>
      </w:r>
      <w:r w:rsidRPr="00962C68">
        <w:rPr>
          <w:rFonts w:ascii="Times New Roman" w:hAnsi="Times New Roman" w:cs="Times New Roman"/>
          <w:sz w:val="26"/>
          <w:szCs w:val="26"/>
        </w:rPr>
        <w:t xml:space="preserve"> </w:t>
      </w:r>
      <w:proofErr w:type="spellStart"/>
      <w:r>
        <w:rPr>
          <w:rFonts w:ascii="Times New Roman" w:hAnsi="Times New Roman" w:cs="Times New Roman"/>
          <w:sz w:val="26"/>
          <w:szCs w:val="26"/>
        </w:rPr>
        <w:t>Плотниковского</w:t>
      </w:r>
      <w:proofErr w:type="spellEnd"/>
      <w:r>
        <w:rPr>
          <w:rFonts w:ascii="Times New Roman" w:hAnsi="Times New Roman" w:cs="Times New Roman"/>
          <w:sz w:val="26"/>
          <w:szCs w:val="26"/>
        </w:rPr>
        <w:t xml:space="preserve"> сельсовета </w:t>
      </w:r>
      <w:r w:rsidRPr="00962C68">
        <w:rPr>
          <w:rFonts w:ascii="Times New Roman" w:hAnsi="Times New Roman" w:cs="Times New Roman"/>
          <w:sz w:val="26"/>
          <w:szCs w:val="26"/>
        </w:rPr>
        <w:t xml:space="preserve">для принятия решения о направлении указанного проекта на утверждение в Совет депутатов </w:t>
      </w:r>
      <w:proofErr w:type="spellStart"/>
      <w:r>
        <w:rPr>
          <w:rFonts w:ascii="Times New Roman" w:hAnsi="Times New Roman" w:cs="Times New Roman"/>
          <w:sz w:val="26"/>
          <w:szCs w:val="26"/>
        </w:rPr>
        <w:t>Плотниковского</w:t>
      </w:r>
      <w:proofErr w:type="spellEnd"/>
      <w:r>
        <w:rPr>
          <w:rFonts w:ascii="Times New Roman" w:hAnsi="Times New Roman" w:cs="Times New Roman"/>
          <w:sz w:val="26"/>
          <w:szCs w:val="26"/>
        </w:rPr>
        <w:t xml:space="preserve"> сельсовета Новосибирского района Новосибирской области</w:t>
      </w:r>
      <w:r w:rsidRPr="00962C68">
        <w:rPr>
          <w:rFonts w:ascii="Times New Roman" w:hAnsi="Times New Roman" w:cs="Times New Roman"/>
          <w:sz w:val="26"/>
          <w:szCs w:val="26"/>
        </w:rPr>
        <w:t>.</w:t>
      </w:r>
    </w:p>
    <w:p w:rsidR="005E007F" w:rsidRPr="00264835" w:rsidRDefault="005E007F" w:rsidP="005E007F">
      <w:pPr>
        <w:pStyle w:val="ConsPlusNormal"/>
        <w:widowControl/>
        <w:ind w:firstLine="0"/>
        <w:jc w:val="both"/>
        <w:rPr>
          <w:rFonts w:ascii="Times New Roman" w:hAnsi="Times New Roman" w:cs="Times New Roman"/>
          <w:i/>
          <w:sz w:val="26"/>
          <w:szCs w:val="26"/>
        </w:rPr>
      </w:pPr>
    </w:p>
    <w:p w:rsidR="005E007F" w:rsidRPr="00F46465" w:rsidRDefault="005E007F" w:rsidP="00424F22">
      <w:pPr>
        <w:pStyle w:val="a4"/>
        <w:spacing w:before="0" w:after="0"/>
        <w:rPr>
          <w:rFonts w:eastAsia="Arial"/>
          <w:b/>
          <w:i/>
          <w:color w:val="800000"/>
          <w:sz w:val="26"/>
          <w:szCs w:val="26"/>
        </w:rPr>
      </w:pPr>
      <w:r w:rsidRPr="00F46465">
        <w:rPr>
          <w:rFonts w:eastAsia="Arial"/>
          <w:b/>
          <w:i/>
          <w:color w:val="800000"/>
          <w:sz w:val="26"/>
          <w:szCs w:val="26"/>
        </w:rPr>
        <w:t>Статья 3</w:t>
      </w:r>
      <w:r w:rsidR="00424F22" w:rsidRPr="00F46465">
        <w:rPr>
          <w:rFonts w:eastAsia="Arial"/>
          <w:b/>
          <w:i/>
          <w:color w:val="800000"/>
          <w:sz w:val="26"/>
          <w:szCs w:val="26"/>
        </w:rPr>
        <w:t>5</w:t>
      </w:r>
      <w:r w:rsidRPr="00F46465">
        <w:rPr>
          <w:rFonts w:eastAsia="Arial"/>
          <w:b/>
          <w:i/>
          <w:color w:val="800000"/>
          <w:sz w:val="26"/>
          <w:szCs w:val="26"/>
        </w:rPr>
        <w:t xml:space="preserve">. Особенности проведения публичных слушаний по проектам планировки территории и проектам межевания территории </w:t>
      </w:r>
    </w:p>
    <w:p w:rsidR="005E007F" w:rsidRPr="00264835" w:rsidRDefault="005E007F" w:rsidP="005E007F">
      <w:pPr>
        <w:pStyle w:val="ConsPlusNormal"/>
        <w:widowControl/>
        <w:ind w:firstLine="0"/>
        <w:jc w:val="both"/>
        <w:rPr>
          <w:rFonts w:ascii="Times New Roman" w:hAnsi="Times New Roman" w:cs="Times New Roman"/>
          <w:i/>
          <w:sz w:val="26"/>
          <w:szCs w:val="26"/>
        </w:rPr>
      </w:pPr>
    </w:p>
    <w:p w:rsidR="005E007F" w:rsidRPr="00962C68" w:rsidRDefault="005E007F" w:rsidP="005E007F">
      <w:pPr>
        <w:pStyle w:val="ConsPlusNormal"/>
        <w:widowControl/>
        <w:ind w:firstLine="540"/>
        <w:jc w:val="both"/>
        <w:rPr>
          <w:rFonts w:ascii="Times New Roman" w:hAnsi="Times New Roman" w:cs="Times New Roman"/>
          <w:sz w:val="26"/>
          <w:szCs w:val="26"/>
        </w:rPr>
      </w:pPr>
      <w:r w:rsidRPr="00962C68">
        <w:rPr>
          <w:rFonts w:ascii="Times New Roman" w:hAnsi="Times New Roman" w:cs="Times New Roman"/>
          <w:sz w:val="26"/>
          <w:szCs w:val="26"/>
        </w:rPr>
        <w:t xml:space="preserve">1. Публичные слушания по проектам планировки территории и проектам межевания территории, а также по проектам о внесении изменений в указанные документы проводятся органом архитектуры и градостроительства </w:t>
      </w:r>
      <w:r w:rsidR="00FE385B">
        <w:rPr>
          <w:rFonts w:ascii="Times New Roman" w:hAnsi="Times New Roman" w:cs="Times New Roman"/>
          <w:sz w:val="26"/>
          <w:szCs w:val="26"/>
        </w:rPr>
        <w:t xml:space="preserve">Новосибирского района </w:t>
      </w:r>
      <w:r w:rsidRPr="00962C68">
        <w:rPr>
          <w:rFonts w:ascii="Times New Roman" w:hAnsi="Times New Roman" w:cs="Times New Roman"/>
          <w:sz w:val="26"/>
          <w:szCs w:val="26"/>
        </w:rPr>
        <w:t xml:space="preserve">по решению </w:t>
      </w:r>
      <w:r w:rsidR="001F3B2F">
        <w:rPr>
          <w:rFonts w:ascii="Times New Roman" w:hAnsi="Times New Roman" w:cs="Times New Roman"/>
          <w:sz w:val="26"/>
          <w:szCs w:val="26"/>
        </w:rPr>
        <w:t>главы администрации</w:t>
      </w:r>
      <w:r w:rsidRPr="00962C68">
        <w:rPr>
          <w:rFonts w:ascii="Times New Roman" w:hAnsi="Times New Roman" w:cs="Times New Roman"/>
          <w:sz w:val="26"/>
          <w:szCs w:val="26"/>
        </w:rPr>
        <w:t xml:space="preserve"> </w:t>
      </w:r>
      <w:proofErr w:type="spellStart"/>
      <w:r>
        <w:rPr>
          <w:rFonts w:ascii="Times New Roman" w:hAnsi="Times New Roman" w:cs="Times New Roman"/>
          <w:sz w:val="26"/>
          <w:szCs w:val="26"/>
        </w:rPr>
        <w:t>Плотниковского</w:t>
      </w:r>
      <w:proofErr w:type="spellEnd"/>
      <w:r>
        <w:rPr>
          <w:rFonts w:ascii="Times New Roman" w:hAnsi="Times New Roman" w:cs="Times New Roman"/>
          <w:sz w:val="26"/>
          <w:szCs w:val="26"/>
        </w:rPr>
        <w:t xml:space="preserve"> сельсовета Новосибирского района Новосибирской области</w:t>
      </w:r>
      <w:r w:rsidRPr="00962C68">
        <w:rPr>
          <w:rFonts w:ascii="Times New Roman" w:hAnsi="Times New Roman" w:cs="Times New Roman"/>
          <w:sz w:val="26"/>
          <w:szCs w:val="26"/>
        </w:rPr>
        <w:t>.</w:t>
      </w:r>
    </w:p>
    <w:p w:rsidR="005E007F" w:rsidRPr="00962C68" w:rsidRDefault="005E007F" w:rsidP="005E007F">
      <w:pPr>
        <w:pStyle w:val="ConsPlusNormal"/>
        <w:widowControl/>
        <w:ind w:firstLine="540"/>
        <w:jc w:val="both"/>
        <w:rPr>
          <w:rFonts w:ascii="Times New Roman" w:hAnsi="Times New Roman" w:cs="Times New Roman"/>
          <w:sz w:val="26"/>
          <w:szCs w:val="26"/>
        </w:rPr>
      </w:pPr>
      <w:r w:rsidRPr="00962C68">
        <w:rPr>
          <w:rFonts w:ascii="Times New Roman" w:hAnsi="Times New Roman" w:cs="Times New Roman"/>
          <w:sz w:val="26"/>
          <w:szCs w:val="26"/>
        </w:rPr>
        <w:t xml:space="preserve">2. Срок проведения публичных слушаний по проектам планировки территории и проектам межевания территории, а также по проектам о внесении изменений в указанные документы с момента опубликования постановления </w:t>
      </w:r>
      <w:r w:rsidR="001F3B2F">
        <w:rPr>
          <w:rFonts w:ascii="Times New Roman" w:hAnsi="Times New Roman" w:cs="Times New Roman"/>
          <w:sz w:val="26"/>
          <w:szCs w:val="26"/>
        </w:rPr>
        <w:t>главы администрации</w:t>
      </w:r>
      <w:r w:rsidR="00F76070">
        <w:rPr>
          <w:rFonts w:ascii="Times New Roman" w:hAnsi="Times New Roman" w:cs="Times New Roman"/>
          <w:sz w:val="26"/>
          <w:szCs w:val="26"/>
        </w:rPr>
        <w:t xml:space="preserve"> </w:t>
      </w:r>
      <w:proofErr w:type="spellStart"/>
      <w:r w:rsidR="00C339E6">
        <w:rPr>
          <w:rFonts w:ascii="Times New Roman" w:hAnsi="Times New Roman" w:cs="Times New Roman"/>
          <w:sz w:val="26"/>
          <w:szCs w:val="26"/>
        </w:rPr>
        <w:t>Плотниковского</w:t>
      </w:r>
      <w:proofErr w:type="spellEnd"/>
      <w:r w:rsidR="00C339E6">
        <w:rPr>
          <w:rFonts w:ascii="Times New Roman" w:hAnsi="Times New Roman" w:cs="Times New Roman"/>
          <w:sz w:val="26"/>
          <w:szCs w:val="26"/>
        </w:rPr>
        <w:t xml:space="preserve"> сельсовета Новосибирского района Новосибирской области </w:t>
      </w:r>
      <w:r w:rsidRPr="00962C68">
        <w:rPr>
          <w:rFonts w:ascii="Times New Roman" w:hAnsi="Times New Roman" w:cs="Times New Roman"/>
          <w:sz w:val="26"/>
          <w:szCs w:val="26"/>
        </w:rPr>
        <w:t>об организации и проведении публичных слушаний до дня опубликования заключения о результатах слушаний устанавливается с учетом требований настоящей статьи и не может быть менее одного месяца и более трех месяцев.</w:t>
      </w:r>
    </w:p>
    <w:p w:rsidR="005E007F" w:rsidRPr="00962C68" w:rsidRDefault="005E007F" w:rsidP="005E007F">
      <w:pPr>
        <w:pStyle w:val="ConsPlusNormal"/>
        <w:widowControl/>
        <w:ind w:firstLine="540"/>
        <w:jc w:val="both"/>
        <w:rPr>
          <w:rFonts w:ascii="Times New Roman" w:hAnsi="Times New Roman" w:cs="Times New Roman"/>
          <w:sz w:val="26"/>
          <w:szCs w:val="26"/>
        </w:rPr>
      </w:pPr>
      <w:r w:rsidRPr="00962C68">
        <w:rPr>
          <w:rFonts w:ascii="Times New Roman" w:hAnsi="Times New Roman" w:cs="Times New Roman"/>
          <w:sz w:val="26"/>
          <w:szCs w:val="26"/>
        </w:rPr>
        <w:t xml:space="preserve">3. Участниками публичных слушаний по проектам планировки территории и проектам межевания территории, а также по проектам о внесении изменений в указанные документы являются граждане, проживающие на территории, применительно к которой осуществляется подготовка проекта ее планировки и проекта </w:t>
      </w:r>
      <w:r w:rsidRPr="00962C68">
        <w:rPr>
          <w:rFonts w:ascii="Times New Roman" w:hAnsi="Times New Roman" w:cs="Times New Roman"/>
          <w:sz w:val="26"/>
          <w:szCs w:val="26"/>
        </w:rPr>
        <w:lastRenderedPageBreak/>
        <w:t>ее межевания</w:t>
      </w:r>
      <w:r w:rsidR="00C01783">
        <w:rPr>
          <w:rFonts w:ascii="Times New Roman" w:hAnsi="Times New Roman" w:cs="Times New Roman"/>
          <w:sz w:val="26"/>
          <w:szCs w:val="26"/>
        </w:rPr>
        <w:t>;</w:t>
      </w:r>
      <w:r w:rsidRPr="00962C68">
        <w:rPr>
          <w:rFonts w:ascii="Times New Roman" w:hAnsi="Times New Roman" w:cs="Times New Roman"/>
          <w:sz w:val="26"/>
          <w:szCs w:val="26"/>
        </w:rPr>
        <w:t xml:space="preserve"> правообладатели земельных участков и объектов капитального строительства, расположенных на указанной территории</w:t>
      </w:r>
      <w:r w:rsidR="00C01783">
        <w:rPr>
          <w:rFonts w:ascii="Times New Roman" w:hAnsi="Times New Roman" w:cs="Times New Roman"/>
          <w:sz w:val="26"/>
          <w:szCs w:val="26"/>
        </w:rPr>
        <w:t>;</w:t>
      </w:r>
      <w:r w:rsidRPr="00962C68">
        <w:rPr>
          <w:rFonts w:ascii="Times New Roman" w:hAnsi="Times New Roman" w:cs="Times New Roman"/>
          <w:sz w:val="26"/>
          <w:szCs w:val="26"/>
        </w:rPr>
        <w:t xml:space="preserve"> лица, интересы которых могут быть нарушены в связ</w:t>
      </w:r>
      <w:r w:rsidR="001F3B2F">
        <w:rPr>
          <w:rFonts w:ascii="Times New Roman" w:hAnsi="Times New Roman" w:cs="Times New Roman"/>
          <w:sz w:val="26"/>
          <w:szCs w:val="26"/>
        </w:rPr>
        <w:t>и с реализацией таких проектов.</w:t>
      </w:r>
    </w:p>
    <w:p w:rsidR="005E007F" w:rsidRPr="00962C68" w:rsidRDefault="005E007F" w:rsidP="005E007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xml:space="preserve">4. В состав документов, материалов, представляемых участникам публичных слушаний, включается комплект материалов проектов планировки территории и проектов межевания территории, в том числе материалы по обоснованию проектов. Состав </w:t>
      </w:r>
      <w:proofErr w:type="spellStart"/>
      <w:r w:rsidRPr="00962C68">
        <w:rPr>
          <w:rFonts w:ascii="Times New Roman" w:hAnsi="Times New Roman" w:cs="Times New Roman"/>
          <w:sz w:val="26"/>
          <w:szCs w:val="26"/>
        </w:rPr>
        <w:t>обнародуемых</w:t>
      </w:r>
      <w:proofErr w:type="spellEnd"/>
      <w:r w:rsidRPr="00962C68">
        <w:rPr>
          <w:rFonts w:ascii="Times New Roman" w:hAnsi="Times New Roman" w:cs="Times New Roman"/>
          <w:sz w:val="26"/>
          <w:szCs w:val="26"/>
        </w:rPr>
        <w:t xml:space="preserve"> документов, материалов устанавливается органом архитектуры и градостроительства</w:t>
      </w:r>
      <w:r w:rsidR="001F3B2F">
        <w:rPr>
          <w:rFonts w:ascii="Times New Roman" w:hAnsi="Times New Roman" w:cs="Times New Roman"/>
          <w:sz w:val="26"/>
          <w:szCs w:val="26"/>
        </w:rPr>
        <w:t xml:space="preserve"> Новосибирского района</w:t>
      </w:r>
      <w:r w:rsidRPr="00962C68">
        <w:rPr>
          <w:rFonts w:ascii="Times New Roman" w:hAnsi="Times New Roman" w:cs="Times New Roman"/>
          <w:sz w:val="26"/>
          <w:szCs w:val="26"/>
        </w:rPr>
        <w:t xml:space="preserve"> и должен обеспечивать полное информирование заинтересованных лиц о характере вопросов, выносимых на публичные слушания.</w:t>
      </w:r>
    </w:p>
    <w:p w:rsidR="005E007F" w:rsidRPr="00962C68" w:rsidRDefault="001F3B2F" w:rsidP="005E007F">
      <w:pPr>
        <w:pStyle w:val="ConsPlusNormal"/>
        <w:widowControl/>
        <w:ind w:firstLine="570"/>
        <w:jc w:val="both"/>
        <w:rPr>
          <w:rFonts w:ascii="Times New Roman" w:hAnsi="Times New Roman" w:cs="Times New Roman"/>
          <w:sz w:val="26"/>
          <w:szCs w:val="26"/>
        </w:rPr>
      </w:pPr>
      <w:r w:rsidRPr="00EE5152">
        <w:rPr>
          <w:rFonts w:ascii="Times New Roman" w:hAnsi="Times New Roman" w:cs="Times New Roman"/>
          <w:sz w:val="26"/>
          <w:szCs w:val="26"/>
        </w:rPr>
        <w:t xml:space="preserve">5. </w:t>
      </w:r>
      <w:r w:rsidR="005E007F" w:rsidRPr="00EE5152">
        <w:rPr>
          <w:rFonts w:ascii="Times New Roman" w:hAnsi="Times New Roman" w:cs="Times New Roman"/>
          <w:sz w:val="26"/>
          <w:szCs w:val="26"/>
        </w:rPr>
        <w:t>Обнародование документов по вопросам, выносимым на публичные слушания, может производиться путем их опубликования в средствах массовой информации, размещения в сети «Интернет», а также размещения их на стендах, иных местах свободного доступа, которые удобны для посещения заинтересованными лицами. Указанные места свободного доступа должны располагаться таким образом, чтобы заинтересованные лица могли своевременно ознакомиться с размещенной информацией.</w:t>
      </w:r>
    </w:p>
    <w:p w:rsidR="005E007F" w:rsidRPr="00962C68" w:rsidRDefault="001F3B2F" w:rsidP="005E007F">
      <w:pPr>
        <w:pStyle w:val="ConsPlusNormal"/>
        <w:widowControl/>
        <w:ind w:firstLine="570"/>
        <w:jc w:val="both"/>
        <w:rPr>
          <w:rFonts w:ascii="Times New Roman" w:hAnsi="Times New Roman" w:cs="Times New Roman"/>
          <w:sz w:val="26"/>
          <w:szCs w:val="26"/>
        </w:rPr>
      </w:pPr>
      <w:r>
        <w:rPr>
          <w:rFonts w:ascii="Times New Roman" w:hAnsi="Times New Roman" w:cs="Times New Roman"/>
          <w:sz w:val="26"/>
          <w:szCs w:val="26"/>
        </w:rPr>
        <w:t>6</w:t>
      </w:r>
      <w:r w:rsidR="005E007F" w:rsidRPr="00962C68">
        <w:rPr>
          <w:rFonts w:ascii="Times New Roman" w:hAnsi="Times New Roman" w:cs="Times New Roman"/>
          <w:sz w:val="26"/>
          <w:szCs w:val="26"/>
        </w:rPr>
        <w:t xml:space="preserve">. После проведения публичных слушаний по проектам планировки территории и проектам межевания территории, а также по проектам о внесении изменений в указанные документы </w:t>
      </w:r>
      <w:r>
        <w:rPr>
          <w:rFonts w:ascii="Times New Roman" w:hAnsi="Times New Roman" w:cs="Times New Roman"/>
          <w:sz w:val="26"/>
          <w:szCs w:val="26"/>
        </w:rPr>
        <w:t xml:space="preserve">администрация </w:t>
      </w:r>
      <w:proofErr w:type="spellStart"/>
      <w:r>
        <w:rPr>
          <w:rFonts w:ascii="Times New Roman" w:hAnsi="Times New Roman" w:cs="Times New Roman"/>
          <w:sz w:val="26"/>
          <w:szCs w:val="26"/>
        </w:rPr>
        <w:t>Плотниковского</w:t>
      </w:r>
      <w:proofErr w:type="spellEnd"/>
      <w:r>
        <w:rPr>
          <w:rFonts w:ascii="Times New Roman" w:hAnsi="Times New Roman" w:cs="Times New Roman"/>
          <w:sz w:val="26"/>
          <w:szCs w:val="26"/>
        </w:rPr>
        <w:t xml:space="preserve"> сельсовета при помощи </w:t>
      </w:r>
      <w:r w:rsidR="005E007F" w:rsidRPr="00962C68">
        <w:rPr>
          <w:rFonts w:ascii="Times New Roman" w:hAnsi="Times New Roman" w:cs="Times New Roman"/>
          <w:sz w:val="26"/>
          <w:szCs w:val="26"/>
        </w:rPr>
        <w:t>орган</w:t>
      </w:r>
      <w:r>
        <w:rPr>
          <w:rFonts w:ascii="Times New Roman" w:hAnsi="Times New Roman" w:cs="Times New Roman"/>
          <w:sz w:val="26"/>
          <w:szCs w:val="26"/>
        </w:rPr>
        <w:t>а</w:t>
      </w:r>
      <w:r w:rsidR="005E007F" w:rsidRPr="00962C68">
        <w:rPr>
          <w:rFonts w:ascii="Times New Roman" w:hAnsi="Times New Roman" w:cs="Times New Roman"/>
          <w:sz w:val="26"/>
          <w:szCs w:val="26"/>
        </w:rPr>
        <w:t xml:space="preserve"> архитектуры и градостроительства </w:t>
      </w:r>
      <w:r>
        <w:rPr>
          <w:rFonts w:ascii="Times New Roman" w:hAnsi="Times New Roman" w:cs="Times New Roman"/>
          <w:sz w:val="26"/>
          <w:szCs w:val="26"/>
        </w:rPr>
        <w:t>Новосибирского района</w:t>
      </w:r>
      <w:r w:rsidR="005E007F" w:rsidRPr="00962C68">
        <w:rPr>
          <w:rFonts w:ascii="Times New Roman" w:hAnsi="Times New Roman" w:cs="Times New Roman"/>
          <w:sz w:val="26"/>
          <w:szCs w:val="26"/>
        </w:rPr>
        <w:t xml:space="preserve"> обеспечивает подготовку заключения о результатах публичных слушаний, которое подлежит опубликованию в</w:t>
      </w:r>
      <w:r>
        <w:rPr>
          <w:rFonts w:ascii="Times New Roman" w:hAnsi="Times New Roman" w:cs="Times New Roman"/>
          <w:sz w:val="26"/>
          <w:szCs w:val="26"/>
        </w:rPr>
        <w:t xml:space="preserve"> средствах массовой информации.</w:t>
      </w:r>
    </w:p>
    <w:p w:rsidR="005E007F" w:rsidRPr="00962C68" w:rsidRDefault="00911B48" w:rsidP="005E007F">
      <w:pPr>
        <w:pStyle w:val="ConsPlusNormal"/>
        <w:widowControl/>
        <w:ind w:firstLine="540"/>
        <w:jc w:val="both"/>
        <w:rPr>
          <w:rFonts w:ascii="Times New Roman" w:hAnsi="Times New Roman" w:cs="Times New Roman"/>
          <w:sz w:val="26"/>
          <w:szCs w:val="26"/>
        </w:rPr>
      </w:pPr>
      <w:r>
        <w:rPr>
          <w:rFonts w:ascii="Times New Roman" w:hAnsi="Times New Roman" w:cs="Times New Roman"/>
          <w:sz w:val="26"/>
          <w:szCs w:val="26"/>
        </w:rPr>
        <w:t>7</w:t>
      </w:r>
      <w:r w:rsidR="005E007F" w:rsidRPr="00962C68">
        <w:rPr>
          <w:rFonts w:ascii="Times New Roman" w:hAnsi="Times New Roman" w:cs="Times New Roman"/>
          <w:sz w:val="26"/>
          <w:szCs w:val="26"/>
        </w:rPr>
        <w:t xml:space="preserve">. Протоколы публичных слушаний и заключение о результатах публичных слушаний являются обязательными приложениями к проектам планировки территории и проектам межевания территории, а также </w:t>
      </w:r>
      <w:r w:rsidR="00FE385B">
        <w:rPr>
          <w:rFonts w:ascii="Times New Roman" w:hAnsi="Times New Roman" w:cs="Times New Roman"/>
          <w:sz w:val="26"/>
          <w:szCs w:val="26"/>
        </w:rPr>
        <w:t>к</w:t>
      </w:r>
      <w:r w:rsidR="005E007F" w:rsidRPr="00962C68">
        <w:rPr>
          <w:rFonts w:ascii="Times New Roman" w:hAnsi="Times New Roman" w:cs="Times New Roman"/>
          <w:sz w:val="26"/>
          <w:szCs w:val="26"/>
        </w:rPr>
        <w:t xml:space="preserve"> проектам о внесении изменений в указанные документы, направляемым органом архитектуры и градостроительства</w:t>
      </w:r>
      <w:r w:rsidR="00FE385B">
        <w:rPr>
          <w:rFonts w:ascii="Times New Roman" w:hAnsi="Times New Roman" w:cs="Times New Roman"/>
          <w:sz w:val="26"/>
          <w:szCs w:val="26"/>
        </w:rPr>
        <w:t xml:space="preserve"> Новосибирского района</w:t>
      </w:r>
      <w:r w:rsidR="005E007F" w:rsidRPr="00962C68">
        <w:rPr>
          <w:rFonts w:ascii="Times New Roman" w:hAnsi="Times New Roman" w:cs="Times New Roman"/>
          <w:sz w:val="26"/>
          <w:szCs w:val="26"/>
        </w:rPr>
        <w:t xml:space="preserve"> </w:t>
      </w:r>
      <w:r w:rsidR="00424F22">
        <w:rPr>
          <w:rFonts w:ascii="Times New Roman" w:hAnsi="Times New Roman" w:cs="Times New Roman"/>
          <w:sz w:val="26"/>
          <w:szCs w:val="26"/>
        </w:rPr>
        <w:t>главе администрации</w:t>
      </w:r>
      <w:r w:rsidR="005E007F" w:rsidRPr="00962C68">
        <w:rPr>
          <w:rFonts w:ascii="Times New Roman" w:hAnsi="Times New Roman" w:cs="Times New Roman"/>
          <w:sz w:val="26"/>
          <w:szCs w:val="26"/>
        </w:rPr>
        <w:t xml:space="preserve"> </w:t>
      </w:r>
      <w:proofErr w:type="spellStart"/>
      <w:r w:rsidR="005E007F">
        <w:rPr>
          <w:rFonts w:ascii="Times New Roman" w:hAnsi="Times New Roman" w:cs="Times New Roman"/>
          <w:sz w:val="26"/>
          <w:szCs w:val="26"/>
        </w:rPr>
        <w:t>Плотниковского</w:t>
      </w:r>
      <w:proofErr w:type="spellEnd"/>
      <w:r w:rsidR="005E007F">
        <w:rPr>
          <w:rFonts w:ascii="Times New Roman" w:hAnsi="Times New Roman" w:cs="Times New Roman"/>
          <w:sz w:val="26"/>
          <w:szCs w:val="26"/>
        </w:rPr>
        <w:t xml:space="preserve"> сельсовета Новосибирского района Новосибирской области</w:t>
      </w:r>
      <w:r w:rsidR="005E007F" w:rsidRPr="00962C68">
        <w:rPr>
          <w:rFonts w:ascii="Times New Roman" w:hAnsi="Times New Roman" w:cs="Times New Roman"/>
          <w:sz w:val="26"/>
          <w:szCs w:val="26"/>
        </w:rPr>
        <w:t xml:space="preserve"> для утверждения.</w:t>
      </w:r>
    </w:p>
    <w:p w:rsidR="005E007F" w:rsidRDefault="005E007F" w:rsidP="005E007F">
      <w:pPr>
        <w:pStyle w:val="ConsPlusNormal"/>
        <w:widowControl/>
        <w:ind w:firstLine="0"/>
        <w:jc w:val="both"/>
        <w:rPr>
          <w:rFonts w:ascii="Times New Roman" w:hAnsi="Times New Roman" w:cs="Times New Roman"/>
          <w:i/>
          <w:sz w:val="26"/>
          <w:szCs w:val="26"/>
        </w:rPr>
      </w:pPr>
    </w:p>
    <w:p w:rsidR="005E007F" w:rsidRPr="00F46465" w:rsidRDefault="005E007F" w:rsidP="00D70F8D">
      <w:pPr>
        <w:pStyle w:val="ConsPlusNormal"/>
        <w:widowControl/>
        <w:ind w:firstLine="0"/>
        <w:rPr>
          <w:rFonts w:ascii="Times New Roman" w:hAnsi="Times New Roman" w:cs="Times New Roman"/>
          <w:b/>
          <w:i/>
          <w:color w:val="800000"/>
          <w:sz w:val="26"/>
          <w:szCs w:val="26"/>
        </w:rPr>
      </w:pPr>
      <w:r w:rsidRPr="00F46465">
        <w:rPr>
          <w:rFonts w:ascii="Times New Roman" w:hAnsi="Times New Roman" w:cs="Times New Roman"/>
          <w:b/>
          <w:i/>
          <w:color w:val="800000"/>
          <w:sz w:val="26"/>
          <w:szCs w:val="26"/>
        </w:rPr>
        <w:t>Статья 3</w:t>
      </w:r>
      <w:r w:rsidR="00D70F8D" w:rsidRPr="00F46465">
        <w:rPr>
          <w:rFonts w:ascii="Times New Roman" w:hAnsi="Times New Roman" w:cs="Times New Roman"/>
          <w:b/>
          <w:i/>
          <w:color w:val="800000"/>
          <w:sz w:val="26"/>
          <w:szCs w:val="26"/>
        </w:rPr>
        <w:t>6</w:t>
      </w:r>
      <w:r w:rsidRPr="00F46465">
        <w:rPr>
          <w:rFonts w:ascii="Times New Roman" w:hAnsi="Times New Roman" w:cs="Times New Roman"/>
          <w:b/>
          <w:i/>
          <w:color w:val="800000"/>
          <w:sz w:val="26"/>
          <w:szCs w:val="26"/>
        </w:rPr>
        <w:t>. Особенности проведения публичных слушаний по предоставлению специальных разрешений</w:t>
      </w:r>
    </w:p>
    <w:p w:rsidR="005E007F" w:rsidRPr="00264835" w:rsidRDefault="005E007F" w:rsidP="005E007F">
      <w:pPr>
        <w:pStyle w:val="ConsPlusNormal"/>
        <w:widowControl/>
        <w:ind w:firstLine="0"/>
        <w:jc w:val="both"/>
        <w:rPr>
          <w:rFonts w:ascii="Times New Roman" w:hAnsi="Times New Roman" w:cs="Times New Roman"/>
          <w:i/>
          <w:sz w:val="26"/>
          <w:szCs w:val="26"/>
        </w:rPr>
      </w:pPr>
    </w:p>
    <w:p w:rsidR="005E007F" w:rsidRPr="00962C68" w:rsidRDefault="005E007F" w:rsidP="005E007F">
      <w:pPr>
        <w:pStyle w:val="ConsPlusNormal"/>
        <w:widowControl/>
        <w:ind w:firstLine="540"/>
        <w:jc w:val="both"/>
        <w:rPr>
          <w:rFonts w:ascii="Times New Roman" w:hAnsi="Times New Roman" w:cs="Times New Roman"/>
          <w:sz w:val="26"/>
          <w:szCs w:val="26"/>
        </w:rPr>
      </w:pPr>
      <w:r w:rsidRPr="00962C68">
        <w:rPr>
          <w:rFonts w:ascii="Times New Roman" w:hAnsi="Times New Roman" w:cs="Times New Roman"/>
          <w:sz w:val="26"/>
          <w:szCs w:val="26"/>
        </w:rPr>
        <w:t xml:space="preserve">1. Публичные слушания по предоставлению специальных разрешений проводятся Комиссией по решению </w:t>
      </w:r>
      <w:r w:rsidR="001F3B2F">
        <w:rPr>
          <w:rFonts w:ascii="Times New Roman" w:hAnsi="Times New Roman" w:cs="Times New Roman"/>
          <w:sz w:val="26"/>
          <w:szCs w:val="26"/>
        </w:rPr>
        <w:t>главы администрации</w:t>
      </w:r>
      <w:r w:rsidRPr="00962C68">
        <w:rPr>
          <w:rFonts w:ascii="Times New Roman" w:hAnsi="Times New Roman" w:cs="Times New Roman"/>
          <w:sz w:val="26"/>
          <w:szCs w:val="26"/>
        </w:rPr>
        <w:t xml:space="preserve"> </w:t>
      </w:r>
      <w:proofErr w:type="spellStart"/>
      <w:r>
        <w:rPr>
          <w:rFonts w:ascii="Times New Roman" w:hAnsi="Times New Roman" w:cs="Times New Roman"/>
          <w:sz w:val="26"/>
          <w:szCs w:val="26"/>
        </w:rPr>
        <w:t>Плотниковского</w:t>
      </w:r>
      <w:proofErr w:type="spellEnd"/>
      <w:r>
        <w:rPr>
          <w:rFonts w:ascii="Times New Roman" w:hAnsi="Times New Roman" w:cs="Times New Roman"/>
          <w:sz w:val="26"/>
          <w:szCs w:val="26"/>
        </w:rPr>
        <w:t xml:space="preserve"> сельсовета Новосибирского района Новосибирской области</w:t>
      </w:r>
      <w:r w:rsidRPr="00962C68">
        <w:rPr>
          <w:rFonts w:ascii="Times New Roman" w:hAnsi="Times New Roman" w:cs="Times New Roman"/>
          <w:sz w:val="26"/>
          <w:szCs w:val="26"/>
        </w:rPr>
        <w:t>.</w:t>
      </w:r>
    </w:p>
    <w:p w:rsidR="005E007F" w:rsidRPr="00962C68" w:rsidRDefault="005E007F" w:rsidP="005E007F">
      <w:pPr>
        <w:pStyle w:val="ConsPlusNormal"/>
        <w:widowControl/>
        <w:ind w:firstLine="540"/>
        <w:jc w:val="both"/>
        <w:rPr>
          <w:rFonts w:ascii="Times New Roman" w:hAnsi="Times New Roman" w:cs="Times New Roman"/>
          <w:sz w:val="26"/>
          <w:szCs w:val="26"/>
        </w:rPr>
      </w:pPr>
      <w:r w:rsidRPr="00962C68">
        <w:rPr>
          <w:rFonts w:ascii="Times New Roman" w:hAnsi="Times New Roman" w:cs="Times New Roman"/>
          <w:sz w:val="26"/>
          <w:szCs w:val="26"/>
        </w:rPr>
        <w:t xml:space="preserve">2. Срок проведения публичных слушаний по предоставлению специальных разрешений с момента опубликования постановления </w:t>
      </w:r>
      <w:r w:rsidR="001F3B2F">
        <w:rPr>
          <w:rFonts w:ascii="Times New Roman" w:hAnsi="Times New Roman" w:cs="Times New Roman"/>
          <w:sz w:val="26"/>
          <w:szCs w:val="26"/>
        </w:rPr>
        <w:t>главы администрации</w:t>
      </w:r>
      <w:r w:rsidRPr="00962C68">
        <w:rPr>
          <w:rFonts w:ascii="Times New Roman" w:hAnsi="Times New Roman" w:cs="Times New Roman"/>
          <w:sz w:val="26"/>
          <w:szCs w:val="26"/>
        </w:rPr>
        <w:t xml:space="preserve"> </w:t>
      </w:r>
      <w:proofErr w:type="spellStart"/>
      <w:r>
        <w:rPr>
          <w:rFonts w:ascii="Times New Roman" w:hAnsi="Times New Roman" w:cs="Times New Roman"/>
          <w:sz w:val="26"/>
          <w:szCs w:val="26"/>
        </w:rPr>
        <w:t>Плотниковского</w:t>
      </w:r>
      <w:proofErr w:type="spellEnd"/>
      <w:r>
        <w:rPr>
          <w:rFonts w:ascii="Times New Roman" w:hAnsi="Times New Roman" w:cs="Times New Roman"/>
          <w:sz w:val="26"/>
          <w:szCs w:val="26"/>
        </w:rPr>
        <w:t xml:space="preserve"> сельсовета Новосибирского района Новосибирской области</w:t>
      </w:r>
      <w:r w:rsidRPr="00962C68">
        <w:rPr>
          <w:rFonts w:ascii="Times New Roman" w:hAnsi="Times New Roman" w:cs="Times New Roman"/>
          <w:sz w:val="26"/>
          <w:szCs w:val="26"/>
        </w:rPr>
        <w:t xml:space="preserve"> об организации и проведении публичных слушаний до дня опубликования заключения о результатах слушаний устанавливается с учетом требований настоящей статьи и не может быть более одного месяца.</w:t>
      </w:r>
    </w:p>
    <w:p w:rsidR="005E007F" w:rsidRPr="00962C68" w:rsidRDefault="005E007F" w:rsidP="005E007F">
      <w:pPr>
        <w:pStyle w:val="ConsPlusNormal"/>
        <w:widowControl/>
        <w:ind w:firstLine="540"/>
        <w:jc w:val="both"/>
        <w:rPr>
          <w:rFonts w:ascii="Times New Roman" w:hAnsi="Times New Roman" w:cs="Times New Roman"/>
          <w:sz w:val="26"/>
          <w:szCs w:val="26"/>
        </w:rPr>
      </w:pPr>
      <w:r w:rsidRPr="00962C68">
        <w:rPr>
          <w:rFonts w:ascii="Times New Roman" w:hAnsi="Times New Roman" w:cs="Times New Roman"/>
          <w:sz w:val="26"/>
          <w:szCs w:val="26"/>
        </w:rPr>
        <w:t>3. Участниками публичных слушаний по предоставлению специальных разрешений являются граждане, проживающие в пределах территориальной зоны, в границах которой расположен земельный участок или объект капитального строительства, примени</w:t>
      </w:r>
      <w:r w:rsidR="00F76070">
        <w:rPr>
          <w:rFonts w:ascii="Times New Roman" w:hAnsi="Times New Roman" w:cs="Times New Roman"/>
          <w:sz w:val="26"/>
          <w:szCs w:val="26"/>
        </w:rPr>
        <w:t xml:space="preserve">тельно к которым запрашивается </w:t>
      </w:r>
      <w:r w:rsidRPr="00962C68">
        <w:rPr>
          <w:rFonts w:ascii="Times New Roman" w:hAnsi="Times New Roman" w:cs="Times New Roman"/>
          <w:sz w:val="26"/>
          <w:szCs w:val="26"/>
        </w:rPr>
        <w:t xml:space="preserve">специальное разрешение. </w:t>
      </w:r>
    </w:p>
    <w:p w:rsidR="005E007F" w:rsidRPr="00962C68" w:rsidRDefault="005E007F" w:rsidP="005E007F">
      <w:pPr>
        <w:pStyle w:val="ConsPlusNormal"/>
        <w:widowControl/>
        <w:ind w:firstLine="540"/>
        <w:jc w:val="both"/>
        <w:rPr>
          <w:rFonts w:ascii="Times New Roman" w:hAnsi="Times New Roman" w:cs="Times New Roman"/>
          <w:sz w:val="26"/>
          <w:szCs w:val="26"/>
        </w:rPr>
      </w:pPr>
      <w:r w:rsidRPr="00962C68">
        <w:rPr>
          <w:rFonts w:ascii="Times New Roman" w:hAnsi="Times New Roman" w:cs="Times New Roman"/>
          <w:sz w:val="26"/>
          <w:szCs w:val="26"/>
        </w:rPr>
        <w:t xml:space="preserve">В случае если условно разрешенный вид использования земельного участка или объекта капитального строительства, а также отклонение от предельных параметров </w:t>
      </w:r>
      <w:r w:rsidRPr="00962C68">
        <w:rPr>
          <w:rFonts w:ascii="Times New Roman" w:hAnsi="Times New Roman" w:cs="Times New Roman"/>
          <w:sz w:val="26"/>
          <w:szCs w:val="26"/>
        </w:rPr>
        <w:lastRenderedPageBreak/>
        <w:t>разрешенного строительства, реконструкции объектов капитальн</w:t>
      </w:r>
      <w:r w:rsidR="00F76070">
        <w:rPr>
          <w:rFonts w:ascii="Times New Roman" w:hAnsi="Times New Roman" w:cs="Times New Roman"/>
          <w:sz w:val="26"/>
          <w:szCs w:val="26"/>
        </w:rPr>
        <w:t>ого строительства может оказать</w:t>
      </w:r>
      <w:r w:rsidRPr="00962C68">
        <w:rPr>
          <w:rFonts w:ascii="Times New Roman" w:hAnsi="Times New Roman" w:cs="Times New Roman"/>
          <w:sz w:val="26"/>
          <w:szCs w:val="26"/>
        </w:rPr>
        <w:t xml:space="preserve">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 </w:t>
      </w:r>
    </w:p>
    <w:p w:rsidR="005E007F" w:rsidRPr="00962C68" w:rsidRDefault="005E007F" w:rsidP="005E007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4. Комиссия направляет сообщения о проведении публичных слушаний по вопросу предоставления соответствующего специального разрешения правообладателям земельных участков, имеющих общие границы с земельным участком, применительно к которому запрашивается данное разрешение</w:t>
      </w:r>
      <w:r w:rsidR="00C01783">
        <w:rPr>
          <w:rFonts w:ascii="Times New Roman" w:hAnsi="Times New Roman" w:cs="Times New Roman"/>
          <w:sz w:val="26"/>
          <w:szCs w:val="26"/>
        </w:rPr>
        <w:t>;</w:t>
      </w:r>
      <w:r w:rsidRPr="00962C68">
        <w:rPr>
          <w:rFonts w:ascii="Times New Roman" w:hAnsi="Times New Roman" w:cs="Times New Roman"/>
          <w:sz w:val="26"/>
          <w:szCs w:val="26"/>
        </w:rPr>
        <w:t xml:space="preserve">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специальное разрешение, и правообладателям помещений, являющихся частью объекта капитального строительства, применительно к которому запрашивается специальное разрешение.</w:t>
      </w:r>
    </w:p>
    <w:p w:rsidR="005E007F" w:rsidRPr="00962C68" w:rsidRDefault="005E007F" w:rsidP="005E007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Указанные сообщения отправляются не позднее десяти дней со дня поступления заявления заинтересованного лица о предоставлении соответств</w:t>
      </w:r>
      <w:r>
        <w:rPr>
          <w:rFonts w:ascii="Times New Roman" w:hAnsi="Times New Roman" w:cs="Times New Roman"/>
          <w:sz w:val="26"/>
          <w:szCs w:val="26"/>
        </w:rPr>
        <w:t>ующего специального разрешения.</w:t>
      </w:r>
    </w:p>
    <w:p w:rsidR="005E007F" w:rsidRPr="00962C68" w:rsidRDefault="005E007F" w:rsidP="005E007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5. Участникам публичных слушаний по обсуждению заявлений о предоставлении специальных разрешений обеспечивается возможность ознакомления с заявлением заинтересованного лица и материалами по обоснованию заявления, которые могут содержать:</w:t>
      </w:r>
    </w:p>
    <w:p w:rsidR="005E007F" w:rsidRPr="00962C68" w:rsidRDefault="005E007F" w:rsidP="005E007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проект предложений к градостроительному плану земельного участка с отражением на нем позиций, относящихся к запросу</w:t>
      </w:r>
      <w:r w:rsidR="00931552">
        <w:rPr>
          <w:rFonts w:ascii="Times New Roman" w:hAnsi="Times New Roman" w:cs="Times New Roman"/>
          <w:sz w:val="26"/>
          <w:szCs w:val="26"/>
        </w:rPr>
        <w:t>:</w:t>
      </w:r>
      <w:r w:rsidRPr="00962C68">
        <w:rPr>
          <w:rFonts w:ascii="Times New Roman" w:hAnsi="Times New Roman" w:cs="Times New Roman"/>
          <w:sz w:val="26"/>
          <w:szCs w:val="26"/>
        </w:rPr>
        <w:t xml:space="preserve"> указание мест расположения существующих и намечаемых построек и описание их характеристик (общая площадь, этажность, открытые пространства, существующие и планируемые места парковки автомобилей); информация о планируемых вместимости, мощности объекта; объемы инженерных ресурсов (энергообеспечение, водоснабжение и т.</w:t>
      </w:r>
      <w:r w:rsidR="00911B48">
        <w:rPr>
          <w:rFonts w:ascii="Times New Roman" w:hAnsi="Times New Roman" w:cs="Times New Roman"/>
          <w:sz w:val="26"/>
          <w:szCs w:val="26"/>
        </w:rPr>
        <w:t xml:space="preserve"> </w:t>
      </w:r>
      <w:r w:rsidRPr="00962C68">
        <w:rPr>
          <w:rFonts w:ascii="Times New Roman" w:hAnsi="Times New Roman" w:cs="Times New Roman"/>
          <w:sz w:val="26"/>
          <w:szCs w:val="26"/>
        </w:rPr>
        <w:t xml:space="preserve">д.); </w:t>
      </w:r>
    </w:p>
    <w:p w:rsidR="005E007F" w:rsidRPr="00962C68" w:rsidRDefault="005E007F" w:rsidP="005E007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подтверждение соответствия заявленных требований техническим регламентам;</w:t>
      </w:r>
    </w:p>
    <w:p w:rsidR="005E007F" w:rsidRPr="00962C68" w:rsidRDefault="005E007F" w:rsidP="005E007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информацию о предполагаемом уровне воздействия на окружающую среду (объем и характер выбросов в атмосферу, количество отходов производства и степень их вредности), обоснование того, что реализацией предложений не будет оказано негативное воздействие на окружающую среду в объемах, превышающих допустимые пределы;</w:t>
      </w:r>
    </w:p>
    <w:p w:rsidR="005E007F" w:rsidRPr="00962C68" w:rsidRDefault="005E007F" w:rsidP="005E007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расчеты и обоснование того, что постройка, выполненная на основании разрешенных отклонений, не превысит по объему (площади) аналогичную постройку, выполненную без отклонений, но при благоприятных условиях строительства.</w:t>
      </w:r>
    </w:p>
    <w:p w:rsidR="005E007F" w:rsidRPr="00962C68" w:rsidRDefault="005E007F" w:rsidP="005E007F">
      <w:pPr>
        <w:pStyle w:val="ConsPlusNormal"/>
        <w:widowControl/>
        <w:ind w:firstLine="570"/>
        <w:jc w:val="both"/>
        <w:rPr>
          <w:rFonts w:ascii="Times New Roman" w:hAnsi="Times New Roman" w:cs="Times New Roman"/>
          <w:sz w:val="26"/>
          <w:szCs w:val="26"/>
        </w:rPr>
      </w:pPr>
      <w:r w:rsidRPr="00911B48">
        <w:rPr>
          <w:rFonts w:ascii="Times New Roman" w:hAnsi="Times New Roman" w:cs="Times New Roman"/>
          <w:sz w:val="26"/>
          <w:szCs w:val="26"/>
        </w:rPr>
        <w:t xml:space="preserve">Документы по вопросам, выносимым на публичные слушания, должны быть опубликованы (обнародованы) не позднее чем за 15 дней до дня проведения </w:t>
      </w:r>
      <w:r w:rsidRPr="00EE5152">
        <w:rPr>
          <w:rFonts w:ascii="Times New Roman" w:hAnsi="Times New Roman" w:cs="Times New Roman"/>
          <w:sz w:val="26"/>
          <w:szCs w:val="26"/>
        </w:rPr>
        <w:t>публичных слушаний. Обнародование документов может производиться также путем размещения их на стендах, иных местах свободного доступа, которые удобны для посещения заинтересованными лицами. Указанные места свободного доступа должны располагаться таким образом, чтобы заинтересованные лица могли своевременно ознакомиться с размещенной информацией. Состав публикуемых (</w:t>
      </w:r>
      <w:proofErr w:type="spellStart"/>
      <w:r w:rsidRPr="00EE5152">
        <w:rPr>
          <w:rFonts w:ascii="Times New Roman" w:hAnsi="Times New Roman" w:cs="Times New Roman"/>
          <w:sz w:val="26"/>
          <w:szCs w:val="26"/>
        </w:rPr>
        <w:t>обнародуемых</w:t>
      </w:r>
      <w:proofErr w:type="spellEnd"/>
      <w:r w:rsidRPr="00EE5152">
        <w:rPr>
          <w:rFonts w:ascii="Times New Roman" w:hAnsi="Times New Roman" w:cs="Times New Roman"/>
          <w:sz w:val="26"/>
          <w:szCs w:val="26"/>
        </w:rPr>
        <w:t>) документов устанавливается Комиссией и должен обеспечивать полное информирование заинтересованных лиц о характере вопроса, выносимого на публичные слушания</w:t>
      </w:r>
      <w:r w:rsidR="00EE5152" w:rsidRPr="00EE5152">
        <w:rPr>
          <w:rFonts w:ascii="Times New Roman" w:hAnsi="Times New Roman" w:cs="Times New Roman"/>
          <w:sz w:val="26"/>
          <w:szCs w:val="26"/>
        </w:rPr>
        <w:t>.</w:t>
      </w:r>
    </w:p>
    <w:p w:rsidR="005E007F" w:rsidRPr="00962C68" w:rsidRDefault="005E007F" w:rsidP="005E007F">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xml:space="preserve">6. После проведения публичных слушаний по предоставлению специальных разрешений Комиссия обеспечивает подготовку заключения о результатах публичных слушаний, которое подлежит опубликованию в средствах массовой информации, а </w:t>
      </w:r>
      <w:r w:rsidRPr="00962C68">
        <w:rPr>
          <w:rFonts w:ascii="Times New Roman" w:hAnsi="Times New Roman" w:cs="Times New Roman"/>
          <w:sz w:val="26"/>
          <w:szCs w:val="26"/>
        </w:rPr>
        <w:lastRenderedPageBreak/>
        <w:t xml:space="preserve">также размещается на официальном сайте </w:t>
      </w:r>
      <w:r w:rsidR="00EE5152">
        <w:rPr>
          <w:rFonts w:ascii="Times New Roman" w:hAnsi="Times New Roman" w:cs="Times New Roman"/>
          <w:sz w:val="26"/>
          <w:szCs w:val="26"/>
        </w:rPr>
        <w:t>главы</w:t>
      </w:r>
      <w:r w:rsidR="00EF7072">
        <w:rPr>
          <w:rFonts w:ascii="Times New Roman" w:hAnsi="Times New Roman" w:cs="Times New Roman"/>
          <w:sz w:val="26"/>
          <w:szCs w:val="26"/>
        </w:rPr>
        <w:t xml:space="preserve"> </w:t>
      </w:r>
      <w:r w:rsidR="00EF7072" w:rsidRPr="00931552">
        <w:rPr>
          <w:rFonts w:ascii="Times New Roman" w:hAnsi="Times New Roman" w:cs="Times New Roman"/>
          <w:sz w:val="26"/>
          <w:szCs w:val="26"/>
        </w:rPr>
        <w:t>администрации</w:t>
      </w:r>
      <w:r w:rsidRPr="00931552">
        <w:rPr>
          <w:rFonts w:ascii="Times New Roman" w:hAnsi="Times New Roman" w:cs="Times New Roman"/>
          <w:sz w:val="26"/>
          <w:szCs w:val="26"/>
        </w:rPr>
        <w:t xml:space="preserve"> </w:t>
      </w:r>
      <w:proofErr w:type="spellStart"/>
      <w:r w:rsidR="00931552" w:rsidRPr="00931552">
        <w:rPr>
          <w:rFonts w:ascii="Times New Roman" w:hAnsi="Times New Roman" w:cs="Times New Roman"/>
          <w:sz w:val="26"/>
          <w:szCs w:val="26"/>
        </w:rPr>
        <w:t>Плотниковского</w:t>
      </w:r>
      <w:proofErr w:type="spellEnd"/>
      <w:r w:rsidR="00931552">
        <w:rPr>
          <w:rFonts w:ascii="Times New Roman" w:hAnsi="Times New Roman" w:cs="Times New Roman"/>
          <w:sz w:val="26"/>
          <w:szCs w:val="26"/>
        </w:rPr>
        <w:t xml:space="preserve"> сельсовета Новосибирского района Новосибирской области</w:t>
      </w:r>
      <w:r w:rsidRPr="00962C68">
        <w:rPr>
          <w:rFonts w:ascii="Times New Roman" w:hAnsi="Times New Roman" w:cs="Times New Roman"/>
          <w:sz w:val="26"/>
          <w:szCs w:val="26"/>
        </w:rPr>
        <w:t xml:space="preserve"> в сети «Интернет».</w:t>
      </w:r>
    </w:p>
    <w:p w:rsidR="005E007F" w:rsidRPr="00962C68" w:rsidRDefault="005E007F" w:rsidP="005E007F">
      <w:pPr>
        <w:pStyle w:val="ConsPlusNormal"/>
        <w:widowControl/>
        <w:ind w:firstLine="540"/>
        <w:jc w:val="both"/>
        <w:rPr>
          <w:rFonts w:ascii="Times New Roman" w:hAnsi="Times New Roman" w:cs="Times New Roman"/>
          <w:sz w:val="26"/>
          <w:szCs w:val="26"/>
        </w:rPr>
      </w:pPr>
      <w:r w:rsidRPr="00962C68">
        <w:rPr>
          <w:rFonts w:ascii="Times New Roman" w:hAnsi="Times New Roman" w:cs="Times New Roman"/>
          <w:sz w:val="26"/>
          <w:szCs w:val="26"/>
        </w:rPr>
        <w:t>7. На основании заключения о результатах публичных слушаний по вопросу о предоставлении специального разрешения Комиссия осуществляет подготовку рекомендаций о предоставлении специальног</w:t>
      </w:r>
      <w:r w:rsidR="00EE5152">
        <w:rPr>
          <w:rFonts w:ascii="Times New Roman" w:hAnsi="Times New Roman" w:cs="Times New Roman"/>
          <w:sz w:val="26"/>
          <w:szCs w:val="26"/>
        </w:rPr>
        <w:t>о разрешения</w:t>
      </w:r>
      <w:r w:rsidRPr="00962C68">
        <w:rPr>
          <w:rFonts w:ascii="Times New Roman" w:hAnsi="Times New Roman" w:cs="Times New Roman"/>
          <w:sz w:val="26"/>
          <w:szCs w:val="26"/>
        </w:rPr>
        <w:t xml:space="preserve"> или об отказе в предоставлении такого разрешения с указанием причин принятого решения и направляет их </w:t>
      </w:r>
      <w:r w:rsidR="00424F22">
        <w:rPr>
          <w:rFonts w:ascii="Times New Roman" w:hAnsi="Times New Roman" w:cs="Times New Roman"/>
          <w:sz w:val="26"/>
          <w:szCs w:val="26"/>
        </w:rPr>
        <w:t>главе администрации</w:t>
      </w:r>
      <w:r w:rsidRPr="00962C68">
        <w:rPr>
          <w:rFonts w:ascii="Times New Roman" w:hAnsi="Times New Roman" w:cs="Times New Roman"/>
          <w:sz w:val="26"/>
          <w:szCs w:val="26"/>
        </w:rPr>
        <w:t xml:space="preserve"> </w:t>
      </w:r>
      <w:proofErr w:type="spellStart"/>
      <w:r>
        <w:rPr>
          <w:rFonts w:ascii="Times New Roman" w:hAnsi="Times New Roman" w:cs="Times New Roman"/>
          <w:sz w:val="26"/>
          <w:szCs w:val="26"/>
        </w:rPr>
        <w:t>Плотниковского</w:t>
      </w:r>
      <w:proofErr w:type="spellEnd"/>
      <w:r>
        <w:rPr>
          <w:rFonts w:ascii="Times New Roman" w:hAnsi="Times New Roman" w:cs="Times New Roman"/>
          <w:sz w:val="26"/>
          <w:szCs w:val="26"/>
        </w:rPr>
        <w:t xml:space="preserve"> сельсовета Новосибирского района Новосибирской области</w:t>
      </w:r>
      <w:r w:rsidRPr="00962C68">
        <w:rPr>
          <w:rFonts w:ascii="Times New Roman" w:hAnsi="Times New Roman" w:cs="Times New Roman"/>
          <w:sz w:val="26"/>
          <w:szCs w:val="26"/>
        </w:rPr>
        <w:t xml:space="preserve"> для утверждения.</w:t>
      </w:r>
    </w:p>
    <w:p w:rsidR="0002253B" w:rsidRPr="0002253B" w:rsidRDefault="0002253B" w:rsidP="005225D0">
      <w:pPr>
        <w:jc w:val="both"/>
        <w:rPr>
          <w:sz w:val="26"/>
          <w:szCs w:val="26"/>
        </w:rPr>
      </w:pPr>
    </w:p>
    <w:p w:rsidR="0002253B" w:rsidRDefault="0002253B" w:rsidP="005225D0">
      <w:pPr>
        <w:jc w:val="both"/>
        <w:rPr>
          <w:sz w:val="26"/>
          <w:szCs w:val="26"/>
        </w:rPr>
      </w:pPr>
    </w:p>
    <w:p w:rsidR="00596873" w:rsidRPr="00E02333" w:rsidRDefault="00596873" w:rsidP="00596873">
      <w:pPr>
        <w:pStyle w:val="ConsPlusNormal"/>
        <w:widowControl/>
        <w:ind w:firstLine="0"/>
        <w:jc w:val="center"/>
        <w:rPr>
          <w:rFonts w:ascii="Times New Roman" w:hAnsi="Times New Roman" w:cs="Times New Roman"/>
          <w:sz w:val="28"/>
          <w:szCs w:val="28"/>
          <w:u w:val="single"/>
        </w:rPr>
      </w:pPr>
      <w:r w:rsidRPr="00E02333">
        <w:rPr>
          <w:rFonts w:ascii="Times New Roman" w:hAnsi="Times New Roman" w:cs="Times New Roman"/>
          <w:sz w:val="28"/>
          <w:szCs w:val="28"/>
          <w:u w:val="single"/>
        </w:rPr>
        <w:t>Глава 7. Положения об изъятии земельных участков, о резервировании земель для муниципальных нужд, установлении публичных сервитутов</w:t>
      </w:r>
    </w:p>
    <w:p w:rsidR="00596873" w:rsidRPr="00962C68" w:rsidRDefault="00596873" w:rsidP="00596873">
      <w:pPr>
        <w:pStyle w:val="ConsPlusNormal"/>
        <w:widowControl/>
        <w:ind w:firstLine="540"/>
        <w:jc w:val="center"/>
        <w:rPr>
          <w:rFonts w:ascii="Times New Roman" w:hAnsi="Times New Roman" w:cs="Times New Roman"/>
          <w:sz w:val="26"/>
          <w:szCs w:val="26"/>
        </w:rPr>
      </w:pPr>
    </w:p>
    <w:p w:rsidR="00596873" w:rsidRPr="00F46465" w:rsidRDefault="00596873" w:rsidP="00596873">
      <w:pPr>
        <w:pStyle w:val="ConsPlusNormal"/>
        <w:widowControl/>
        <w:ind w:firstLine="0"/>
        <w:rPr>
          <w:rFonts w:ascii="Times New Roman" w:hAnsi="Times New Roman" w:cs="Times New Roman"/>
          <w:b/>
          <w:i/>
          <w:color w:val="800000"/>
          <w:sz w:val="26"/>
          <w:szCs w:val="26"/>
        </w:rPr>
      </w:pPr>
      <w:r w:rsidRPr="00F46465">
        <w:rPr>
          <w:rFonts w:ascii="Times New Roman" w:hAnsi="Times New Roman" w:cs="Times New Roman"/>
          <w:b/>
          <w:i/>
          <w:color w:val="800000"/>
          <w:sz w:val="26"/>
          <w:szCs w:val="26"/>
        </w:rPr>
        <w:t>Статья 37. Градостроительные основания изъятия земельных участков, объектов капитального строительства для муниципальных нужд</w:t>
      </w:r>
    </w:p>
    <w:p w:rsidR="00596873" w:rsidRPr="00962C68" w:rsidRDefault="00596873" w:rsidP="00596873">
      <w:pPr>
        <w:pStyle w:val="ConsPlusNormal"/>
        <w:widowControl/>
        <w:ind w:firstLine="0"/>
        <w:jc w:val="both"/>
        <w:rPr>
          <w:rFonts w:ascii="Times New Roman" w:hAnsi="Times New Roman" w:cs="Times New Roman"/>
          <w:sz w:val="26"/>
          <w:szCs w:val="26"/>
        </w:rPr>
      </w:pPr>
    </w:p>
    <w:p w:rsidR="00596873" w:rsidRPr="00962C68" w:rsidRDefault="00596873" w:rsidP="00596873">
      <w:pPr>
        <w:pStyle w:val="ConsPlusNormal"/>
        <w:widowControl/>
        <w:ind w:firstLine="540"/>
        <w:jc w:val="both"/>
        <w:rPr>
          <w:rFonts w:ascii="Times New Roman" w:hAnsi="Times New Roman" w:cs="Times New Roman"/>
          <w:sz w:val="26"/>
          <w:szCs w:val="26"/>
        </w:rPr>
      </w:pPr>
      <w:r w:rsidRPr="00962C68">
        <w:rPr>
          <w:rFonts w:ascii="Times New Roman" w:hAnsi="Times New Roman" w:cs="Times New Roman"/>
          <w:sz w:val="26"/>
          <w:szCs w:val="26"/>
        </w:rPr>
        <w:t>1. Порядок изъятия, в том числе путем выкупа, земельных участков, объектов капитального строительства для муниципальных нужд определяется гражданским и земельным законодательством.</w:t>
      </w:r>
    </w:p>
    <w:p w:rsidR="00596873" w:rsidRPr="00962C68" w:rsidRDefault="00596873" w:rsidP="00596873">
      <w:pPr>
        <w:pStyle w:val="ConsPlusNormal"/>
        <w:widowControl/>
        <w:ind w:firstLine="540"/>
        <w:jc w:val="both"/>
        <w:rPr>
          <w:rFonts w:ascii="Times New Roman" w:hAnsi="Times New Roman" w:cs="Times New Roman"/>
          <w:sz w:val="26"/>
          <w:szCs w:val="26"/>
        </w:rPr>
      </w:pPr>
      <w:r w:rsidRPr="00962C68">
        <w:rPr>
          <w:rFonts w:ascii="Times New Roman" w:hAnsi="Times New Roman" w:cs="Times New Roman"/>
          <w:sz w:val="26"/>
          <w:szCs w:val="26"/>
        </w:rPr>
        <w:t xml:space="preserve">2. Муниципальными нуждами </w:t>
      </w:r>
      <w:proofErr w:type="spellStart"/>
      <w:r>
        <w:rPr>
          <w:rFonts w:ascii="Times New Roman" w:hAnsi="Times New Roman" w:cs="Times New Roman"/>
          <w:sz w:val="26"/>
          <w:szCs w:val="26"/>
        </w:rPr>
        <w:t>Плотниковского</w:t>
      </w:r>
      <w:proofErr w:type="spellEnd"/>
      <w:r>
        <w:rPr>
          <w:rFonts w:ascii="Times New Roman" w:hAnsi="Times New Roman" w:cs="Times New Roman"/>
          <w:sz w:val="26"/>
          <w:szCs w:val="26"/>
        </w:rPr>
        <w:t xml:space="preserve"> сельсовета Новосибирского района Новосибирской области</w:t>
      </w:r>
      <w:r w:rsidRPr="00962C68">
        <w:rPr>
          <w:rFonts w:ascii="Times New Roman" w:hAnsi="Times New Roman" w:cs="Times New Roman"/>
          <w:sz w:val="26"/>
          <w:szCs w:val="26"/>
        </w:rPr>
        <w:t>, которые могут быть основаниями для изъятия земельных участков, объектов капитального строительства являются:</w:t>
      </w:r>
    </w:p>
    <w:p w:rsidR="00596873" w:rsidRPr="00962C68" w:rsidRDefault="00596873" w:rsidP="00596873">
      <w:pPr>
        <w:pStyle w:val="ConsPlusNormal"/>
        <w:widowControl/>
        <w:ind w:firstLine="540"/>
        <w:jc w:val="both"/>
        <w:rPr>
          <w:rFonts w:ascii="Times New Roman" w:hAnsi="Times New Roman" w:cs="Times New Roman"/>
          <w:sz w:val="26"/>
          <w:szCs w:val="26"/>
        </w:rPr>
      </w:pPr>
      <w:r>
        <w:rPr>
          <w:rFonts w:ascii="Times New Roman" w:hAnsi="Times New Roman" w:cs="Times New Roman"/>
          <w:sz w:val="26"/>
          <w:szCs w:val="26"/>
        </w:rPr>
        <w:t>1) необходимость строительства:</w:t>
      </w:r>
    </w:p>
    <w:p w:rsidR="00596873" w:rsidRPr="00962C68" w:rsidRDefault="00596873" w:rsidP="00596873">
      <w:pPr>
        <w:pStyle w:val="ConsPlusNormal"/>
        <w:widowControl/>
        <w:ind w:firstLine="540"/>
        <w:jc w:val="both"/>
        <w:rPr>
          <w:rFonts w:ascii="Times New Roman" w:hAnsi="Times New Roman" w:cs="Times New Roman"/>
          <w:sz w:val="26"/>
          <w:szCs w:val="26"/>
        </w:rPr>
      </w:pPr>
      <w:r w:rsidRPr="00962C68">
        <w:rPr>
          <w:rFonts w:ascii="Times New Roman" w:hAnsi="Times New Roman" w:cs="Times New Roman"/>
          <w:sz w:val="26"/>
          <w:szCs w:val="26"/>
        </w:rPr>
        <w:t>- объектов электро-, газо-, тепло- и водоснабжения муниципального значения;</w:t>
      </w:r>
    </w:p>
    <w:p w:rsidR="00596873" w:rsidRPr="00962C68" w:rsidRDefault="00596873" w:rsidP="00596873">
      <w:pPr>
        <w:pStyle w:val="ConsPlusNormal"/>
        <w:widowControl/>
        <w:ind w:firstLine="540"/>
        <w:jc w:val="both"/>
        <w:rPr>
          <w:rFonts w:ascii="Times New Roman" w:hAnsi="Times New Roman" w:cs="Times New Roman"/>
          <w:sz w:val="26"/>
          <w:szCs w:val="26"/>
        </w:rPr>
      </w:pPr>
      <w:r w:rsidRPr="00962C68">
        <w:rPr>
          <w:rFonts w:ascii="Times New Roman" w:hAnsi="Times New Roman" w:cs="Times New Roman"/>
          <w:sz w:val="26"/>
          <w:szCs w:val="26"/>
        </w:rPr>
        <w:t xml:space="preserve">- автомобильных дорог общего пользования, мостов и иных транспортных инженерных сооружений местного значения в границах </w:t>
      </w:r>
      <w:proofErr w:type="spellStart"/>
      <w:r>
        <w:rPr>
          <w:rFonts w:ascii="Times New Roman" w:hAnsi="Times New Roman" w:cs="Times New Roman"/>
          <w:sz w:val="26"/>
          <w:szCs w:val="26"/>
        </w:rPr>
        <w:t>Плотниковского</w:t>
      </w:r>
      <w:proofErr w:type="spellEnd"/>
      <w:r>
        <w:rPr>
          <w:rFonts w:ascii="Times New Roman" w:hAnsi="Times New Roman" w:cs="Times New Roman"/>
          <w:sz w:val="26"/>
          <w:szCs w:val="26"/>
        </w:rPr>
        <w:t xml:space="preserve"> сельсовета</w:t>
      </w:r>
      <w:r w:rsidRPr="00962C68">
        <w:rPr>
          <w:rFonts w:ascii="Times New Roman" w:hAnsi="Times New Roman" w:cs="Times New Roman"/>
          <w:sz w:val="26"/>
          <w:szCs w:val="26"/>
        </w:rPr>
        <w:t>;</w:t>
      </w:r>
    </w:p>
    <w:p w:rsidR="00596873" w:rsidRPr="00962C68" w:rsidRDefault="00596873" w:rsidP="00596873">
      <w:pPr>
        <w:pStyle w:val="ConsPlusNormal"/>
        <w:widowControl/>
        <w:ind w:firstLine="540"/>
        <w:jc w:val="both"/>
        <w:rPr>
          <w:rFonts w:ascii="Times New Roman" w:hAnsi="Times New Roman" w:cs="Times New Roman"/>
          <w:sz w:val="26"/>
          <w:szCs w:val="26"/>
        </w:rPr>
      </w:pPr>
      <w:r w:rsidRPr="00962C68">
        <w:rPr>
          <w:rFonts w:ascii="Times New Roman" w:hAnsi="Times New Roman" w:cs="Times New Roman"/>
          <w:sz w:val="26"/>
          <w:szCs w:val="26"/>
        </w:rPr>
        <w:t>2) необходимость реализации иных муниципальных нужд, определенных в соответствии с законодательством Российской Федерации и Новосибирской области.</w:t>
      </w:r>
    </w:p>
    <w:p w:rsidR="00596873" w:rsidRPr="00962C68" w:rsidRDefault="00596873" w:rsidP="00596873">
      <w:pPr>
        <w:pStyle w:val="ConsPlusNormal"/>
        <w:widowControl/>
        <w:ind w:firstLine="540"/>
        <w:jc w:val="both"/>
        <w:rPr>
          <w:rFonts w:ascii="Times New Roman" w:eastAsia="Arial CYR" w:hAnsi="Times New Roman" w:cs="Times New Roman"/>
          <w:sz w:val="26"/>
          <w:szCs w:val="26"/>
        </w:rPr>
      </w:pPr>
      <w:r w:rsidRPr="00962C68">
        <w:rPr>
          <w:rFonts w:ascii="Times New Roman" w:hAnsi="Times New Roman" w:cs="Times New Roman"/>
          <w:sz w:val="26"/>
          <w:szCs w:val="26"/>
        </w:rPr>
        <w:t>3. Градостроительным основанием для принятия органами местного самоуправления решений об изъятии земельных участков, объектов капитального строительства для муниципальных нужд является утвержденный в установленном законодательством порядке Генеральный план, а также иные документы</w:t>
      </w:r>
      <w:r w:rsidRPr="00962C68">
        <w:rPr>
          <w:rFonts w:ascii="Times New Roman" w:eastAsia="Arial CYR" w:hAnsi="Times New Roman" w:cs="Times New Roman"/>
          <w:sz w:val="26"/>
          <w:szCs w:val="26"/>
        </w:rPr>
        <w:t>, определяющие границы земельных участков, строительство на которых может быть осуществлено только после изъятия этих участков и (или) объектов, на них расположенных, в порядке, установленном законодательством.</w:t>
      </w:r>
    </w:p>
    <w:p w:rsidR="00596873" w:rsidRPr="00962C68" w:rsidRDefault="00596873" w:rsidP="00596873">
      <w:pPr>
        <w:ind w:firstLine="540"/>
        <w:jc w:val="both"/>
        <w:rPr>
          <w:rFonts w:eastAsia="Arial CYR"/>
          <w:sz w:val="26"/>
          <w:szCs w:val="26"/>
        </w:rPr>
      </w:pPr>
      <w:r w:rsidRPr="00962C68">
        <w:rPr>
          <w:rFonts w:eastAsia="Arial CYR"/>
          <w:sz w:val="26"/>
          <w:szCs w:val="26"/>
        </w:rPr>
        <w:t xml:space="preserve">4. Владельцы изымаемых земельных участков, </w:t>
      </w:r>
      <w:r w:rsidRPr="00962C68">
        <w:rPr>
          <w:rFonts w:eastAsia="Arial"/>
          <w:sz w:val="26"/>
          <w:szCs w:val="26"/>
        </w:rPr>
        <w:t>объектов капитального строительства</w:t>
      </w:r>
      <w:r w:rsidRPr="00962C68">
        <w:rPr>
          <w:rFonts w:eastAsia="Arial CYR"/>
          <w:sz w:val="26"/>
          <w:szCs w:val="26"/>
        </w:rPr>
        <w:t xml:space="preserve"> должны быть не позднее чем за год до предстоящего изъятия письменно уведомлены об этом органом, принявшим решение об изъятии.</w:t>
      </w:r>
    </w:p>
    <w:p w:rsidR="00596873" w:rsidRPr="00264835" w:rsidRDefault="00596873" w:rsidP="00596873">
      <w:pPr>
        <w:pStyle w:val="ConsPlusNormal"/>
        <w:widowControl/>
        <w:ind w:firstLine="0"/>
        <w:jc w:val="both"/>
        <w:rPr>
          <w:rFonts w:ascii="Times New Roman" w:hAnsi="Times New Roman" w:cs="Times New Roman"/>
          <w:i/>
          <w:sz w:val="26"/>
          <w:szCs w:val="26"/>
        </w:rPr>
      </w:pPr>
    </w:p>
    <w:p w:rsidR="00596873" w:rsidRPr="00F46465" w:rsidRDefault="00F46465" w:rsidP="008D4C88">
      <w:pPr>
        <w:pStyle w:val="ConsPlusNormal"/>
        <w:widowControl/>
        <w:ind w:firstLine="0"/>
        <w:rPr>
          <w:rFonts w:ascii="Times New Roman" w:hAnsi="Times New Roman" w:cs="Times New Roman"/>
          <w:b/>
          <w:i/>
          <w:color w:val="800000"/>
          <w:sz w:val="26"/>
          <w:szCs w:val="26"/>
        </w:rPr>
      </w:pPr>
      <w:r>
        <w:rPr>
          <w:rFonts w:ascii="Times New Roman" w:hAnsi="Times New Roman" w:cs="Times New Roman"/>
          <w:i/>
          <w:color w:val="800000"/>
          <w:sz w:val="26"/>
          <w:szCs w:val="26"/>
        </w:rPr>
        <w:br w:type="page"/>
      </w:r>
      <w:r w:rsidR="00596873" w:rsidRPr="00F46465">
        <w:rPr>
          <w:rFonts w:ascii="Times New Roman" w:hAnsi="Times New Roman" w:cs="Times New Roman"/>
          <w:b/>
          <w:i/>
          <w:color w:val="800000"/>
          <w:sz w:val="26"/>
          <w:szCs w:val="26"/>
        </w:rPr>
        <w:lastRenderedPageBreak/>
        <w:t>Статья 3</w:t>
      </w:r>
      <w:r w:rsidR="008D4C88" w:rsidRPr="00F46465">
        <w:rPr>
          <w:rFonts w:ascii="Times New Roman" w:hAnsi="Times New Roman" w:cs="Times New Roman"/>
          <w:b/>
          <w:i/>
          <w:color w:val="800000"/>
          <w:sz w:val="26"/>
          <w:szCs w:val="26"/>
        </w:rPr>
        <w:t>8</w:t>
      </w:r>
      <w:r w:rsidR="00596873" w:rsidRPr="00F46465">
        <w:rPr>
          <w:rFonts w:ascii="Times New Roman" w:hAnsi="Times New Roman" w:cs="Times New Roman"/>
          <w:b/>
          <w:i/>
          <w:color w:val="800000"/>
          <w:sz w:val="26"/>
          <w:szCs w:val="26"/>
        </w:rPr>
        <w:t>. Градостроительные основания и условия принятия решений о резервировании земель для муниципальных нужд</w:t>
      </w:r>
    </w:p>
    <w:p w:rsidR="00596873" w:rsidRPr="00264835" w:rsidRDefault="00596873" w:rsidP="00596873">
      <w:pPr>
        <w:pStyle w:val="ConsPlusNormal"/>
        <w:widowControl/>
        <w:ind w:firstLine="0"/>
        <w:jc w:val="both"/>
        <w:rPr>
          <w:rFonts w:ascii="Times New Roman" w:hAnsi="Times New Roman" w:cs="Times New Roman"/>
          <w:i/>
          <w:sz w:val="26"/>
          <w:szCs w:val="26"/>
        </w:rPr>
      </w:pPr>
    </w:p>
    <w:p w:rsidR="00596873" w:rsidRPr="00962C68" w:rsidRDefault="00596873" w:rsidP="00596873">
      <w:pPr>
        <w:pStyle w:val="ConsPlusNormal"/>
        <w:widowControl/>
        <w:ind w:firstLine="540"/>
        <w:jc w:val="both"/>
        <w:rPr>
          <w:rFonts w:ascii="Times New Roman" w:hAnsi="Times New Roman" w:cs="Times New Roman"/>
          <w:sz w:val="26"/>
          <w:szCs w:val="26"/>
        </w:rPr>
      </w:pPr>
      <w:r w:rsidRPr="00962C68">
        <w:rPr>
          <w:rFonts w:ascii="Times New Roman" w:hAnsi="Times New Roman" w:cs="Times New Roman"/>
          <w:sz w:val="26"/>
          <w:szCs w:val="26"/>
        </w:rPr>
        <w:t>1. Порядок резервирования земель для муниципальных нужд определяется Правительством Российской Федерации в соответствии с земельным законодательством.</w:t>
      </w:r>
    </w:p>
    <w:p w:rsidR="00931552" w:rsidRPr="00440227" w:rsidRDefault="00931552" w:rsidP="00931552">
      <w:pPr>
        <w:pStyle w:val="ConsPlusNormal"/>
        <w:widowControl/>
        <w:ind w:firstLine="540"/>
        <w:jc w:val="both"/>
        <w:rPr>
          <w:rFonts w:ascii="Times New Roman" w:hAnsi="Times New Roman" w:cs="Times New Roman"/>
          <w:sz w:val="26"/>
          <w:szCs w:val="26"/>
        </w:rPr>
      </w:pPr>
      <w:r w:rsidRPr="00440227">
        <w:rPr>
          <w:rFonts w:ascii="Times New Roman" w:hAnsi="Times New Roman" w:cs="Times New Roman"/>
          <w:sz w:val="26"/>
          <w:szCs w:val="26"/>
        </w:rPr>
        <w:t>2. Резервирование земель для муниципальных нужд осуществляется:</w:t>
      </w:r>
    </w:p>
    <w:p w:rsidR="00931552" w:rsidRPr="00440227" w:rsidRDefault="00931552" w:rsidP="00931552">
      <w:pPr>
        <w:pStyle w:val="ConsPlusNormal"/>
        <w:widowControl/>
        <w:ind w:firstLine="540"/>
        <w:jc w:val="both"/>
        <w:rPr>
          <w:rFonts w:ascii="Times New Roman" w:hAnsi="Times New Roman" w:cs="Times New Roman"/>
          <w:sz w:val="26"/>
          <w:szCs w:val="26"/>
        </w:rPr>
      </w:pPr>
      <w:r w:rsidRPr="00440227">
        <w:rPr>
          <w:rFonts w:ascii="Times New Roman" w:hAnsi="Times New Roman" w:cs="Times New Roman"/>
          <w:sz w:val="26"/>
          <w:szCs w:val="26"/>
        </w:rPr>
        <w:t xml:space="preserve">- в случаях, предусмотренных </w:t>
      </w:r>
      <w:r w:rsidR="00440227">
        <w:rPr>
          <w:rFonts w:ascii="Times New Roman" w:hAnsi="Times New Roman" w:cs="Times New Roman"/>
          <w:sz w:val="26"/>
          <w:szCs w:val="26"/>
        </w:rPr>
        <w:t>пунктом</w:t>
      </w:r>
      <w:r w:rsidRPr="00440227">
        <w:rPr>
          <w:rFonts w:ascii="Times New Roman" w:hAnsi="Times New Roman" w:cs="Times New Roman"/>
          <w:sz w:val="26"/>
          <w:szCs w:val="26"/>
        </w:rPr>
        <w:t xml:space="preserve"> 2 статьи 3</w:t>
      </w:r>
      <w:r w:rsidR="00440227" w:rsidRPr="00440227">
        <w:rPr>
          <w:rFonts w:ascii="Times New Roman" w:hAnsi="Times New Roman" w:cs="Times New Roman"/>
          <w:sz w:val="26"/>
          <w:szCs w:val="26"/>
        </w:rPr>
        <w:t>7</w:t>
      </w:r>
      <w:r w:rsidRPr="00440227">
        <w:rPr>
          <w:rFonts w:ascii="Times New Roman" w:hAnsi="Times New Roman" w:cs="Times New Roman"/>
          <w:sz w:val="26"/>
          <w:szCs w:val="26"/>
        </w:rPr>
        <w:t xml:space="preserve"> настоящих Правил;</w:t>
      </w:r>
    </w:p>
    <w:p w:rsidR="00931552" w:rsidRDefault="00931552" w:rsidP="00931552">
      <w:pPr>
        <w:pStyle w:val="ConsPlusNormal"/>
        <w:widowControl/>
        <w:ind w:firstLine="540"/>
        <w:jc w:val="both"/>
        <w:rPr>
          <w:rFonts w:ascii="Times New Roman" w:hAnsi="Times New Roman" w:cs="Times New Roman"/>
          <w:sz w:val="26"/>
          <w:szCs w:val="26"/>
        </w:rPr>
      </w:pPr>
      <w:r w:rsidRPr="00440227">
        <w:rPr>
          <w:rFonts w:ascii="Times New Roman" w:hAnsi="Times New Roman" w:cs="Times New Roman"/>
          <w:sz w:val="26"/>
          <w:szCs w:val="26"/>
        </w:rPr>
        <w:t>- в случаях, связанных с размещением 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водных объектов.</w:t>
      </w:r>
    </w:p>
    <w:p w:rsidR="00596873" w:rsidRPr="00962C68" w:rsidRDefault="00596873" w:rsidP="00596873">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3. Резервирование земель допускается в зонах планируемого размещения объектов капитального строительства для муниципальных нужд, а также в пределах иных необходимых в соответствии с федеральными законами для обеспечения</w:t>
      </w:r>
      <w:r w:rsidR="00440227">
        <w:rPr>
          <w:rFonts w:ascii="Times New Roman" w:hAnsi="Times New Roman" w:cs="Times New Roman"/>
          <w:sz w:val="26"/>
          <w:szCs w:val="26"/>
        </w:rPr>
        <w:t xml:space="preserve"> муниципальных нужд территорий.</w:t>
      </w:r>
    </w:p>
    <w:p w:rsidR="00596873" w:rsidRPr="00962C68" w:rsidRDefault="00596873" w:rsidP="00596873">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xml:space="preserve">4. Градостроительным основанием для принятия органами местного самоуправления </w:t>
      </w:r>
      <w:proofErr w:type="spellStart"/>
      <w:r>
        <w:rPr>
          <w:rFonts w:ascii="Times New Roman" w:hAnsi="Times New Roman" w:cs="Times New Roman"/>
          <w:sz w:val="26"/>
          <w:szCs w:val="26"/>
        </w:rPr>
        <w:t>Плотниковского</w:t>
      </w:r>
      <w:proofErr w:type="spellEnd"/>
      <w:r>
        <w:rPr>
          <w:rFonts w:ascii="Times New Roman" w:hAnsi="Times New Roman" w:cs="Times New Roman"/>
          <w:sz w:val="26"/>
          <w:szCs w:val="26"/>
        </w:rPr>
        <w:t xml:space="preserve"> сельсовета Новосибирского района Новосибирской области</w:t>
      </w:r>
      <w:r w:rsidRPr="00962C68">
        <w:rPr>
          <w:rFonts w:ascii="Times New Roman" w:hAnsi="Times New Roman" w:cs="Times New Roman"/>
          <w:sz w:val="26"/>
          <w:szCs w:val="26"/>
        </w:rPr>
        <w:t xml:space="preserve"> решений о резервировании земель для муниципальных нужд является утвержденный в установленном законодательством порядке Генеральный план, который определяет зоны планируемого размещения объ</w:t>
      </w:r>
      <w:r w:rsidR="008D4C88">
        <w:rPr>
          <w:rFonts w:ascii="Times New Roman" w:hAnsi="Times New Roman" w:cs="Times New Roman"/>
          <w:sz w:val="26"/>
          <w:szCs w:val="26"/>
        </w:rPr>
        <w:t>ектов для муниципальных нужд.</w:t>
      </w:r>
    </w:p>
    <w:p w:rsidR="00596873" w:rsidRPr="00962C68" w:rsidRDefault="00596873" w:rsidP="00596873">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xml:space="preserve">5. В соответствии с </w:t>
      </w:r>
      <w:r w:rsidR="00440227">
        <w:rPr>
          <w:rFonts w:ascii="Times New Roman" w:hAnsi="Times New Roman" w:cs="Times New Roman"/>
          <w:sz w:val="26"/>
          <w:szCs w:val="26"/>
        </w:rPr>
        <w:t>пунктом</w:t>
      </w:r>
      <w:r w:rsidRPr="00962C68">
        <w:rPr>
          <w:rFonts w:ascii="Times New Roman" w:hAnsi="Times New Roman" w:cs="Times New Roman"/>
          <w:sz w:val="26"/>
          <w:szCs w:val="26"/>
        </w:rPr>
        <w:t xml:space="preserve"> 3 статьи 70.1 Земельного кодекса Российской Федерации земли для муниципальных нужд могут резер</w:t>
      </w:r>
      <w:r w:rsidR="002A7CA1">
        <w:rPr>
          <w:rFonts w:ascii="Times New Roman" w:hAnsi="Times New Roman" w:cs="Times New Roman"/>
          <w:sz w:val="26"/>
          <w:szCs w:val="26"/>
        </w:rPr>
        <w:t xml:space="preserve">вироваться на срок не более </w:t>
      </w:r>
      <w:r w:rsidRPr="00962C68">
        <w:rPr>
          <w:rFonts w:ascii="Times New Roman" w:hAnsi="Times New Roman" w:cs="Times New Roman"/>
          <w:sz w:val="26"/>
          <w:szCs w:val="26"/>
        </w:rPr>
        <w:t>сем</w:t>
      </w:r>
      <w:r w:rsidR="002A7CA1">
        <w:rPr>
          <w:rFonts w:ascii="Times New Roman" w:hAnsi="Times New Roman" w:cs="Times New Roman"/>
          <w:sz w:val="26"/>
          <w:szCs w:val="26"/>
        </w:rPr>
        <w:t>и</w:t>
      </w:r>
      <w:r w:rsidRPr="00962C68">
        <w:rPr>
          <w:rFonts w:ascii="Times New Roman" w:hAnsi="Times New Roman" w:cs="Times New Roman"/>
          <w:sz w:val="26"/>
          <w:szCs w:val="26"/>
        </w:rPr>
        <w:t xml:space="preserve"> лет. Допускается резервирование земель, находящихся в муниципальной собственности и не предоставленных гражданам и юридическим лицам, для строительства автомобильных дорог, железных дорог и других линейных объектов</w:t>
      </w:r>
      <w:r w:rsidR="00BE1991">
        <w:rPr>
          <w:rFonts w:ascii="Times New Roman" w:hAnsi="Times New Roman" w:cs="Times New Roman"/>
          <w:sz w:val="26"/>
          <w:szCs w:val="26"/>
        </w:rPr>
        <w:t xml:space="preserve"> на срок до двадцати лет.</w:t>
      </w:r>
    </w:p>
    <w:p w:rsidR="00596873" w:rsidRPr="00962C68" w:rsidRDefault="00596873" w:rsidP="00596873">
      <w:pPr>
        <w:pStyle w:val="ConsPlusNormal"/>
        <w:widowControl/>
        <w:ind w:firstLine="570"/>
        <w:jc w:val="both"/>
        <w:rPr>
          <w:rFonts w:ascii="Times New Roman" w:eastAsia="Arial CYR" w:hAnsi="Times New Roman" w:cs="Times New Roman"/>
          <w:sz w:val="26"/>
          <w:szCs w:val="26"/>
        </w:rPr>
      </w:pPr>
      <w:r w:rsidRPr="00962C68">
        <w:rPr>
          <w:rFonts w:ascii="Times New Roman" w:eastAsia="Arial CYR" w:hAnsi="Times New Roman" w:cs="Times New Roman"/>
          <w:sz w:val="26"/>
          <w:szCs w:val="26"/>
        </w:rPr>
        <w:t>6. В соответствии с градостроительным законодательством со дня вступления в силу Генерального плана не допускается предоставление физическим и юридическим лицам земельных участков, расположенных в пределах зон резервирования, определенных для будущего размещения объектов в порядке реализации муниципальных нужд.</w:t>
      </w:r>
    </w:p>
    <w:p w:rsidR="00596873" w:rsidRPr="00962C68" w:rsidRDefault="00596873" w:rsidP="00596873">
      <w:pPr>
        <w:autoSpaceDE w:val="0"/>
        <w:ind w:firstLine="540"/>
        <w:jc w:val="both"/>
        <w:rPr>
          <w:rFonts w:eastAsia="Arial CYR"/>
          <w:sz w:val="26"/>
          <w:szCs w:val="26"/>
        </w:rPr>
      </w:pPr>
      <w:r w:rsidRPr="00962C68">
        <w:rPr>
          <w:rFonts w:eastAsia="Arial CYR"/>
          <w:sz w:val="26"/>
          <w:szCs w:val="26"/>
        </w:rPr>
        <w:t xml:space="preserve">7. Принимаемое органами местного самоуправления </w:t>
      </w:r>
      <w:proofErr w:type="spellStart"/>
      <w:r>
        <w:rPr>
          <w:rFonts w:eastAsia="Arial CYR"/>
          <w:sz w:val="26"/>
          <w:szCs w:val="26"/>
        </w:rPr>
        <w:t>Плотниковского</w:t>
      </w:r>
      <w:proofErr w:type="spellEnd"/>
      <w:r>
        <w:rPr>
          <w:rFonts w:eastAsia="Arial CYR"/>
          <w:sz w:val="26"/>
          <w:szCs w:val="26"/>
        </w:rPr>
        <w:t xml:space="preserve"> сельсовета Новосибирского района Новосибирской области</w:t>
      </w:r>
      <w:r w:rsidRPr="00962C68">
        <w:rPr>
          <w:rFonts w:eastAsia="Arial CYR"/>
          <w:sz w:val="26"/>
          <w:szCs w:val="26"/>
        </w:rPr>
        <w:t xml:space="preserve"> решение о резервировании должно содержать:</w:t>
      </w:r>
    </w:p>
    <w:p w:rsidR="00596873" w:rsidRPr="00962C68" w:rsidRDefault="00596873" w:rsidP="00596873">
      <w:pPr>
        <w:autoSpaceDE w:val="0"/>
        <w:ind w:firstLine="540"/>
        <w:jc w:val="both"/>
        <w:rPr>
          <w:rFonts w:eastAsia="Arial CYR"/>
          <w:sz w:val="26"/>
          <w:szCs w:val="26"/>
        </w:rPr>
      </w:pPr>
      <w:r w:rsidRPr="00962C68">
        <w:rPr>
          <w:rFonts w:eastAsia="Arial CYR"/>
          <w:sz w:val="26"/>
          <w:szCs w:val="26"/>
        </w:rPr>
        <w:t>1) обоснование того, что целью резервирования земель является наличие муниципальных нужд;</w:t>
      </w:r>
    </w:p>
    <w:p w:rsidR="00596873" w:rsidRPr="00962C68" w:rsidRDefault="00596873" w:rsidP="00596873">
      <w:pPr>
        <w:autoSpaceDE w:val="0"/>
        <w:ind w:firstLine="540"/>
        <w:jc w:val="both"/>
        <w:rPr>
          <w:rFonts w:eastAsia="Arial CYR"/>
          <w:sz w:val="26"/>
          <w:szCs w:val="26"/>
        </w:rPr>
      </w:pPr>
      <w:r w:rsidRPr="00962C68">
        <w:rPr>
          <w:rFonts w:eastAsia="Arial CYR"/>
          <w:sz w:val="26"/>
          <w:szCs w:val="26"/>
        </w:rPr>
        <w:t xml:space="preserve">2) </w:t>
      </w:r>
      <w:r w:rsidR="00BE1991">
        <w:rPr>
          <w:rFonts w:eastAsia="Arial CYR"/>
          <w:sz w:val="26"/>
          <w:szCs w:val="26"/>
        </w:rPr>
        <w:t>схему (</w:t>
      </w:r>
      <w:r w:rsidRPr="00962C68">
        <w:rPr>
          <w:rFonts w:eastAsia="Arial CYR"/>
          <w:sz w:val="26"/>
          <w:szCs w:val="26"/>
        </w:rPr>
        <w:t>карту</w:t>
      </w:r>
      <w:r w:rsidR="00BE1991">
        <w:rPr>
          <w:rFonts w:eastAsia="Arial CYR"/>
          <w:sz w:val="26"/>
          <w:szCs w:val="26"/>
        </w:rPr>
        <w:t>)</w:t>
      </w:r>
      <w:r w:rsidRPr="00962C68">
        <w:rPr>
          <w:rFonts w:eastAsia="Arial CYR"/>
          <w:sz w:val="26"/>
          <w:szCs w:val="26"/>
        </w:rPr>
        <w:t>, отображающую границы зоны резервирования;</w:t>
      </w:r>
    </w:p>
    <w:p w:rsidR="00596873" w:rsidRPr="00962C68" w:rsidRDefault="00596873" w:rsidP="00596873">
      <w:pPr>
        <w:autoSpaceDE w:val="0"/>
        <w:ind w:firstLine="540"/>
        <w:jc w:val="both"/>
        <w:rPr>
          <w:rFonts w:eastAsia="Arial CYR"/>
          <w:sz w:val="26"/>
          <w:szCs w:val="26"/>
        </w:rPr>
      </w:pPr>
      <w:r w:rsidRPr="00962C68">
        <w:rPr>
          <w:rFonts w:eastAsia="Arial CYR"/>
          <w:sz w:val="26"/>
          <w:szCs w:val="26"/>
        </w:rPr>
        <w:t xml:space="preserve">3) перечень земельных участков, </w:t>
      </w:r>
      <w:r w:rsidRPr="00962C68">
        <w:rPr>
          <w:rFonts w:eastAsia="Arial"/>
          <w:sz w:val="26"/>
          <w:szCs w:val="26"/>
        </w:rPr>
        <w:t>объектов капитального строительства</w:t>
      </w:r>
      <w:r w:rsidRPr="00962C68">
        <w:rPr>
          <w:rFonts w:eastAsia="Arial CYR"/>
          <w:sz w:val="26"/>
          <w:szCs w:val="26"/>
        </w:rPr>
        <w:t xml:space="preserve">, подлежащих изъятию, а также список физических и юридических лиц </w:t>
      </w:r>
      <w:r w:rsidR="00387DBC">
        <w:rPr>
          <w:rFonts w:eastAsia="Arial CYR"/>
          <w:sz w:val="26"/>
          <w:szCs w:val="26"/>
        </w:rPr>
        <w:t>–</w:t>
      </w:r>
      <w:r w:rsidRPr="00962C68">
        <w:rPr>
          <w:rFonts w:eastAsia="Arial CYR"/>
          <w:sz w:val="26"/>
          <w:szCs w:val="26"/>
        </w:rPr>
        <w:t xml:space="preserve"> собственников, пользователей, владельцев, арендаторов земельных участков</w:t>
      </w:r>
      <w:r w:rsidR="00387DBC">
        <w:rPr>
          <w:rFonts w:eastAsia="Arial CYR"/>
          <w:sz w:val="26"/>
          <w:szCs w:val="26"/>
        </w:rPr>
        <w:t>,</w:t>
      </w:r>
      <w:r w:rsidRPr="00962C68">
        <w:rPr>
          <w:rFonts w:eastAsia="Arial CYR"/>
          <w:sz w:val="26"/>
          <w:szCs w:val="26"/>
        </w:rPr>
        <w:t xml:space="preserve"> </w:t>
      </w:r>
      <w:r w:rsidRPr="00962C68">
        <w:rPr>
          <w:rFonts w:eastAsia="Arial"/>
          <w:sz w:val="26"/>
          <w:szCs w:val="26"/>
        </w:rPr>
        <w:t>объектов капитального строительства</w:t>
      </w:r>
      <w:r w:rsidRPr="00962C68">
        <w:rPr>
          <w:rFonts w:eastAsia="Arial CYR"/>
          <w:sz w:val="26"/>
          <w:szCs w:val="26"/>
        </w:rPr>
        <w:t>.</w:t>
      </w:r>
    </w:p>
    <w:p w:rsidR="00596873" w:rsidRPr="00962C68" w:rsidRDefault="00596873" w:rsidP="00596873">
      <w:pPr>
        <w:autoSpaceDE w:val="0"/>
        <w:ind w:firstLine="540"/>
        <w:jc w:val="both"/>
        <w:rPr>
          <w:rFonts w:eastAsia="Arial CYR"/>
          <w:sz w:val="26"/>
          <w:szCs w:val="26"/>
        </w:rPr>
      </w:pPr>
      <w:r w:rsidRPr="00962C68">
        <w:rPr>
          <w:rFonts w:eastAsia="Arial CYR"/>
          <w:sz w:val="26"/>
          <w:szCs w:val="26"/>
        </w:rPr>
        <w:t>4) срок резервирования, в течение которого риски производства улучшений на зарезервированных земельных участках возлагаются на их правообладателей;</w:t>
      </w:r>
    </w:p>
    <w:p w:rsidR="00596873" w:rsidRPr="00962C68" w:rsidRDefault="00596873" w:rsidP="00596873">
      <w:pPr>
        <w:autoSpaceDE w:val="0"/>
        <w:ind w:firstLine="540"/>
        <w:jc w:val="both"/>
        <w:rPr>
          <w:rFonts w:eastAsia="Arial CYR"/>
          <w:sz w:val="26"/>
          <w:szCs w:val="26"/>
        </w:rPr>
      </w:pPr>
      <w:r w:rsidRPr="00962C68">
        <w:rPr>
          <w:rFonts w:eastAsia="Arial CYR"/>
          <w:sz w:val="26"/>
          <w:szCs w:val="26"/>
        </w:rPr>
        <w:t>5) выкуп зарезервированных земельных участков по истечении срока резервирования.</w:t>
      </w:r>
    </w:p>
    <w:p w:rsidR="00596873" w:rsidRPr="00962C68" w:rsidRDefault="00596873" w:rsidP="00596873">
      <w:pPr>
        <w:autoSpaceDE w:val="0"/>
        <w:ind w:firstLine="540"/>
        <w:jc w:val="both"/>
        <w:rPr>
          <w:rFonts w:eastAsia="Arial CYR"/>
          <w:sz w:val="26"/>
          <w:szCs w:val="26"/>
        </w:rPr>
      </w:pPr>
      <w:r w:rsidRPr="00962C68">
        <w:rPr>
          <w:rFonts w:eastAsia="Arial CYR"/>
          <w:sz w:val="26"/>
          <w:szCs w:val="26"/>
        </w:rPr>
        <w:lastRenderedPageBreak/>
        <w:t xml:space="preserve">8. Собственники земельных участков, </w:t>
      </w:r>
      <w:r w:rsidRPr="00962C68">
        <w:rPr>
          <w:rFonts w:eastAsia="Arial"/>
          <w:sz w:val="26"/>
          <w:szCs w:val="26"/>
        </w:rPr>
        <w:t>объектов капитального строительства</w:t>
      </w:r>
      <w:r w:rsidRPr="00962C68">
        <w:rPr>
          <w:rFonts w:eastAsia="Arial CYR"/>
          <w:sz w:val="26"/>
          <w:szCs w:val="26"/>
        </w:rPr>
        <w:t>, находящихся в пределах зон резервирования, определенных для будущего размещения объектов в порядке реализации муниципальных нужд, вправе обжаловать в судебном порядке решение о резервировании.</w:t>
      </w:r>
    </w:p>
    <w:p w:rsidR="00596873" w:rsidRPr="00264835" w:rsidRDefault="00596873" w:rsidP="00596873">
      <w:pPr>
        <w:autoSpaceDE w:val="0"/>
        <w:jc w:val="both"/>
        <w:rPr>
          <w:rFonts w:eastAsia="Arial CYR"/>
          <w:i/>
          <w:sz w:val="26"/>
          <w:szCs w:val="26"/>
        </w:rPr>
      </w:pPr>
    </w:p>
    <w:p w:rsidR="00596873" w:rsidRPr="00F46465" w:rsidRDefault="00596873" w:rsidP="00BE1991">
      <w:pPr>
        <w:pStyle w:val="ConsPlusNormal"/>
        <w:widowControl/>
        <w:ind w:firstLine="0"/>
        <w:rPr>
          <w:rFonts w:ascii="Times New Roman" w:hAnsi="Times New Roman" w:cs="Times New Roman"/>
          <w:b/>
          <w:i/>
          <w:color w:val="800000"/>
          <w:sz w:val="26"/>
          <w:szCs w:val="26"/>
        </w:rPr>
      </w:pPr>
      <w:r w:rsidRPr="00F46465">
        <w:rPr>
          <w:rFonts w:ascii="Times New Roman" w:hAnsi="Times New Roman" w:cs="Times New Roman"/>
          <w:b/>
          <w:i/>
          <w:color w:val="800000"/>
          <w:sz w:val="26"/>
          <w:szCs w:val="26"/>
        </w:rPr>
        <w:t>Статья 3</w:t>
      </w:r>
      <w:r w:rsidR="00BE1991" w:rsidRPr="00F46465">
        <w:rPr>
          <w:rFonts w:ascii="Times New Roman" w:hAnsi="Times New Roman" w:cs="Times New Roman"/>
          <w:b/>
          <w:i/>
          <w:color w:val="800000"/>
          <w:sz w:val="26"/>
          <w:szCs w:val="26"/>
        </w:rPr>
        <w:t>9</w:t>
      </w:r>
      <w:r w:rsidRPr="00F46465">
        <w:rPr>
          <w:rFonts w:ascii="Times New Roman" w:hAnsi="Times New Roman" w:cs="Times New Roman"/>
          <w:b/>
          <w:i/>
          <w:color w:val="800000"/>
          <w:sz w:val="26"/>
          <w:szCs w:val="26"/>
        </w:rPr>
        <w:t>. Условия установления публичных сервитутов</w:t>
      </w:r>
    </w:p>
    <w:p w:rsidR="00596873" w:rsidRPr="00264835" w:rsidRDefault="00596873" w:rsidP="00596873">
      <w:pPr>
        <w:pStyle w:val="ConsPlusNormal"/>
        <w:widowControl/>
        <w:ind w:firstLine="0"/>
        <w:jc w:val="both"/>
        <w:rPr>
          <w:rFonts w:ascii="Times New Roman" w:hAnsi="Times New Roman" w:cs="Times New Roman"/>
          <w:i/>
          <w:sz w:val="26"/>
          <w:szCs w:val="26"/>
        </w:rPr>
      </w:pPr>
    </w:p>
    <w:p w:rsidR="00596873" w:rsidRPr="00962C68" w:rsidRDefault="00596873" w:rsidP="00596873">
      <w:pPr>
        <w:pStyle w:val="ConsPlusNormal"/>
        <w:widowControl/>
        <w:ind w:firstLine="540"/>
        <w:jc w:val="both"/>
        <w:rPr>
          <w:rFonts w:ascii="Times New Roman" w:hAnsi="Times New Roman" w:cs="Times New Roman"/>
          <w:sz w:val="26"/>
          <w:szCs w:val="26"/>
        </w:rPr>
      </w:pPr>
      <w:r w:rsidRPr="00962C68">
        <w:rPr>
          <w:rFonts w:ascii="Times New Roman" w:hAnsi="Times New Roman" w:cs="Times New Roman"/>
          <w:sz w:val="26"/>
          <w:szCs w:val="26"/>
        </w:rPr>
        <w:t xml:space="preserve">1. </w:t>
      </w:r>
      <w:r w:rsidR="00BE1991">
        <w:rPr>
          <w:rFonts w:ascii="Times New Roman" w:hAnsi="Times New Roman" w:cs="Times New Roman"/>
          <w:sz w:val="26"/>
          <w:szCs w:val="26"/>
        </w:rPr>
        <w:t>Администрация</w:t>
      </w:r>
      <w:r w:rsidRPr="00962C68">
        <w:rPr>
          <w:rFonts w:ascii="Times New Roman" w:hAnsi="Times New Roman" w:cs="Times New Roman"/>
          <w:sz w:val="26"/>
          <w:szCs w:val="26"/>
        </w:rPr>
        <w:t xml:space="preserve"> </w:t>
      </w:r>
      <w:proofErr w:type="spellStart"/>
      <w:r>
        <w:rPr>
          <w:rFonts w:ascii="Times New Roman" w:hAnsi="Times New Roman" w:cs="Times New Roman"/>
          <w:sz w:val="26"/>
          <w:szCs w:val="26"/>
        </w:rPr>
        <w:t>Плотниковского</w:t>
      </w:r>
      <w:proofErr w:type="spellEnd"/>
      <w:r>
        <w:rPr>
          <w:rFonts w:ascii="Times New Roman" w:hAnsi="Times New Roman" w:cs="Times New Roman"/>
          <w:sz w:val="26"/>
          <w:szCs w:val="26"/>
        </w:rPr>
        <w:t xml:space="preserve"> сельсовета Новосибирского района Новосибирской области</w:t>
      </w:r>
      <w:r w:rsidRPr="00962C68">
        <w:rPr>
          <w:rFonts w:ascii="Times New Roman" w:hAnsi="Times New Roman" w:cs="Times New Roman"/>
          <w:sz w:val="26"/>
          <w:szCs w:val="26"/>
        </w:rPr>
        <w:t xml:space="preserve"> вправе принимать муниципальные правовые акты об установлении применительно к земельным участкам и объектам капитального строительства, принадлежащим физическим или юридическим лицам, публичных сервитутов, связанных с обеспечением общественных нужд </w:t>
      </w:r>
      <w:r w:rsidR="00387DBC">
        <w:rPr>
          <w:rFonts w:ascii="Times New Roman" w:hAnsi="Times New Roman" w:cs="Times New Roman"/>
          <w:sz w:val="26"/>
          <w:szCs w:val="26"/>
        </w:rPr>
        <w:t>–</w:t>
      </w:r>
      <w:r w:rsidRPr="00962C68">
        <w:rPr>
          <w:rFonts w:ascii="Times New Roman" w:hAnsi="Times New Roman" w:cs="Times New Roman"/>
          <w:sz w:val="26"/>
          <w:szCs w:val="26"/>
        </w:rPr>
        <w:t xml:space="preserve"> проезда, прохода через земельный участок, установки и эксплуатации объектов и коммуникаций инженерно-технического обеспечения (линий электросвязи, водо- и газопроводов, канализации и т.</w:t>
      </w:r>
      <w:r w:rsidR="00387DBC">
        <w:rPr>
          <w:rFonts w:ascii="Times New Roman" w:hAnsi="Times New Roman" w:cs="Times New Roman"/>
          <w:sz w:val="26"/>
          <w:szCs w:val="26"/>
        </w:rPr>
        <w:t xml:space="preserve"> </w:t>
      </w:r>
      <w:r w:rsidRPr="00962C68">
        <w:rPr>
          <w:rFonts w:ascii="Times New Roman" w:hAnsi="Times New Roman" w:cs="Times New Roman"/>
          <w:sz w:val="26"/>
          <w:szCs w:val="26"/>
        </w:rPr>
        <w:t>д.), охраны природных объектов, объектов культурного наследия, иных общественных нужд, которые не могут быть обеспечены иначе, как только путем установления публичных сервитутов.</w:t>
      </w:r>
    </w:p>
    <w:p w:rsidR="00596873" w:rsidRPr="00962C68" w:rsidRDefault="00596873" w:rsidP="00596873">
      <w:pPr>
        <w:pStyle w:val="ConsPlusNormal"/>
        <w:widowControl/>
        <w:ind w:firstLine="540"/>
        <w:jc w:val="both"/>
        <w:rPr>
          <w:rFonts w:ascii="Times New Roman" w:hAnsi="Times New Roman" w:cs="Times New Roman"/>
          <w:sz w:val="26"/>
          <w:szCs w:val="26"/>
        </w:rPr>
      </w:pPr>
      <w:r w:rsidRPr="00962C68">
        <w:rPr>
          <w:rFonts w:ascii="Times New Roman" w:hAnsi="Times New Roman" w:cs="Times New Roman"/>
          <w:sz w:val="26"/>
          <w:szCs w:val="26"/>
        </w:rPr>
        <w:t>2. Границы зон действия публичных сервитутов отображаются в проектах межевания территории и указываются в составе градостроительного плана земельного участка. Границы зон действия публичных сервитутов также указываются в документах государственного кадастрового учета земельных участков и объектов капитального строительства.</w:t>
      </w:r>
    </w:p>
    <w:p w:rsidR="00596873" w:rsidRPr="00962C68" w:rsidRDefault="00596873" w:rsidP="00596873">
      <w:pPr>
        <w:pStyle w:val="ConsPlusNormal"/>
        <w:widowControl/>
        <w:ind w:firstLine="540"/>
        <w:jc w:val="both"/>
        <w:rPr>
          <w:rFonts w:ascii="Times New Roman" w:hAnsi="Times New Roman" w:cs="Times New Roman"/>
          <w:sz w:val="26"/>
          <w:szCs w:val="26"/>
        </w:rPr>
      </w:pPr>
      <w:r w:rsidRPr="00962C68">
        <w:rPr>
          <w:rFonts w:ascii="Times New Roman" w:hAnsi="Times New Roman" w:cs="Times New Roman"/>
          <w:sz w:val="26"/>
          <w:szCs w:val="26"/>
        </w:rPr>
        <w:t xml:space="preserve">3. Порядок установления публичных сервитутов определяется законодательством Российской Федерации, Новосибирской области и муниципальными правовыми актами </w:t>
      </w:r>
      <w:proofErr w:type="spellStart"/>
      <w:r>
        <w:rPr>
          <w:rFonts w:ascii="Times New Roman" w:hAnsi="Times New Roman" w:cs="Times New Roman"/>
          <w:sz w:val="26"/>
          <w:szCs w:val="26"/>
        </w:rPr>
        <w:t>Плотниковского</w:t>
      </w:r>
      <w:proofErr w:type="spellEnd"/>
      <w:r>
        <w:rPr>
          <w:rFonts w:ascii="Times New Roman" w:hAnsi="Times New Roman" w:cs="Times New Roman"/>
          <w:sz w:val="26"/>
          <w:szCs w:val="26"/>
        </w:rPr>
        <w:t xml:space="preserve"> сельсовета Новосибирского района Новосибирской области</w:t>
      </w:r>
      <w:r w:rsidRPr="00962C68">
        <w:rPr>
          <w:rFonts w:ascii="Times New Roman" w:hAnsi="Times New Roman" w:cs="Times New Roman"/>
          <w:sz w:val="26"/>
          <w:szCs w:val="26"/>
        </w:rPr>
        <w:t>.</w:t>
      </w:r>
    </w:p>
    <w:p w:rsidR="00596873" w:rsidRDefault="00596873" w:rsidP="00596873">
      <w:pPr>
        <w:pStyle w:val="ConsPlusNormal"/>
        <w:widowControl/>
        <w:ind w:firstLine="0"/>
        <w:jc w:val="center"/>
        <w:rPr>
          <w:rFonts w:ascii="Times New Roman" w:hAnsi="Times New Roman" w:cs="Times New Roman"/>
          <w:sz w:val="26"/>
          <w:szCs w:val="26"/>
        </w:rPr>
      </w:pPr>
    </w:p>
    <w:p w:rsidR="00596873" w:rsidRPr="00962C68" w:rsidRDefault="00596873" w:rsidP="00596873">
      <w:pPr>
        <w:pStyle w:val="ConsPlusNormal"/>
        <w:widowControl/>
        <w:ind w:firstLine="0"/>
        <w:jc w:val="center"/>
        <w:rPr>
          <w:rFonts w:ascii="Times New Roman" w:hAnsi="Times New Roman" w:cs="Times New Roman"/>
          <w:sz w:val="26"/>
          <w:szCs w:val="26"/>
        </w:rPr>
      </w:pPr>
    </w:p>
    <w:p w:rsidR="00596873" w:rsidRPr="00E02333" w:rsidRDefault="00596873" w:rsidP="00596873">
      <w:pPr>
        <w:pStyle w:val="ConsPlusNormal"/>
        <w:widowControl/>
        <w:ind w:firstLine="0"/>
        <w:jc w:val="center"/>
        <w:rPr>
          <w:rFonts w:ascii="Times New Roman" w:hAnsi="Times New Roman" w:cs="Times New Roman"/>
          <w:sz w:val="28"/>
          <w:szCs w:val="28"/>
          <w:u w:val="single"/>
        </w:rPr>
      </w:pPr>
      <w:r w:rsidRPr="00E02333">
        <w:rPr>
          <w:rFonts w:ascii="Times New Roman" w:hAnsi="Times New Roman" w:cs="Times New Roman"/>
          <w:sz w:val="28"/>
          <w:szCs w:val="28"/>
          <w:u w:val="single"/>
        </w:rPr>
        <w:t>Глава 8. Порядок осуществления строительства, реконструкции и  капитального ремонта объектов капитального строительства</w:t>
      </w:r>
    </w:p>
    <w:p w:rsidR="00596873" w:rsidRPr="00962C68" w:rsidRDefault="00596873" w:rsidP="00596873">
      <w:pPr>
        <w:pStyle w:val="ConsPlusNormal"/>
        <w:widowControl/>
        <w:ind w:firstLine="570"/>
        <w:jc w:val="center"/>
        <w:rPr>
          <w:rFonts w:ascii="Times New Roman" w:hAnsi="Times New Roman" w:cs="Times New Roman"/>
          <w:sz w:val="26"/>
          <w:szCs w:val="26"/>
        </w:rPr>
      </w:pPr>
    </w:p>
    <w:p w:rsidR="00596873" w:rsidRPr="00F46465" w:rsidRDefault="00BE1991" w:rsidP="00BE1991">
      <w:pPr>
        <w:pStyle w:val="ConsPlusNormal"/>
        <w:widowControl/>
        <w:ind w:firstLine="0"/>
        <w:rPr>
          <w:rFonts w:ascii="Times New Roman" w:hAnsi="Times New Roman" w:cs="Times New Roman"/>
          <w:b/>
          <w:i/>
          <w:color w:val="800000"/>
          <w:sz w:val="26"/>
          <w:szCs w:val="26"/>
        </w:rPr>
      </w:pPr>
      <w:r w:rsidRPr="00F46465">
        <w:rPr>
          <w:rFonts w:ascii="Times New Roman" w:hAnsi="Times New Roman" w:cs="Times New Roman"/>
          <w:b/>
          <w:i/>
          <w:color w:val="800000"/>
          <w:sz w:val="26"/>
          <w:szCs w:val="26"/>
        </w:rPr>
        <w:t>Статья 40</w:t>
      </w:r>
      <w:r w:rsidR="00596873" w:rsidRPr="00F46465">
        <w:rPr>
          <w:rFonts w:ascii="Times New Roman" w:hAnsi="Times New Roman" w:cs="Times New Roman"/>
          <w:b/>
          <w:i/>
          <w:color w:val="800000"/>
          <w:sz w:val="26"/>
          <w:szCs w:val="26"/>
        </w:rPr>
        <w:t>. Право на осуществление строительства, реконструкции и капитального ремонта объектов капитального строительства</w:t>
      </w:r>
    </w:p>
    <w:p w:rsidR="00596873" w:rsidRPr="00264835" w:rsidRDefault="00596873" w:rsidP="00596873">
      <w:pPr>
        <w:pStyle w:val="ConsPlusNormal"/>
        <w:widowControl/>
        <w:ind w:firstLine="0"/>
        <w:jc w:val="both"/>
        <w:rPr>
          <w:rFonts w:ascii="Times New Roman" w:hAnsi="Times New Roman" w:cs="Times New Roman"/>
          <w:i/>
          <w:sz w:val="26"/>
          <w:szCs w:val="26"/>
        </w:rPr>
      </w:pPr>
    </w:p>
    <w:p w:rsidR="00596873" w:rsidRPr="00962C68" w:rsidRDefault="00596873" w:rsidP="00596873">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xml:space="preserve">1. Правом осуществления строительства, реконструкции и капитального ремонта объектов капитального строительства на территории </w:t>
      </w:r>
      <w:proofErr w:type="spellStart"/>
      <w:r>
        <w:rPr>
          <w:rFonts w:ascii="Times New Roman" w:hAnsi="Times New Roman" w:cs="Times New Roman"/>
          <w:sz w:val="26"/>
          <w:szCs w:val="26"/>
        </w:rPr>
        <w:t>Плотниковского</w:t>
      </w:r>
      <w:proofErr w:type="spellEnd"/>
      <w:r>
        <w:rPr>
          <w:rFonts w:ascii="Times New Roman" w:hAnsi="Times New Roman" w:cs="Times New Roman"/>
          <w:sz w:val="26"/>
          <w:szCs w:val="26"/>
        </w:rPr>
        <w:t xml:space="preserve"> сельсовета Новосибирского района Новосибирской области</w:t>
      </w:r>
      <w:r w:rsidRPr="00962C68">
        <w:rPr>
          <w:rFonts w:ascii="Times New Roman" w:hAnsi="Times New Roman" w:cs="Times New Roman"/>
          <w:sz w:val="26"/>
          <w:szCs w:val="26"/>
        </w:rPr>
        <w:t xml:space="preserve"> обладают физические и юридические лица, владеющие земельными участками, объектами капитального строительства на правах собственности, аренды, постоянного (бессрочного) пользования, пожизненного наследуемого владения (далее — застройщик).</w:t>
      </w:r>
    </w:p>
    <w:p w:rsidR="00596873" w:rsidRPr="00962C68" w:rsidRDefault="00596873" w:rsidP="00596873">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2. Право на строительство, реконструкцию и капитальный ремонт объектов капитального строительства может быть реализовано на основании проектной документации, подготовленной, согласованной, прошедшей государственную экспертизу и утвержденной в соответствии с действующими нормативными правовыми актами, а также на основании разрешения на строительство, выданного в установленном законодательством о градостроительной деятельности порядке.</w:t>
      </w:r>
    </w:p>
    <w:p w:rsidR="00596873" w:rsidRPr="00962C68" w:rsidRDefault="00596873" w:rsidP="00596873">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3. Виды объектов капитального строительства</w:t>
      </w:r>
      <w:r w:rsidR="00387DBC">
        <w:rPr>
          <w:rFonts w:ascii="Times New Roman" w:hAnsi="Times New Roman" w:cs="Times New Roman"/>
          <w:sz w:val="26"/>
          <w:szCs w:val="26"/>
        </w:rPr>
        <w:t>,</w:t>
      </w:r>
      <w:r w:rsidRPr="00962C68">
        <w:rPr>
          <w:rFonts w:ascii="Times New Roman" w:hAnsi="Times New Roman" w:cs="Times New Roman"/>
          <w:sz w:val="26"/>
          <w:szCs w:val="26"/>
        </w:rPr>
        <w:t xml:space="preserve"> при строительстве которых проектная документация может не подготавливаться либо в отношении проектной документации которых государственная экспертиза не проводится, а также случаи, </w:t>
      </w:r>
      <w:r w:rsidRPr="00962C68">
        <w:rPr>
          <w:rFonts w:ascii="Times New Roman" w:hAnsi="Times New Roman" w:cs="Times New Roman"/>
          <w:sz w:val="26"/>
          <w:szCs w:val="26"/>
        </w:rPr>
        <w:lastRenderedPageBreak/>
        <w:t>когда выдача разрешения на строительство не требуется, устанавливаются Градостроительным кодексом Российской Федерации, иными нормативными правовыми актами Российской Федерации и Новосибирской области.</w:t>
      </w:r>
    </w:p>
    <w:p w:rsidR="00596873" w:rsidRPr="00962C68" w:rsidRDefault="00596873" w:rsidP="00596873">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4. Лица, осуществляющие в установленных законодательством случаях строительство без разрешения на строительство:</w:t>
      </w:r>
    </w:p>
    <w:p w:rsidR="00596873" w:rsidRPr="00962C68" w:rsidRDefault="00596873" w:rsidP="00596873">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1) обязаны соблюдать:</w:t>
      </w:r>
    </w:p>
    <w:p w:rsidR="00596873" w:rsidRPr="00962C68" w:rsidRDefault="00596873" w:rsidP="00596873">
      <w:pPr>
        <w:pStyle w:val="ConsPlusNormal"/>
        <w:widowControl/>
        <w:tabs>
          <w:tab w:val="left" w:pos="360"/>
        </w:tabs>
        <w:ind w:firstLine="570"/>
        <w:jc w:val="both"/>
        <w:rPr>
          <w:rFonts w:ascii="Times New Roman" w:hAnsi="Times New Roman" w:cs="Times New Roman"/>
          <w:sz w:val="26"/>
          <w:szCs w:val="26"/>
        </w:rPr>
      </w:pPr>
      <w:r w:rsidRPr="00962C68">
        <w:rPr>
          <w:rFonts w:ascii="Times New Roman" w:hAnsi="Times New Roman" w:cs="Times New Roman"/>
          <w:sz w:val="26"/>
          <w:szCs w:val="26"/>
        </w:rPr>
        <w:t>- требования градостроительного законодательства, включая требования установленных настоящими Правилами градостроительных регламентов, требования градостроительных планов земельных участков;</w:t>
      </w:r>
    </w:p>
    <w:p w:rsidR="00596873" w:rsidRPr="00962C68" w:rsidRDefault="00596873" w:rsidP="00596873">
      <w:pPr>
        <w:pStyle w:val="ConsPlusNormal"/>
        <w:widowControl/>
        <w:tabs>
          <w:tab w:val="left" w:pos="360"/>
        </w:tabs>
        <w:ind w:firstLine="555"/>
        <w:jc w:val="both"/>
        <w:rPr>
          <w:rFonts w:ascii="Times New Roman" w:hAnsi="Times New Roman" w:cs="Times New Roman"/>
          <w:sz w:val="26"/>
          <w:szCs w:val="26"/>
        </w:rPr>
      </w:pPr>
      <w:r w:rsidRPr="00962C68">
        <w:rPr>
          <w:rFonts w:ascii="Times New Roman" w:hAnsi="Times New Roman" w:cs="Times New Roman"/>
          <w:sz w:val="26"/>
          <w:szCs w:val="26"/>
        </w:rPr>
        <w:t>- требования технических регламентов, в том числе о соблюдении противопожарных требований, требований обеспечения конструктивной надежности и безопасности зданий, строений, сооружений и их частей;</w:t>
      </w:r>
    </w:p>
    <w:p w:rsidR="00596873" w:rsidRPr="00962C68" w:rsidRDefault="00596873" w:rsidP="00596873">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2) за несоблюдение указанных в пункте 1 настоящей части требований указанные лица несут ответственность в соответствии с положениями Гражданского кодекса Российской Федерации о последствиях самовольного строительства.</w:t>
      </w:r>
    </w:p>
    <w:p w:rsidR="00596873" w:rsidRPr="00962C68" w:rsidRDefault="00596873" w:rsidP="00596873">
      <w:pPr>
        <w:pStyle w:val="ConsPlusNormal"/>
        <w:widowControl/>
        <w:ind w:left="705" w:firstLine="0"/>
        <w:jc w:val="both"/>
        <w:rPr>
          <w:rFonts w:ascii="Times New Roman" w:hAnsi="Times New Roman" w:cs="Times New Roman"/>
          <w:sz w:val="26"/>
          <w:szCs w:val="26"/>
        </w:rPr>
      </w:pPr>
    </w:p>
    <w:p w:rsidR="00596873" w:rsidRPr="00CA70E4" w:rsidRDefault="00596873" w:rsidP="00392C2E">
      <w:pPr>
        <w:pStyle w:val="ConsPlusNormal"/>
        <w:widowControl/>
        <w:ind w:firstLine="0"/>
        <w:rPr>
          <w:rFonts w:ascii="Times New Roman" w:hAnsi="Times New Roman" w:cs="Times New Roman"/>
          <w:b/>
          <w:i/>
          <w:color w:val="800000"/>
          <w:sz w:val="26"/>
          <w:szCs w:val="26"/>
        </w:rPr>
      </w:pPr>
      <w:r w:rsidRPr="00CA70E4">
        <w:rPr>
          <w:rFonts w:ascii="Times New Roman" w:hAnsi="Times New Roman" w:cs="Times New Roman"/>
          <w:b/>
          <w:i/>
          <w:color w:val="800000"/>
          <w:sz w:val="26"/>
          <w:szCs w:val="26"/>
        </w:rPr>
        <w:t>Статья 4</w:t>
      </w:r>
      <w:r w:rsidR="00BE1991" w:rsidRPr="00CA70E4">
        <w:rPr>
          <w:rFonts w:ascii="Times New Roman" w:hAnsi="Times New Roman" w:cs="Times New Roman"/>
          <w:b/>
          <w:i/>
          <w:color w:val="800000"/>
          <w:sz w:val="26"/>
          <w:szCs w:val="26"/>
        </w:rPr>
        <w:t>1</w:t>
      </w:r>
      <w:r w:rsidRPr="00CA70E4">
        <w:rPr>
          <w:rFonts w:ascii="Times New Roman" w:hAnsi="Times New Roman" w:cs="Times New Roman"/>
          <w:b/>
          <w:i/>
          <w:color w:val="800000"/>
          <w:sz w:val="26"/>
          <w:szCs w:val="26"/>
        </w:rPr>
        <w:t xml:space="preserve">. Подготовка проектной документации объекта капитального строительства </w:t>
      </w:r>
    </w:p>
    <w:p w:rsidR="00596873" w:rsidRPr="00962C68" w:rsidRDefault="00596873" w:rsidP="00596873">
      <w:pPr>
        <w:pStyle w:val="ConsPlusNormal"/>
        <w:widowControl/>
        <w:ind w:firstLine="570"/>
        <w:jc w:val="both"/>
        <w:rPr>
          <w:rFonts w:ascii="Times New Roman" w:hAnsi="Times New Roman" w:cs="Times New Roman"/>
          <w:sz w:val="26"/>
          <w:szCs w:val="26"/>
        </w:rPr>
      </w:pPr>
    </w:p>
    <w:p w:rsidR="00596873" w:rsidRPr="00962C68" w:rsidRDefault="00596873" w:rsidP="00596873">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xml:space="preserve">1. Подготовка проектной документации осуществляется применительно к объектам капитального строительства и их частям, строящимся, реконструируемым в границах сформированного земельного участка, а также в случаях проведения капитального ремонта объектов капитального строительства, если при его проведении затрагиваются конструктивные и другие характеристики надежности и безопасности таких объектов. </w:t>
      </w:r>
    </w:p>
    <w:p w:rsidR="00596873" w:rsidRPr="00962C68" w:rsidRDefault="00596873" w:rsidP="00596873">
      <w:pPr>
        <w:pStyle w:val="ConsPlusNormal"/>
        <w:widowControl/>
        <w:ind w:firstLine="555"/>
        <w:jc w:val="both"/>
        <w:rPr>
          <w:rFonts w:ascii="Times New Roman" w:hAnsi="Times New Roman" w:cs="Times New Roman"/>
          <w:sz w:val="26"/>
          <w:szCs w:val="26"/>
        </w:rPr>
      </w:pPr>
      <w:r w:rsidRPr="00962C68">
        <w:rPr>
          <w:rFonts w:ascii="Times New Roman" w:hAnsi="Times New Roman" w:cs="Times New Roman"/>
          <w:sz w:val="26"/>
          <w:szCs w:val="26"/>
        </w:rPr>
        <w:t>2. 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(отдельно стоящих жилых домов с количеством этажей не более чем три, предназначенны</w:t>
      </w:r>
      <w:r w:rsidR="00387DBC">
        <w:rPr>
          <w:rFonts w:ascii="Times New Roman" w:hAnsi="Times New Roman" w:cs="Times New Roman"/>
          <w:sz w:val="26"/>
          <w:szCs w:val="26"/>
        </w:rPr>
        <w:t>х</w:t>
      </w:r>
      <w:r w:rsidRPr="00962C68">
        <w:rPr>
          <w:rFonts w:ascii="Times New Roman" w:hAnsi="Times New Roman" w:cs="Times New Roman"/>
          <w:sz w:val="26"/>
          <w:szCs w:val="26"/>
        </w:rPr>
        <w:t xml:space="preserve"> для проживания одной семьи).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596873" w:rsidRPr="00962C68" w:rsidRDefault="00596873" w:rsidP="00596873">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3. Подготовка проектной документации осуществляется физическими и юридическими лицами, которые соответствуют требованиям законодательства Российской Федерации, предъявляемым к лицам, осуществляющим архитектурно-строительное проектирование (далее — лица, осуществляющие под</w:t>
      </w:r>
      <w:r w:rsidR="00BE1991">
        <w:rPr>
          <w:rFonts w:ascii="Times New Roman" w:hAnsi="Times New Roman" w:cs="Times New Roman"/>
          <w:sz w:val="26"/>
          <w:szCs w:val="26"/>
        </w:rPr>
        <w:t>готовку проектной документации)</w:t>
      </w:r>
      <w:r w:rsidRPr="00962C68">
        <w:rPr>
          <w:rFonts w:ascii="Times New Roman" w:hAnsi="Times New Roman" w:cs="Times New Roman"/>
          <w:sz w:val="26"/>
          <w:szCs w:val="26"/>
        </w:rPr>
        <w:t>.</w:t>
      </w:r>
    </w:p>
    <w:p w:rsidR="00596873" w:rsidRPr="00962C68" w:rsidRDefault="00596873" w:rsidP="00596873">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4. Подготовка проектной документации осуществляется на основании:</w:t>
      </w:r>
    </w:p>
    <w:p w:rsidR="00596873" w:rsidRPr="00962C68" w:rsidRDefault="00596873" w:rsidP="00596873">
      <w:pPr>
        <w:pStyle w:val="ConsPlusNormal"/>
        <w:widowControl/>
        <w:numPr>
          <w:ilvl w:val="0"/>
          <w:numId w:val="2"/>
        </w:numPr>
        <w:tabs>
          <w:tab w:val="left" w:pos="360"/>
        </w:tabs>
        <w:jc w:val="both"/>
        <w:rPr>
          <w:rFonts w:ascii="Times New Roman" w:hAnsi="Times New Roman" w:cs="Times New Roman"/>
          <w:sz w:val="26"/>
          <w:szCs w:val="26"/>
        </w:rPr>
      </w:pPr>
      <w:r w:rsidRPr="00962C68">
        <w:rPr>
          <w:rFonts w:ascii="Times New Roman" w:hAnsi="Times New Roman" w:cs="Times New Roman"/>
          <w:sz w:val="26"/>
          <w:szCs w:val="26"/>
        </w:rPr>
        <w:t>задания застройщика либо уполномоченного им лица (при по</w:t>
      </w:r>
      <w:r w:rsidR="00387DBC">
        <w:rPr>
          <w:rFonts w:ascii="Times New Roman" w:hAnsi="Times New Roman" w:cs="Times New Roman"/>
          <w:sz w:val="26"/>
          <w:szCs w:val="26"/>
        </w:rPr>
        <w:t>дготовке проектной документации</w:t>
      </w:r>
      <w:r w:rsidRPr="00962C68">
        <w:rPr>
          <w:rFonts w:ascii="Times New Roman" w:hAnsi="Times New Roman" w:cs="Times New Roman"/>
          <w:sz w:val="26"/>
          <w:szCs w:val="26"/>
        </w:rPr>
        <w:t xml:space="preserve"> на основании договора);</w:t>
      </w:r>
    </w:p>
    <w:p w:rsidR="00596873" w:rsidRPr="00962C68" w:rsidRDefault="00596873" w:rsidP="00596873">
      <w:pPr>
        <w:pStyle w:val="ConsPlusNormal"/>
        <w:widowControl/>
        <w:numPr>
          <w:ilvl w:val="0"/>
          <w:numId w:val="2"/>
        </w:numPr>
        <w:tabs>
          <w:tab w:val="left" w:pos="360"/>
        </w:tabs>
        <w:jc w:val="both"/>
        <w:rPr>
          <w:rFonts w:ascii="Times New Roman" w:hAnsi="Times New Roman" w:cs="Times New Roman"/>
          <w:sz w:val="26"/>
          <w:szCs w:val="26"/>
        </w:rPr>
      </w:pPr>
      <w:r w:rsidRPr="00962C68">
        <w:rPr>
          <w:rFonts w:ascii="Times New Roman" w:hAnsi="Times New Roman" w:cs="Times New Roman"/>
          <w:sz w:val="26"/>
          <w:szCs w:val="26"/>
        </w:rPr>
        <w:t>градостроительного плана земельного участка;</w:t>
      </w:r>
    </w:p>
    <w:p w:rsidR="00596873" w:rsidRPr="00962C68" w:rsidRDefault="00596873" w:rsidP="00596873">
      <w:pPr>
        <w:pStyle w:val="ConsPlusNormal"/>
        <w:widowControl/>
        <w:numPr>
          <w:ilvl w:val="0"/>
          <w:numId w:val="2"/>
        </w:numPr>
        <w:tabs>
          <w:tab w:val="left" w:pos="360"/>
        </w:tabs>
        <w:jc w:val="both"/>
        <w:rPr>
          <w:rFonts w:ascii="Times New Roman" w:hAnsi="Times New Roman" w:cs="Times New Roman"/>
          <w:sz w:val="26"/>
          <w:szCs w:val="26"/>
        </w:rPr>
      </w:pPr>
      <w:r w:rsidRPr="00962C68">
        <w:rPr>
          <w:rFonts w:ascii="Times New Roman" w:hAnsi="Times New Roman" w:cs="Times New Roman"/>
          <w:sz w:val="26"/>
          <w:szCs w:val="26"/>
        </w:rPr>
        <w:t>результатов инженерных изысканий (в случае</w:t>
      </w:r>
      <w:r w:rsidR="00656153">
        <w:rPr>
          <w:rFonts w:ascii="Times New Roman" w:hAnsi="Times New Roman" w:cs="Times New Roman"/>
          <w:sz w:val="26"/>
          <w:szCs w:val="26"/>
        </w:rPr>
        <w:t>,</w:t>
      </w:r>
      <w:r w:rsidRPr="00962C68">
        <w:rPr>
          <w:rFonts w:ascii="Times New Roman" w:hAnsi="Times New Roman" w:cs="Times New Roman"/>
          <w:sz w:val="26"/>
          <w:szCs w:val="26"/>
        </w:rPr>
        <w:t xml:space="preserve"> если они отсутствуют, договором о подготовке проектной документации должно быть предусмотрено задание на выполнение инженерных изысканий);</w:t>
      </w:r>
    </w:p>
    <w:p w:rsidR="00596873" w:rsidRPr="00962C68" w:rsidRDefault="00596873" w:rsidP="00596873">
      <w:pPr>
        <w:pStyle w:val="ConsPlusNormal"/>
        <w:widowControl/>
        <w:numPr>
          <w:ilvl w:val="0"/>
          <w:numId w:val="2"/>
        </w:numPr>
        <w:tabs>
          <w:tab w:val="left" w:pos="360"/>
        </w:tabs>
        <w:jc w:val="both"/>
        <w:rPr>
          <w:rFonts w:ascii="Times New Roman" w:hAnsi="Times New Roman" w:cs="Times New Roman"/>
          <w:sz w:val="26"/>
          <w:szCs w:val="26"/>
        </w:rPr>
      </w:pPr>
      <w:r w:rsidRPr="00962C68">
        <w:rPr>
          <w:rFonts w:ascii="Times New Roman" w:hAnsi="Times New Roman" w:cs="Times New Roman"/>
          <w:sz w:val="26"/>
          <w:szCs w:val="26"/>
        </w:rPr>
        <w:t>технических условий (в случае, если функционирование проектируемого объекта капитального строительства невозможно обеспечить без подключения такого объекта к сетям инженерно-технического обеспечения).</w:t>
      </w:r>
    </w:p>
    <w:p w:rsidR="00596873" w:rsidRPr="00962C68" w:rsidRDefault="00596873" w:rsidP="00596873">
      <w:pPr>
        <w:pStyle w:val="a4"/>
        <w:spacing w:before="0" w:after="0"/>
        <w:ind w:firstLine="570"/>
        <w:jc w:val="both"/>
        <w:rPr>
          <w:rFonts w:eastAsia="Arial"/>
          <w:sz w:val="26"/>
          <w:szCs w:val="26"/>
        </w:rPr>
      </w:pPr>
      <w:r w:rsidRPr="00962C68">
        <w:rPr>
          <w:rFonts w:eastAsia="Arial"/>
          <w:sz w:val="26"/>
          <w:szCs w:val="26"/>
        </w:rPr>
        <w:t>5. Проектная документация разрабатывается в соответствии с:</w:t>
      </w:r>
    </w:p>
    <w:p w:rsidR="00596873" w:rsidRPr="00962C68" w:rsidRDefault="00596873" w:rsidP="00596873">
      <w:pPr>
        <w:pStyle w:val="ConsPlusNormal"/>
        <w:widowControl/>
        <w:numPr>
          <w:ilvl w:val="0"/>
          <w:numId w:val="3"/>
        </w:numPr>
        <w:tabs>
          <w:tab w:val="left" w:pos="360"/>
        </w:tabs>
        <w:jc w:val="both"/>
        <w:rPr>
          <w:rFonts w:ascii="Times New Roman" w:hAnsi="Times New Roman" w:cs="Times New Roman"/>
          <w:sz w:val="26"/>
          <w:szCs w:val="26"/>
        </w:rPr>
      </w:pPr>
      <w:r w:rsidRPr="00962C68">
        <w:rPr>
          <w:rFonts w:ascii="Times New Roman" w:hAnsi="Times New Roman" w:cs="Times New Roman"/>
          <w:sz w:val="26"/>
          <w:szCs w:val="26"/>
        </w:rPr>
        <w:lastRenderedPageBreak/>
        <w:t>требованиями градостроительных регламентов территориальной зоны расположения соответствующего земельного участка, объекта капитального строительства;</w:t>
      </w:r>
    </w:p>
    <w:p w:rsidR="00596873" w:rsidRPr="00962C68" w:rsidRDefault="00596873" w:rsidP="00596873">
      <w:pPr>
        <w:pStyle w:val="ConsPlusNormal"/>
        <w:widowControl/>
        <w:numPr>
          <w:ilvl w:val="0"/>
          <w:numId w:val="3"/>
        </w:numPr>
        <w:tabs>
          <w:tab w:val="left" w:pos="360"/>
        </w:tabs>
        <w:jc w:val="both"/>
        <w:rPr>
          <w:rFonts w:ascii="Times New Roman" w:hAnsi="Times New Roman" w:cs="Times New Roman"/>
          <w:sz w:val="26"/>
          <w:szCs w:val="26"/>
        </w:rPr>
      </w:pPr>
      <w:r w:rsidRPr="00962C68">
        <w:rPr>
          <w:rFonts w:ascii="Times New Roman" w:hAnsi="Times New Roman" w:cs="Times New Roman"/>
          <w:sz w:val="26"/>
          <w:szCs w:val="26"/>
        </w:rPr>
        <w:t>разрешением на условно разрешенный вид использования земельного участка, объекта капитального строительства (в случае его предоставления);</w:t>
      </w:r>
    </w:p>
    <w:p w:rsidR="00596873" w:rsidRPr="00962C68" w:rsidRDefault="00596873" w:rsidP="00596873">
      <w:pPr>
        <w:pStyle w:val="ConsPlusNormal"/>
        <w:widowControl/>
        <w:numPr>
          <w:ilvl w:val="0"/>
          <w:numId w:val="3"/>
        </w:numPr>
        <w:tabs>
          <w:tab w:val="left" w:pos="360"/>
        </w:tabs>
        <w:jc w:val="both"/>
        <w:rPr>
          <w:rFonts w:ascii="Times New Roman" w:hAnsi="Times New Roman" w:cs="Times New Roman"/>
          <w:sz w:val="26"/>
          <w:szCs w:val="26"/>
        </w:rPr>
      </w:pPr>
      <w:r w:rsidRPr="00962C68">
        <w:rPr>
          <w:rFonts w:ascii="Times New Roman" w:hAnsi="Times New Roman" w:cs="Times New Roman"/>
          <w:sz w:val="26"/>
          <w:szCs w:val="26"/>
        </w:rPr>
        <w:t>разрешением на отклонение от предельных параметров разрешенного строительства, реконструкции объектов капитального строительства (в случае его предоставления;</w:t>
      </w:r>
    </w:p>
    <w:p w:rsidR="00596873" w:rsidRPr="00962C68" w:rsidRDefault="00596873" w:rsidP="00596873">
      <w:pPr>
        <w:pStyle w:val="ConsPlusNormal"/>
        <w:widowControl/>
        <w:numPr>
          <w:ilvl w:val="0"/>
          <w:numId w:val="3"/>
        </w:numPr>
        <w:tabs>
          <w:tab w:val="left" w:pos="360"/>
        </w:tabs>
        <w:jc w:val="both"/>
        <w:rPr>
          <w:rFonts w:ascii="Times New Roman" w:hAnsi="Times New Roman" w:cs="Times New Roman"/>
          <w:sz w:val="26"/>
          <w:szCs w:val="26"/>
        </w:rPr>
      </w:pPr>
      <w:r w:rsidRPr="00962C68">
        <w:rPr>
          <w:rFonts w:ascii="Times New Roman" w:hAnsi="Times New Roman" w:cs="Times New Roman"/>
          <w:sz w:val="26"/>
          <w:szCs w:val="26"/>
        </w:rPr>
        <w:t xml:space="preserve">требованиями технических регламентов, местными нормативами градостроительного проектирования, иными обязательными требованиями, установленными в соответствии с законодательством Российской Федерации, Новосибирской области, а также требованиями иных муниципальных правовых актов </w:t>
      </w:r>
      <w:proofErr w:type="spellStart"/>
      <w:r>
        <w:rPr>
          <w:rFonts w:ascii="Times New Roman" w:hAnsi="Times New Roman" w:cs="Times New Roman"/>
          <w:sz w:val="26"/>
          <w:szCs w:val="26"/>
        </w:rPr>
        <w:t>Плотниковского</w:t>
      </w:r>
      <w:proofErr w:type="spellEnd"/>
      <w:r>
        <w:rPr>
          <w:rFonts w:ascii="Times New Roman" w:hAnsi="Times New Roman" w:cs="Times New Roman"/>
          <w:sz w:val="26"/>
          <w:szCs w:val="26"/>
        </w:rPr>
        <w:t xml:space="preserve"> сельсовета Новосибирского района Новосибирской области</w:t>
      </w:r>
      <w:r w:rsidRPr="00962C68">
        <w:rPr>
          <w:rFonts w:ascii="Times New Roman" w:hAnsi="Times New Roman" w:cs="Times New Roman"/>
          <w:sz w:val="26"/>
          <w:szCs w:val="26"/>
        </w:rPr>
        <w:t xml:space="preserve"> по вопросам регулирования землепользования и застройки в части, не противоречащей настоящим Правилам.</w:t>
      </w:r>
    </w:p>
    <w:p w:rsidR="00596873" w:rsidRPr="00962C68" w:rsidRDefault="00596873" w:rsidP="00596873">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xml:space="preserve">6. </w:t>
      </w:r>
      <w:r w:rsidRPr="007C6417">
        <w:rPr>
          <w:rFonts w:ascii="Times New Roman" w:hAnsi="Times New Roman" w:cs="Times New Roman"/>
          <w:sz w:val="26"/>
          <w:szCs w:val="26"/>
        </w:rPr>
        <w:t>Состав проектной документации и требования к содержанию ее разделов применительно к различным видам объектов капитального строительства, применительно к отдельным этапам строительства, реконструкции объектов капитального строительства, а также состав и требования к содержанию разделов проектной документации, представляемо</w:t>
      </w:r>
      <w:r w:rsidR="007C6417" w:rsidRPr="007C6417">
        <w:rPr>
          <w:rFonts w:ascii="Times New Roman" w:hAnsi="Times New Roman" w:cs="Times New Roman"/>
          <w:sz w:val="26"/>
          <w:szCs w:val="26"/>
        </w:rPr>
        <w:t>й на государственную экспертизу</w:t>
      </w:r>
      <w:r w:rsidRPr="007C6417">
        <w:rPr>
          <w:rFonts w:ascii="Times New Roman" w:hAnsi="Times New Roman" w:cs="Times New Roman"/>
          <w:sz w:val="26"/>
          <w:szCs w:val="26"/>
        </w:rPr>
        <w:t xml:space="preserve"> и в органы государственного строительного</w:t>
      </w:r>
      <w:r w:rsidRPr="00962C68">
        <w:rPr>
          <w:rFonts w:ascii="Times New Roman" w:hAnsi="Times New Roman" w:cs="Times New Roman"/>
          <w:sz w:val="26"/>
          <w:szCs w:val="26"/>
        </w:rPr>
        <w:t xml:space="preserve"> надзора, устанавливаются Градостроительным кодексом Российской Федерации и принимаемыми в соответствии с ним нормативными правовыми актами Правительства Российской Федерации. </w:t>
      </w:r>
    </w:p>
    <w:p w:rsidR="00596873" w:rsidRPr="00962C68" w:rsidRDefault="00596873" w:rsidP="00596873">
      <w:pPr>
        <w:pStyle w:val="ConsPlusNormal"/>
        <w:widowControl/>
        <w:ind w:firstLine="570"/>
        <w:jc w:val="both"/>
        <w:rPr>
          <w:rFonts w:ascii="Times New Roman" w:hAnsi="Times New Roman" w:cs="Times New Roman"/>
          <w:sz w:val="26"/>
          <w:szCs w:val="26"/>
        </w:rPr>
      </w:pPr>
    </w:p>
    <w:p w:rsidR="00596873" w:rsidRPr="00CA70E4" w:rsidRDefault="00596873" w:rsidP="00392C2E">
      <w:pPr>
        <w:pStyle w:val="ConsPlusNormal"/>
        <w:widowControl/>
        <w:ind w:firstLine="0"/>
        <w:rPr>
          <w:rFonts w:ascii="Times New Roman" w:hAnsi="Times New Roman" w:cs="Times New Roman"/>
          <w:b/>
          <w:i/>
          <w:color w:val="800000"/>
          <w:sz w:val="26"/>
          <w:szCs w:val="26"/>
        </w:rPr>
      </w:pPr>
      <w:r w:rsidRPr="00CA70E4">
        <w:rPr>
          <w:rFonts w:ascii="Times New Roman" w:hAnsi="Times New Roman" w:cs="Times New Roman"/>
          <w:b/>
          <w:i/>
          <w:color w:val="800000"/>
          <w:sz w:val="26"/>
          <w:szCs w:val="26"/>
        </w:rPr>
        <w:t>Статья 4</w:t>
      </w:r>
      <w:r w:rsidR="00BE1991" w:rsidRPr="00CA70E4">
        <w:rPr>
          <w:rFonts w:ascii="Times New Roman" w:hAnsi="Times New Roman" w:cs="Times New Roman"/>
          <w:b/>
          <w:i/>
          <w:color w:val="800000"/>
          <w:sz w:val="26"/>
          <w:szCs w:val="26"/>
        </w:rPr>
        <w:t>2</w:t>
      </w:r>
      <w:r w:rsidRPr="00CA70E4">
        <w:rPr>
          <w:rFonts w:ascii="Times New Roman" w:hAnsi="Times New Roman" w:cs="Times New Roman"/>
          <w:b/>
          <w:i/>
          <w:color w:val="800000"/>
          <w:sz w:val="26"/>
          <w:szCs w:val="26"/>
        </w:rPr>
        <w:t>. Согласование, экспертиза и утверждение проектной документации</w:t>
      </w:r>
    </w:p>
    <w:p w:rsidR="00596873" w:rsidRPr="00962C68" w:rsidRDefault="00596873" w:rsidP="00596873">
      <w:pPr>
        <w:pStyle w:val="ConsPlusNormal"/>
        <w:widowControl/>
        <w:ind w:firstLine="570"/>
        <w:jc w:val="both"/>
        <w:rPr>
          <w:rFonts w:ascii="Times New Roman" w:hAnsi="Times New Roman" w:cs="Times New Roman"/>
          <w:sz w:val="26"/>
          <w:szCs w:val="26"/>
        </w:rPr>
      </w:pPr>
    </w:p>
    <w:p w:rsidR="00596873" w:rsidRPr="00962C68" w:rsidRDefault="00596873" w:rsidP="00596873">
      <w:pPr>
        <w:pStyle w:val="ConsPlusNormal"/>
        <w:widowControl/>
        <w:ind w:firstLine="570"/>
        <w:jc w:val="both"/>
        <w:rPr>
          <w:rFonts w:ascii="Times New Roman" w:hAnsi="Times New Roman" w:cs="Times New Roman"/>
          <w:sz w:val="26"/>
          <w:szCs w:val="26"/>
        </w:rPr>
      </w:pPr>
      <w:r w:rsidRPr="00440227">
        <w:rPr>
          <w:rFonts w:ascii="Times New Roman" w:hAnsi="Times New Roman" w:cs="Times New Roman"/>
          <w:sz w:val="26"/>
          <w:szCs w:val="26"/>
        </w:rPr>
        <w:t>1. Проектная документация подлежит согласованию с органом архитектуры и градостроительства</w:t>
      </w:r>
      <w:r w:rsidR="00BD4D8A" w:rsidRPr="00440227">
        <w:rPr>
          <w:rFonts w:ascii="Times New Roman" w:hAnsi="Times New Roman" w:cs="Times New Roman"/>
          <w:sz w:val="26"/>
          <w:szCs w:val="26"/>
        </w:rPr>
        <w:t xml:space="preserve"> Новосибирского района </w:t>
      </w:r>
      <w:r w:rsidR="00440227" w:rsidRPr="00440227">
        <w:rPr>
          <w:rFonts w:ascii="Times New Roman" w:hAnsi="Times New Roman" w:cs="Times New Roman"/>
          <w:sz w:val="26"/>
          <w:szCs w:val="26"/>
        </w:rPr>
        <w:t xml:space="preserve">и с администрацией </w:t>
      </w:r>
      <w:proofErr w:type="spellStart"/>
      <w:r w:rsidR="00440227" w:rsidRPr="00440227">
        <w:rPr>
          <w:rFonts w:ascii="Times New Roman" w:hAnsi="Times New Roman" w:cs="Times New Roman"/>
          <w:sz w:val="26"/>
          <w:szCs w:val="26"/>
        </w:rPr>
        <w:t>Плотниковского</w:t>
      </w:r>
      <w:proofErr w:type="spellEnd"/>
      <w:r w:rsidR="00440227" w:rsidRPr="00440227">
        <w:rPr>
          <w:rFonts w:ascii="Times New Roman" w:hAnsi="Times New Roman" w:cs="Times New Roman"/>
          <w:sz w:val="26"/>
          <w:szCs w:val="26"/>
        </w:rPr>
        <w:t xml:space="preserve"> сельсовета Новосибирского района </w:t>
      </w:r>
      <w:r w:rsidR="00BD4D8A" w:rsidRPr="00440227">
        <w:rPr>
          <w:rFonts w:ascii="Times New Roman" w:hAnsi="Times New Roman" w:cs="Times New Roman"/>
          <w:sz w:val="26"/>
          <w:szCs w:val="26"/>
        </w:rPr>
        <w:t>Новосибирской области</w:t>
      </w:r>
      <w:r w:rsidRPr="00440227">
        <w:rPr>
          <w:rFonts w:ascii="Times New Roman" w:hAnsi="Times New Roman" w:cs="Times New Roman"/>
          <w:sz w:val="26"/>
          <w:szCs w:val="26"/>
        </w:rPr>
        <w:t>. Предоставление на согласование разработанной проектной документации осуществляет</w:t>
      </w:r>
      <w:r w:rsidRPr="00962C68">
        <w:rPr>
          <w:rFonts w:ascii="Times New Roman" w:hAnsi="Times New Roman" w:cs="Times New Roman"/>
          <w:sz w:val="26"/>
          <w:szCs w:val="26"/>
        </w:rPr>
        <w:t xml:space="preserve"> застройщик (либо уполномоченное им лицо) с привлечением при необходимости лиц, осуществляющих ее разработку. </w:t>
      </w:r>
    </w:p>
    <w:p w:rsidR="00596873" w:rsidRPr="00962C68" w:rsidRDefault="00596873" w:rsidP="00596873">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xml:space="preserve">В целях повышения качества разработок, сокращения сроков проектирования и согласования документации лица, осуществляющие разработку проектной документации, вправе проводить совместные с органом архитектуры и градостроительства </w:t>
      </w:r>
      <w:r w:rsidR="00440227" w:rsidRPr="00440227">
        <w:rPr>
          <w:rFonts w:ascii="Times New Roman" w:hAnsi="Times New Roman" w:cs="Times New Roman"/>
          <w:sz w:val="26"/>
          <w:szCs w:val="26"/>
        </w:rPr>
        <w:t xml:space="preserve">Новосибирского района и с администрацией </w:t>
      </w:r>
      <w:proofErr w:type="spellStart"/>
      <w:r w:rsidR="00440227" w:rsidRPr="00440227">
        <w:rPr>
          <w:rFonts w:ascii="Times New Roman" w:hAnsi="Times New Roman" w:cs="Times New Roman"/>
          <w:sz w:val="26"/>
          <w:szCs w:val="26"/>
        </w:rPr>
        <w:t>Плотниковского</w:t>
      </w:r>
      <w:proofErr w:type="spellEnd"/>
      <w:r w:rsidR="00440227" w:rsidRPr="00440227">
        <w:rPr>
          <w:rFonts w:ascii="Times New Roman" w:hAnsi="Times New Roman" w:cs="Times New Roman"/>
          <w:sz w:val="26"/>
          <w:szCs w:val="26"/>
        </w:rPr>
        <w:t xml:space="preserve"> сельсовета Новосибирского района Новосибирской области</w:t>
      </w:r>
      <w:r w:rsidR="00BD4D8A" w:rsidRPr="00962C68">
        <w:rPr>
          <w:rFonts w:ascii="Times New Roman" w:hAnsi="Times New Roman" w:cs="Times New Roman"/>
          <w:sz w:val="26"/>
          <w:szCs w:val="26"/>
        </w:rPr>
        <w:t xml:space="preserve"> </w:t>
      </w:r>
      <w:r w:rsidRPr="00962C68">
        <w:rPr>
          <w:rFonts w:ascii="Times New Roman" w:hAnsi="Times New Roman" w:cs="Times New Roman"/>
          <w:sz w:val="26"/>
          <w:szCs w:val="26"/>
        </w:rPr>
        <w:t xml:space="preserve">предварительные рассмотрения выполняемой документации на любой стадии проектирования. </w:t>
      </w:r>
    </w:p>
    <w:p w:rsidR="00596873" w:rsidRPr="00962C68" w:rsidRDefault="00596873" w:rsidP="00596873">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xml:space="preserve">Архитектурные, проектные и строительные решения по объектам, имеющим особую социальную значимость, подлежат обсуждению на архитектурно-градостроительном совете </w:t>
      </w:r>
      <w:proofErr w:type="spellStart"/>
      <w:r>
        <w:rPr>
          <w:rFonts w:ascii="Times New Roman" w:hAnsi="Times New Roman" w:cs="Times New Roman"/>
          <w:sz w:val="26"/>
          <w:szCs w:val="26"/>
        </w:rPr>
        <w:t>Плотниковского</w:t>
      </w:r>
      <w:proofErr w:type="spellEnd"/>
      <w:r>
        <w:rPr>
          <w:rFonts w:ascii="Times New Roman" w:hAnsi="Times New Roman" w:cs="Times New Roman"/>
          <w:sz w:val="26"/>
          <w:szCs w:val="26"/>
        </w:rPr>
        <w:t xml:space="preserve"> сельсовета Новосибирского района Новосибирской области</w:t>
      </w:r>
      <w:r w:rsidRPr="00962C68">
        <w:rPr>
          <w:rFonts w:ascii="Times New Roman" w:hAnsi="Times New Roman" w:cs="Times New Roman"/>
          <w:sz w:val="26"/>
          <w:szCs w:val="26"/>
        </w:rPr>
        <w:t xml:space="preserve">, состав и порядок деятельности которого определяется муниципальным правовым актом </w:t>
      </w:r>
      <w:r w:rsidR="00656153">
        <w:rPr>
          <w:rFonts w:ascii="Times New Roman" w:hAnsi="Times New Roman" w:cs="Times New Roman"/>
          <w:sz w:val="26"/>
          <w:szCs w:val="26"/>
        </w:rPr>
        <w:t>главы</w:t>
      </w:r>
      <w:r w:rsidR="00EF7072">
        <w:rPr>
          <w:rFonts w:ascii="Times New Roman" w:hAnsi="Times New Roman" w:cs="Times New Roman"/>
          <w:sz w:val="26"/>
          <w:szCs w:val="26"/>
        </w:rPr>
        <w:t xml:space="preserve"> администрации</w:t>
      </w:r>
      <w:r w:rsidRPr="00962C68">
        <w:rPr>
          <w:rFonts w:ascii="Times New Roman" w:hAnsi="Times New Roman" w:cs="Times New Roman"/>
          <w:sz w:val="26"/>
          <w:szCs w:val="26"/>
        </w:rPr>
        <w:t xml:space="preserve"> </w:t>
      </w:r>
      <w:proofErr w:type="spellStart"/>
      <w:r>
        <w:rPr>
          <w:rFonts w:ascii="Times New Roman" w:hAnsi="Times New Roman" w:cs="Times New Roman"/>
          <w:sz w:val="26"/>
          <w:szCs w:val="26"/>
        </w:rPr>
        <w:t>Плотниковского</w:t>
      </w:r>
      <w:proofErr w:type="spellEnd"/>
      <w:r>
        <w:rPr>
          <w:rFonts w:ascii="Times New Roman" w:hAnsi="Times New Roman" w:cs="Times New Roman"/>
          <w:sz w:val="26"/>
          <w:szCs w:val="26"/>
        </w:rPr>
        <w:t xml:space="preserve"> сельсовета</w:t>
      </w:r>
      <w:r w:rsidRPr="00962C68">
        <w:rPr>
          <w:rFonts w:ascii="Times New Roman" w:hAnsi="Times New Roman" w:cs="Times New Roman"/>
          <w:sz w:val="26"/>
          <w:szCs w:val="26"/>
        </w:rPr>
        <w:t xml:space="preserve">. Решения архитектурно-градостроительного совета, принятые в пределах его компетенции, принимаются к сведению всеми участниками градостроительной деятельности, включающей в себя реализацию вопросов в области архитектуры, строительства, благоустройства, создания объектов инженерно-транспортного </w:t>
      </w:r>
      <w:r w:rsidRPr="00962C68">
        <w:rPr>
          <w:rFonts w:ascii="Times New Roman" w:hAnsi="Times New Roman" w:cs="Times New Roman"/>
          <w:sz w:val="26"/>
          <w:szCs w:val="26"/>
        </w:rPr>
        <w:lastRenderedPageBreak/>
        <w:t xml:space="preserve">обеспечения </w:t>
      </w:r>
      <w:proofErr w:type="spellStart"/>
      <w:r>
        <w:rPr>
          <w:rFonts w:ascii="Times New Roman" w:hAnsi="Times New Roman" w:cs="Times New Roman"/>
          <w:sz w:val="26"/>
          <w:szCs w:val="26"/>
        </w:rPr>
        <w:t>Плотниковского</w:t>
      </w:r>
      <w:proofErr w:type="spellEnd"/>
      <w:r>
        <w:rPr>
          <w:rFonts w:ascii="Times New Roman" w:hAnsi="Times New Roman" w:cs="Times New Roman"/>
          <w:sz w:val="26"/>
          <w:szCs w:val="26"/>
        </w:rPr>
        <w:t xml:space="preserve"> сельсовета Новосибирского района Новосибирской области</w:t>
      </w:r>
      <w:r w:rsidRPr="00962C68">
        <w:rPr>
          <w:rFonts w:ascii="Times New Roman" w:hAnsi="Times New Roman" w:cs="Times New Roman"/>
          <w:sz w:val="26"/>
          <w:szCs w:val="26"/>
        </w:rPr>
        <w:t>.</w:t>
      </w:r>
    </w:p>
    <w:p w:rsidR="00596873" w:rsidRPr="00962C68" w:rsidRDefault="00596873" w:rsidP="00596873">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2. Согласованная с органом архитектуры и градостроительства</w:t>
      </w:r>
      <w:r w:rsidR="00FE385B">
        <w:rPr>
          <w:rFonts w:ascii="Times New Roman" w:hAnsi="Times New Roman" w:cs="Times New Roman"/>
          <w:sz w:val="26"/>
          <w:szCs w:val="26"/>
        </w:rPr>
        <w:t xml:space="preserve"> Новосибирского района</w:t>
      </w:r>
      <w:r w:rsidRPr="00962C68">
        <w:rPr>
          <w:rFonts w:ascii="Times New Roman" w:hAnsi="Times New Roman" w:cs="Times New Roman"/>
          <w:sz w:val="26"/>
          <w:szCs w:val="26"/>
        </w:rPr>
        <w:t xml:space="preserve"> проектная документация подлежит государственной экспертизе, за исключением случаев, предусмотренных статьей 49 Градостроительного кодекса Российской Федерации.</w:t>
      </w:r>
    </w:p>
    <w:p w:rsidR="00596873" w:rsidRPr="00962C68" w:rsidRDefault="00596873" w:rsidP="00596873">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Результаты инженерных изысканий могут быть направлены на государственную экспертизу одновременно с проектной документацией или до направления проектной документации на государственную экспертизу.</w:t>
      </w:r>
    </w:p>
    <w:p w:rsidR="00596873" w:rsidRPr="00962C68" w:rsidRDefault="00596873" w:rsidP="00596873">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Государственная экспертиза проектной документации (результатов инженерных изысканий) проводится в соответствии с действующим законодательством уполномоченным органом исполнительной власти Новосибирской области или подведомственным е</w:t>
      </w:r>
      <w:r w:rsidR="00D24934">
        <w:rPr>
          <w:rFonts w:ascii="Times New Roman" w:hAnsi="Times New Roman" w:cs="Times New Roman"/>
          <w:sz w:val="26"/>
          <w:szCs w:val="26"/>
        </w:rPr>
        <w:t>му государственным учреждением.</w:t>
      </w:r>
    </w:p>
    <w:p w:rsidR="00596873" w:rsidRPr="00962C68" w:rsidRDefault="00596873" w:rsidP="00596873">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Предметом государственной экспертизы является оценка соответствия проектной документации требованиям технических регламентов, в том числе санитарно-эпидемиологическим, экологическим требованиям, требованиям государственной охраны объектов культурно</w:t>
      </w:r>
      <w:r w:rsidR="00AC390F">
        <w:rPr>
          <w:rFonts w:ascii="Times New Roman" w:hAnsi="Times New Roman" w:cs="Times New Roman"/>
          <w:sz w:val="26"/>
          <w:szCs w:val="26"/>
        </w:rPr>
        <w:t>го</w:t>
      </w:r>
      <w:r w:rsidRPr="00962C68">
        <w:rPr>
          <w:rFonts w:ascii="Times New Roman" w:hAnsi="Times New Roman" w:cs="Times New Roman"/>
          <w:sz w:val="26"/>
          <w:szCs w:val="26"/>
        </w:rPr>
        <w:t xml:space="preserve"> наследия, требованиям пожарной, промышленной, ядерной, радиационной и иной безопасности, а также результатам инженерных изысканий, и оценка соответствия результатов инженерных изысканий требованиям технических регламентов. </w:t>
      </w:r>
    </w:p>
    <w:p w:rsidR="00596873" w:rsidRPr="00962C68" w:rsidRDefault="00596873" w:rsidP="00596873">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Порядок организации и проведения государственной экспертизы проектной документации и результатов инженерных изысканий, размер платы за проведение государственной экспертизы проектной документации и результатов инженерных изысканий и порядок ее взимания устанавливаются Правительством Российской Федерации.</w:t>
      </w:r>
    </w:p>
    <w:p w:rsidR="00596873" w:rsidRPr="00962C68" w:rsidRDefault="00596873" w:rsidP="00596873">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3. Государственная экологическая экспертиза проектной документации объектов капитального строительства проводится в случаях и порядке, установленном законодатель</w:t>
      </w:r>
      <w:r w:rsidR="00D24934">
        <w:rPr>
          <w:rFonts w:ascii="Times New Roman" w:hAnsi="Times New Roman" w:cs="Times New Roman"/>
          <w:sz w:val="26"/>
          <w:szCs w:val="26"/>
        </w:rPr>
        <w:t>ством Российской Федерации.</w:t>
      </w:r>
    </w:p>
    <w:p w:rsidR="00596873" w:rsidRPr="00962C68" w:rsidRDefault="00596873" w:rsidP="00596873">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4. Застройщик (либо уполномоченное и</w:t>
      </w:r>
      <w:r w:rsidR="00656153">
        <w:rPr>
          <w:rFonts w:ascii="Times New Roman" w:hAnsi="Times New Roman" w:cs="Times New Roman"/>
          <w:sz w:val="26"/>
          <w:szCs w:val="26"/>
        </w:rPr>
        <w:t>м лицо) либо лица, осуществляющи</w:t>
      </w:r>
      <w:r w:rsidRPr="00962C68">
        <w:rPr>
          <w:rFonts w:ascii="Times New Roman" w:hAnsi="Times New Roman" w:cs="Times New Roman"/>
          <w:sz w:val="26"/>
          <w:szCs w:val="26"/>
        </w:rPr>
        <w:t>е разработку проектной документации, могут направить проектную документацию на негосударственную экспертизу, которая проводится на основании договора аккредитованными организациями в порядке, установленном Правительством Российской Федерации.</w:t>
      </w:r>
    </w:p>
    <w:p w:rsidR="00596873" w:rsidRPr="00962C68" w:rsidRDefault="00596873" w:rsidP="00596873">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5. Согласованная и прошедшая государственную экспертизу проектная документация утверждается застройщик</w:t>
      </w:r>
      <w:r w:rsidR="00D24934">
        <w:rPr>
          <w:rFonts w:ascii="Times New Roman" w:hAnsi="Times New Roman" w:cs="Times New Roman"/>
          <w:sz w:val="26"/>
          <w:szCs w:val="26"/>
        </w:rPr>
        <w:t>ом.</w:t>
      </w:r>
    </w:p>
    <w:p w:rsidR="00596873" w:rsidRPr="00962C68" w:rsidRDefault="00596873" w:rsidP="00596873">
      <w:pPr>
        <w:pStyle w:val="ConsPlusNormal"/>
        <w:widowControl/>
        <w:ind w:firstLine="555"/>
        <w:jc w:val="both"/>
        <w:rPr>
          <w:rFonts w:ascii="Times New Roman" w:hAnsi="Times New Roman" w:cs="Times New Roman"/>
          <w:sz w:val="26"/>
          <w:szCs w:val="26"/>
        </w:rPr>
      </w:pPr>
      <w:r w:rsidRPr="00962C68">
        <w:rPr>
          <w:rFonts w:ascii="Times New Roman" w:hAnsi="Times New Roman" w:cs="Times New Roman"/>
          <w:sz w:val="26"/>
          <w:szCs w:val="26"/>
        </w:rPr>
        <w:t>6. Утвержденная проектная документация является основанием для выда</w:t>
      </w:r>
      <w:r w:rsidR="00D24934">
        <w:rPr>
          <w:rFonts w:ascii="Times New Roman" w:hAnsi="Times New Roman" w:cs="Times New Roman"/>
          <w:sz w:val="26"/>
          <w:szCs w:val="26"/>
        </w:rPr>
        <w:t>чи разрешения на строительство.</w:t>
      </w:r>
    </w:p>
    <w:p w:rsidR="00596873" w:rsidRPr="00962C68" w:rsidRDefault="00596873" w:rsidP="00596873">
      <w:pPr>
        <w:pStyle w:val="ConsPlusNormal"/>
        <w:widowControl/>
        <w:ind w:firstLine="555"/>
        <w:jc w:val="both"/>
        <w:rPr>
          <w:rFonts w:ascii="Times New Roman" w:hAnsi="Times New Roman" w:cs="Times New Roman"/>
          <w:sz w:val="26"/>
          <w:szCs w:val="26"/>
        </w:rPr>
      </w:pPr>
    </w:p>
    <w:p w:rsidR="00596873" w:rsidRPr="00CA70E4" w:rsidRDefault="00596873" w:rsidP="00D24934">
      <w:pPr>
        <w:pStyle w:val="3"/>
        <w:keepNext w:val="0"/>
        <w:numPr>
          <w:ilvl w:val="2"/>
          <w:numId w:val="0"/>
        </w:numPr>
        <w:tabs>
          <w:tab w:val="left" w:pos="0"/>
        </w:tabs>
        <w:suppressAutoHyphens/>
        <w:spacing w:before="0" w:after="0"/>
        <w:rPr>
          <w:rFonts w:ascii="Times New Roman" w:eastAsia="Arial" w:hAnsi="Times New Roman" w:cs="Times New Roman"/>
          <w:bCs w:val="0"/>
          <w:i/>
          <w:color w:val="800000"/>
        </w:rPr>
      </w:pPr>
      <w:r w:rsidRPr="00CA70E4">
        <w:rPr>
          <w:rFonts w:ascii="Times New Roman" w:eastAsia="Arial" w:hAnsi="Times New Roman" w:cs="Times New Roman"/>
          <w:bCs w:val="0"/>
          <w:i/>
          <w:color w:val="800000"/>
        </w:rPr>
        <w:t>Статья 4</w:t>
      </w:r>
      <w:r w:rsidR="00D24934" w:rsidRPr="00CA70E4">
        <w:rPr>
          <w:rFonts w:ascii="Times New Roman" w:eastAsia="Arial" w:hAnsi="Times New Roman" w:cs="Times New Roman"/>
          <w:bCs w:val="0"/>
          <w:i/>
          <w:color w:val="800000"/>
        </w:rPr>
        <w:t>3</w:t>
      </w:r>
      <w:r w:rsidRPr="00CA70E4">
        <w:rPr>
          <w:rFonts w:ascii="Times New Roman" w:eastAsia="Arial" w:hAnsi="Times New Roman" w:cs="Times New Roman"/>
          <w:bCs w:val="0"/>
          <w:i/>
          <w:color w:val="800000"/>
        </w:rPr>
        <w:t>. Выдача разрешений на строительство</w:t>
      </w:r>
    </w:p>
    <w:p w:rsidR="00596873" w:rsidRPr="00962C68" w:rsidRDefault="00596873" w:rsidP="00596873">
      <w:pPr>
        <w:pStyle w:val="ConsPlusNormal"/>
        <w:widowControl/>
        <w:ind w:firstLine="555"/>
        <w:jc w:val="both"/>
        <w:rPr>
          <w:rFonts w:ascii="Times New Roman" w:hAnsi="Times New Roman" w:cs="Times New Roman"/>
          <w:sz w:val="26"/>
          <w:szCs w:val="26"/>
        </w:rPr>
      </w:pPr>
    </w:p>
    <w:p w:rsidR="00596873" w:rsidRPr="00962C68" w:rsidRDefault="00596873" w:rsidP="00596873">
      <w:pPr>
        <w:pStyle w:val="ConsPlusNormal"/>
        <w:widowControl/>
        <w:ind w:firstLine="555"/>
        <w:jc w:val="both"/>
        <w:rPr>
          <w:rFonts w:ascii="Times New Roman" w:hAnsi="Times New Roman" w:cs="Times New Roman"/>
          <w:sz w:val="26"/>
          <w:szCs w:val="26"/>
        </w:rPr>
      </w:pPr>
      <w:r w:rsidRPr="00962C68">
        <w:rPr>
          <w:rFonts w:ascii="Times New Roman" w:hAnsi="Times New Roman" w:cs="Times New Roman"/>
          <w:sz w:val="26"/>
          <w:szCs w:val="26"/>
        </w:rPr>
        <w:t xml:space="preserve">1. Строительство, реконструкция, капитальный ремонт объектов капитального строительства осуществляются на основании разрешения на строительство. </w:t>
      </w:r>
    </w:p>
    <w:p w:rsidR="00596873" w:rsidRPr="00962C68" w:rsidRDefault="00596873" w:rsidP="00596873">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xml:space="preserve">2. Разрешение на строительство на расположенных в границах </w:t>
      </w:r>
      <w:proofErr w:type="spellStart"/>
      <w:r>
        <w:rPr>
          <w:rFonts w:ascii="Times New Roman" w:hAnsi="Times New Roman" w:cs="Times New Roman"/>
          <w:sz w:val="26"/>
          <w:szCs w:val="26"/>
        </w:rPr>
        <w:t>Плотниковского</w:t>
      </w:r>
      <w:proofErr w:type="spellEnd"/>
      <w:r>
        <w:rPr>
          <w:rFonts w:ascii="Times New Roman" w:hAnsi="Times New Roman" w:cs="Times New Roman"/>
          <w:sz w:val="26"/>
          <w:szCs w:val="26"/>
        </w:rPr>
        <w:t xml:space="preserve"> сельсовета Новосибирского района Новосибирской области</w:t>
      </w:r>
      <w:r w:rsidRPr="00962C68">
        <w:rPr>
          <w:rFonts w:ascii="Times New Roman" w:hAnsi="Times New Roman" w:cs="Times New Roman"/>
          <w:sz w:val="26"/>
          <w:szCs w:val="26"/>
        </w:rPr>
        <w:t xml:space="preserve"> земельных участках выдается </w:t>
      </w:r>
      <w:r w:rsidR="00E85E78">
        <w:rPr>
          <w:rFonts w:ascii="Times New Roman" w:hAnsi="Times New Roman" w:cs="Times New Roman"/>
          <w:sz w:val="26"/>
          <w:szCs w:val="26"/>
        </w:rPr>
        <w:t xml:space="preserve">администрацией </w:t>
      </w:r>
      <w:proofErr w:type="spellStart"/>
      <w:r w:rsidR="00E85E78">
        <w:rPr>
          <w:rFonts w:ascii="Times New Roman" w:hAnsi="Times New Roman" w:cs="Times New Roman"/>
          <w:sz w:val="26"/>
          <w:szCs w:val="26"/>
        </w:rPr>
        <w:t>Плотниковского</w:t>
      </w:r>
      <w:proofErr w:type="spellEnd"/>
      <w:r w:rsidR="00E85E78">
        <w:rPr>
          <w:rFonts w:ascii="Times New Roman" w:hAnsi="Times New Roman" w:cs="Times New Roman"/>
          <w:sz w:val="26"/>
          <w:szCs w:val="26"/>
        </w:rPr>
        <w:t xml:space="preserve"> сельсовета при согласовании с органом архитектуры и градостроительства Новосибирского района</w:t>
      </w:r>
      <w:r w:rsidRPr="00962C68">
        <w:rPr>
          <w:rFonts w:ascii="Times New Roman" w:hAnsi="Times New Roman" w:cs="Times New Roman"/>
          <w:sz w:val="26"/>
          <w:szCs w:val="26"/>
        </w:rPr>
        <w:t xml:space="preserve">, за исключением случаев, установленных Градостроительным кодексом Российской Федерации, когда выдача разрешений на строительство осуществляется уполномоченным федеральным органом </w:t>
      </w:r>
      <w:r w:rsidRPr="00962C68">
        <w:rPr>
          <w:rFonts w:ascii="Times New Roman" w:hAnsi="Times New Roman" w:cs="Times New Roman"/>
          <w:sz w:val="26"/>
          <w:szCs w:val="26"/>
        </w:rPr>
        <w:lastRenderedPageBreak/>
        <w:t>исполнительной власти или органом исполнительной власти Новосибирской области применительно к планируемому строительству, реконструкции, капитальному ремонту объектов капитального строительства на земельных участках:</w:t>
      </w:r>
    </w:p>
    <w:p w:rsidR="00596873" w:rsidRPr="00962C68" w:rsidRDefault="00596873" w:rsidP="00596873">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на которые не распространяется действие градостроительного регламента или для которых не устанавливается градостроительный регламент (кроме территорий общего пользования и линейных объектов, расположенных на земельных участках, находящихся в муниципальной собственности);</w:t>
      </w:r>
    </w:p>
    <w:p w:rsidR="00596873" w:rsidRPr="00962C68" w:rsidRDefault="00596873" w:rsidP="00596873">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которые определены для размещения объектов капитального строительства для нужд Российской Федерации и Новосибирской области и для которых допускается изъятие земельных участков.</w:t>
      </w:r>
    </w:p>
    <w:p w:rsidR="00596873" w:rsidRPr="00962C68" w:rsidRDefault="00596873" w:rsidP="00596873">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3. Разрешение на строительство выдается в соответствии со статьей 51 Градостроительного кодекса Российской Федерации на основании заявления застройщика и других документов, направленных в орган архитектуры и градостроительства</w:t>
      </w:r>
      <w:r w:rsidR="00FE385B">
        <w:rPr>
          <w:rFonts w:ascii="Times New Roman" w:hAnsi="Times New Roman" w:cs="Times New Roman"/>
          <w:sz w:val="26"/>
          <w:szCs w:val="26"/>
        </w:rPr>
        <w:t xml:space="preserve"> Новосибирского района</w:t>
      </w:r>
      <w:r w:rsidRPr="00962C68">
        <w:rPr>
          <w:rFonts w:ascii="Times New Roman" w:hAnsi="Times New Roman" w:cs="Times New Roman"/>
          <w:sz w:val="26"/>
          <w:szCs w:val="26"/>
        </w:rPr>
        <w:t>.</w:t>
      </w:r>
    </w:p>
    <w:p w:rsidR="00596873" w:rsidRPr="00962C68" w:rsidRDefault="00596873" w:rsidP="00596873">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4. Форма разрешения на строительство устанавливается Правительством Российской Федерации.</w:t>
      </w:r>
    </w:p>
    <w:p w:rsidR="00596873" w:rsidRPr="00962C68" w:rsidRDefault="00596873" w:rsidP="00596873">
      <w:pPr>
        <w:pStyle w:val="ConsPlusNormal"/>
        <w:widowControl/>
        <w:ind w:firstLine="570"/>
        <w:jc w:val="both"/>
        <w:rPr>
          <w:rFonts w:ascii="Times New Roman" w:hAnsi="Times New Roman" w:cs="Times New Roman"/>
          <w:sz w:val="26"/>
          <w:szCs w:val="26"/>
        </w:rPr>
      </w:pPr>
    </w:p>
    <w:p w:rsidR="00596873" w:rsidRPr="00CA70E4" w:rsidRDefault="00596873" w:rsidP="00392C2E">
      <w:pPr>
        <w:pStyle w:val="ConsPlusNormal"/>
        <w:widowControl/>
        <w:ind w:firstLine="0"/>
        <w:rPr>
          <w:rFonts w:ascii="Times New Roman" w:hAnsi="Times New Roman" w:cs="Times New Roman"/>
          <w:b/>
          <w:i/>
          <w:color w:val="800000"/>
          <w:sz w:val="26"/>
          <w:szCs w:val="26"/>
        </w:rPr>
      </w:pPr>
      <w:r w:rsidRPr="00CA70E4">
        <w:rPr>
          <w:rFonts w:ascii="Times New Roman" w:hAnsi="Times New Roman" w:cs="Times New Roman"/>
          <w:b/>
          <w:i/>
          <w:color w:val="800000"/>
          <w:sz w:val="26"/>
          <w:szCs w:val="26"/>
        </w:rPr>
        <w:t>Статья 4</w:t>
      </w:r>
      <w:r w:rsidR="00E85E78" w:rsidRPr="00CA70E4">
        <w:rPr>
          <w:rFonts w:ascii="Times New Roman" w:hAnsi="Times New Roman" w:cs="Times New Roman"/>
          <w:b/>
          <w:i/>
          <w:color w:val="800000"/>
          <w:sz w:val="26"/>
          <w:szCs w:val="26"/>
        </w:rPr>
        <w:t>4</w:t>
      </w:r>
      <w:r w:rsidRPr="00CA70E4">
        <w:rPr>
          <w:rFonts w:ascii="Times New Roman" w:hAnsi="Times New Roman" w:cs="Times New Roman"/>
          <w:b/>
          <w:i/>
          <w:color w:val="800000"/>
          <w:sz w:val="26"/>
          <w:szCs w:val="26"/>
        </w:rPr>
        <w:t xml:space="preserve">. Осуществление строительства, реконструкции, капитального ремонта объектов капитального строительства, строительного контроля и государственного строительного надзора </w:t>
      </w:r>
    </w:p>
    <w:p w:rsidR="00596873" w:rsidRPr="00962C68" w:rsidRDefault="00596873" w:rsidP="00596873">
      <w:pPr>
        <w:pStyle w:val="ConsPlusNormal"/>
        <w:widowControl/>
        <w:ind w:firstLine="570"/>
        <w:jc w:val="both"/>
        <w:rPr>
          <w:rFonts w:ascii="Times New Roman" w:hAnsi="Times New Roman" w:cs="Times New Roman"/>
          <w:sz w:val="26"/>
          <w:szCs w:val="26"/>
        </w:rPr>
      </w:pPr>
    </w:p>
    <w:p w:rsidR="00596873" w:rsidRPr="00962C68" w:rsidRDefault="00596873" w:rsidP="00596873">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Порядок осуществления строительства, реконструкции, капитального ремонта объектов капитальног</w:t>
      </w:r>
      <w:r w:rsidR="00656153">
        <w:rPr>
          <w:rFonts w:ascii="Times New Roman" w:hAnsi="Times New Roman" w:cs="Times New Roman"/>
          <w:sz w:val="26"/>
          <w:szCs w:val="26"/>
        </w:rPr>
        <w:t xml:space="preserve">о строительства, осуществления </w:t>
      </w:r>
      <w:r w:rsidRPr="00962C68">
        <w:rPr>
          <w:rFonts w:ascii="Times New Roman" w:hAnsi="Times New Roman" w:cs="Times New Roman"/>
          <w:sz w:val="26"/>
          <w:szCs w:val="26"/>
        </w:rPr>
        <w:t xml:space="preserve">строительного контроля и государственного строительного надзора установлен статьями 52-54 Градостроительного кодекса Российской Федерации, положениями иных нормативных правовых актов Российской Федерации, Новосибирской области, муниципальных правовых актов </w:t>
      </w:r>
      <w:proofErr w:type="spellStart"/>
      <w:r>
        <w:rPr>
          <w:rFonts w:ascii="Times New Roman" w:hAnsi="Times New Roman" w:cs="Times New Roman"/>
          <w:sz w:val="26"/>
          <w:szCs w:val="26"/>
        </w:rPr>
        <w:t>Плотниковского</w:t>
      </w:r>
      <w:proofErr w:type="spellEnd"/>
      <w:r>
        <w:rPr>
          <w:rFonts w:ascii="Times New Roman" w:hAnsi="Times New Roman" w:cs="Times New Roman"/>
          <w:sz w:val="26"/>
          <w:szCs w:val="26"/>
        </w:rPr>
        <w:t xml:space="preserve"> сельсовета Новосибирского района Новосибирской области</w:t>
      </w:r>
      <w:r w:rsidRPr="00962C68">
        <w:rPr>
          <w:rFonts w:ascii="Times New Roman" w:hAnsi="Times New Roman" w:cs="Times New Roman"/>
          <w:sz w:val="26"/>
          <w:szCs w:val="26"/>
        </w:rPr>
        <w:t>, а также требован</w:t>
      </w:r>
      <w:r w:rsidR="00EB63E6">
        <w:rPr>
          <w:rFonts w:ascii="Times New Roman" w:hAnsi="Times New Roman" w:cs="Times New Roman"/>
          <w:sz w:val="26"/>
          <w:szCs w:val="26"/>
        </w:rPr>
        <w:t>иями технических регламентов.</w:t>
      </w:r>
    </w:p>
    <w:p w:rsidR="00596873" w:rsidRPr="00962C68" w:rsidRDefault="00596873" w:rsidP="00596873">
      <w:pPr>
        <w:pStyle w:val="ConsPlusNormal"/>
        <w:widowControl/>
        <w:ind w:firstLine="570"/>
        <w:jc w:val="both"/>
        <w:rPr>
          <w:rFonts w:ascii="Times New Roman" w:hAnsi="Times New Roman" w:cs="Times New Roman"/>
          <w:sz w:val="26"/>
          <w:szCs w:val="26"/>
        </w:rPr>
      </w:pPr>
    </w:p>
    <w:p w:rsidR="00596873" w:rsidRPr="00CA70E4" w:rsidRDefault="00596873" w:rsidP="00392C2E">
      <w:pPr>
        <w:pStyle w:val="ConsPlusNormal"/>
        <w:widowControl/>
        <w:ind w:firstLine="0"/>
        <w:rPr>
          <w:rFonts w:ascii="Times New Roman" w:hAnsi="Times New Roman" w:cs="Times New Roman"/>
          <w:b/>
          <w:i/>
          <w:color w:val="800000"/>
          <w:sz w:val="26"/>
          <w:szCs w:val="26"/>
        </w:rPr>
      </w:pPr>
      <w:r w:rsidRPr="00CA70E4">
        <w:rPr>
          <w:rFonts w:ascii="Times New Roman" w:hAnsi="Times New Roman" w:cs="Times New Roman"/>
          <w:b/>
          <w:i/>
          <w:color w:val="800000"/>
          <w:sz w:val="26"/>
          <w:szCs w:val="26"/>
        </w:rPr>
        <w:t>Статья 4</w:t>
      </w:r>
      <w:r w:rsidR="00EB63E6" w:rsidRPr="00CA70E4">
        <w:rPr>
          <w:rFonts w:ascii="Times New Roman" w:hAnsi="Times New Roman" w:cs="Times New Roman"/>
          <w:b/>
          <w:i/>
          <w:color w:val="800000"/>
          <w:sz w:val="26"/>
          <w:szCs w:val="26"/>
        </w:rPr>
        <w:t>5</w:t>
      </w:r>
      <w:r w:rsidRPr="00CA70E4">
        <w:rPr>
          <w:rFonts w:ascii="Times New Roman" w:hAnsi="Times New Roman" w:cs="Times New Roman"/>
          <w:b/>
          <w:i/>
          <w:color w:val="800000"/>
          <w:sz w:val="26"/>
          <w:szCs w:val="26"/>
        </w:rPr>
        <w:t>. Выдача разрешения на ввод объекта в эксплуатацию</w:t>
      </w:r>
    </w:p>
    <w:p w:rsidR="00596873" w:rsidRPr="00962C68" w:rsidRDefault="00596873" w:rsidP="00596873">
      <w:pPr>
        <w:pStyle w:val="ConsPlusNormal"/>
        <w:widowControl/>
        <w:ind w:firstLine="570"/>
        <w:jc w:val="both"/>
        <w:rPr>
          <w:rFonts w:ascii="Times New Roman" w:hAnsi="Times New Roman" w:cs="Times New Roman"/>
          <w:sz w:val="26"/>
          <w:szCs w:val="26"/>
        </w:rPr>
      </w:pPr>
    </w:p>
    <w:p w:rsidR="00596873" w:rsidRPr="00962C68" w:rsidRDefault="00596873" w:rsidP="00596873">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xml:space="preserve">1. Выдача разрешения на ввод объекта в эксплуатацию осуществляется после подписания акта приемки объекта капитального строительства на основании заявления застройщика и других документов, направленных </w:t>
      </w:r>
      <w:r w:rsidR="00656153">
        <w:rPr>
          <w:rFonts w:ascii="Times New Roman" w:hAnsi="Times New Roman" w:cs="Times New Roman"/>
          <w:sz w:val="26"/>
          <w:szCs w:val="26"/>
        </w:rPr>
        <w:t>глав</w:t>
      </w:r>
      <w:r w:rsidR="00FE385B">
        <w:rPr>
          <w:rFonts w:ascii="Times New Roman" w:hAnsi="Times New Roman" w:cs="Times New Roman"/>
          <w:sz w:val="26"/>
          <w:szCs w:val="26"/>
        </w:rPr>
        <w:t>е</w:t>
      </w:r>
      <w:r w:rsidR="00E9470D">
        <w:rPr>
          <w:rFonts w:ascii="Times New Roman" w:hAnsi="Times New Roman" w:cs="Times New Roman"/>
          <w:sz w:val="26"/>
          <w:szCs w:val="26"/>
        </w:rPr>
        <w:t xml:space="preserve"> администраци</w:t>
      </w:r>
      <w:r w:rsidR="00656153">
        <w:rPr>
          <w:rFonts w:ascii="Times New Roman" w:hAnsi="Times New Roman" w:cs="Times New Roman"/>
          <w:sz w:val="26"/>
          <w:szCs w:val="26"/>
        </w:rPr>
        <w:t>и</w:t>
      </w:r>
      <w:r w:rsidRPr="00962C68">
        <w:rPr>
          <w:rFonts w:ascii="Times New Roman" w:hAnsi="Times New Roman" w:cs="Times New Roman"/>
          <w:sz w:val="26"/>
          <w:szCs w:val="26"/>
        </w:rPr>
        <w:t xml:space="preserve"> </w:t>
      </w:r>
      <w:proofErr w:type="spellStart"/>
      <w:r>
        <w:rPr>
          <w:rFonts w:ascii="Times New Roman" w:hAnsi="Times New Roman" w:cs="Times New Roman"/>
          <w:sz w:val="26"/>
          <w:szCs w:val="26"/>
        </w:rPr>
        <w:t>Плотниковского</w:t>
      </w:r>
      <w:proofErr w:type="spellEnd"/>
      <w:r>
        <w:rPr>
          <w:rFonts w:ascii="Times New Roman" w:hAnsi="Times New Roman" w:cs="Times New Roman"/>
          <w:sz w:val="26"/>
          <w:szCs w:val="26"/>
        </w:rPr>
        <w:t xml:space="preserve"> сельсовета Новосибирского района Новосибирской области</w:t>
      </w:r>
      <w:r w:rsidRPr="00962C68">
        <w:rPr>
          <w:rFonts w:ascii="Times New Roman" w:hAnsi="Times New Roman" w:cs="Times New Roman"/>
          <w:sz w:val="26"/>
          <w:szCs w:val="26"/>
        </w:rPr>
        <w:t xml:space="preserve"> </w:t>
      </w:r>
      <w:r w:rsidR="00FE385B">
        <w:rPr>
          <w:rFonts w:ascii="Times New Roman" w:hAnsi="Times New Roman" w:cs="Times New Roman"/>
          <w:sz w:val="26"/>
          <w:szCs w:val="26"/>
        </w:rPr>
        <w:t xml:space="preserve">и/или в орган архитектуры и градостроительства Новосибирского района </w:t>
      </w:r>
      <w:r w:rsidRPr="00962C68">
        <w:rPr>
          <w:rFonts w:ascii="Times New Roman" w:hAnsi="Times New Roman" w:cs="Times New Roman"/>
          <w:sz w:val="26"/>
          <w:szCs w:val="26"/>
        </w:rPr>
        <w:t xml:space="preserve">— в случае если разрешение на строительство было выдано органом архитектуры и градостроительства, в иных случаях — соответственно в органы, выдавшие разрешение на строительство. </w:t>
      </w:r>
    </w:p>
    <w:p w:rsidR="00596873" w:rsidRPr="00962C68" w:rsidRDefault="00596873" w:rsidP="00596873">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2. Разрешение на ввод объекта в эксплуатацию выдается в соответствии со статьей 55 Градостроительного кодекса Российской Федерации.</w:t>
      </w:r>
    </w:p>
    <w:p w:rsidR="00596873" w:rsidRPr="00962C68" w:rsidRDefault="00596873" w:rsidP="00596873">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3. Форма разрешения на ввод объекта в эксплуатацию устанавливается Правительством Российской Федерации.</w:t>
      </w:r>
    </w:p>
    <w:p w:rsidR="00596873" w:rsidRPr="00962C68" w:rsidRDefault="00596873" w:rsidP="00596873">
      <w:pPr>
        <w:pStyle w:val="ConsPlusNormal"/>
        <w:widowControl/>
        <w:ind w:firstLine="570"/>
        <w:jc w:val="both"/>
        <w:rPr>
          <w:rFonts w:ascii="Times New Roman" w:hAnsi="Times New Roman" w:cs="Times New Roman"/>
          <w:sz w:val="26"/>
          <w:szCs w:val="26"/>
        </w:rPr>
      </w:pPr>
      <w:r w:rsidRPr="00962C68">
        <w:rPr>
          <w:rFonts w:ascii="Times New Roman" w:hAnsi="Times New Roman" w:cs="Times New Roman"/>
          <w:sz w:val="26"/>
          <w:szCs w:val="26"/>
        </w:rPr>
        <w:t xml:space="preserve">4.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кадастрового учета недвижимости, а также государственной регистрации </w:t>
      </w:r>
      <w:r w:rsidR="0083794F">
        <w:rPr>
          <w:rFonts w:ascii="Times New Roman" w:hAnsi="Times New Roman" w:cs="Times New Roman"/>
          <w:sz w:val="26"/>
          <w:szCs w:val="26"/>
        </w:rPr>
        <w:t>прав на недвижимое имущество.</w:t>
      </w:r>
    </w:p>
    <w:p w:rsidR="003A0CCB" w:rsidRDefault="003A0CCB" w:rsidP="005225D0">
      <w:pPr>
        <w:jc w:val="both"/>
        <w:rPr>
          <w:sz w:val="26"/>
          <w:szCs w:val="26"/>
        </w:rPr>
      </w:pPr>
    </w:p>
    <w:p w:rsidR="003A0CCB" w:rsidRDefault="003A0CCB" w:rsidP="005225D0">
      <w:pPr>
        <w:jc w:val="both"/>
        <w:rPr>
          <w:sz w:val="26"/>
          <w:szCs w:val="26"/>
        </w:rPr>
      </w:pPr>
    </w:p>
    <w:p w:rsidR="00831CA2" w:rsidRDefault="00C0592C" w:rsidP="00C0592C">
      <w:pPr>
        <w:pStyle w:val="ConsPlusNormal"/>
        <w:widowControl/>
        <w:ind w:firstLine="570"/>
        <w:jc w:val="center"/>
        <w:rPr>
          <w:rFonts w:ascii="Times New Roman" w:hAnsi="Times New Roman" w:cs="Times New Roman"/>
          <w:sz w:val="28"/>
          <w:szCs w:val="28"/>
          <w:u w:val="single"/>
        </w:rPr>
      </w:pPr>
      <w:r>
        <w:rPr>
          <w:rFonts w:ascii="Times New Roman" w:hAnsi="Times New Roman" w:cs="Times New Roman"/>
          <w:sz w:val="28"/>
          <w:szCs w:val="28"/>
          <w:u w:val="single"/>
        </w:rPr>
        <w:t>Глава 9</w:t>
      </w:r>
      <w:r w:rsidRPr="004053C8">
        <w:rPr>
          <w:rFonts w:ascii="Times New Roman" w:hAnsi="Times New Roman" w:cs="Times New Roman"/>
          <w:sz w:val="28"/>
          <w:szCs w:val="28"/>
          <w:u w:val="single"/>
        </w:rPr>
        <w:t xml:space="preserve">. Внесение изменений в Правила. Действие Правил по отношению </w:t>
      </w:r>
    </w:p>
    <w:p w:rsidR="00C0592C" w:rsidRPr="004053C8" w:rsidRDefault="00C0592C" w:rsidP="00C0592C">
      <w:pPr>
        <w:pStyle w:val="ConsPlusNormal"/>
        <w:widowControl/>
        <w:ind w:firstLine="570"/>
        <w:jc w:val="center"/>
        <w:rPr>
          <w:rFonts w:ascii="Times New Roman" w:hAnsi="Times New Roman" w:cs="Times New Roman"/>
          <w:sz w:val="28"/>
          <w:szCs w:val="28"/>
          <w:u w:val="single"/>
        </w:rPr>
      </w:pPr>
      <w:r w:rsidRPr="004053C8">
        <w:rPr>
          <w:rFonts w:ascii="Times New Roman" w:hAnsi="Times New Roman" w:cs="Times New Roman"/>
          <w:sz w:val="28"/>
          <w:szCs w:val="28"/>
          <w:u w:val="single"/>
        </w:rPr>
        <w:t>к градостроительной документации</w:t>
      </w:r>
    </w:p>
    <w:p w:rsidR="00C0592C" w:rsidRPr="00962C68" w:rsidRDefault="00C0592C" w:rsidP="00C0592C">
      <w:pPr>
        <w:pStyle w:val="a4"/>
        <w:spacing w:before="0" w:after="0"/>
        <w:ind w:firstLine="570"/>
        <w:jc w:val="both"/>
        <w:rPr>
          <w:sz w:val="26"/>
          <w:szCs w:val="26"/>
        </w:rPr>
      </w:pPr>
    </w:p>
    <w:p w:rsidR="00C0592C" w:rsidRPr="00CA70E4" w:rsidRDefault="00C0592C" w:rsidP="00C0592C">
      <w:pPr>
        <w:pStyle w:val="3"/>
        <w:keepNext w:val="0"/>
        <w:numPr>
          <w:ilvl w:val="2"/>
          <w:numId w:val="0"/>
        </w:numPr>
        <w:tabs>
          <w:tab w:val="left" w:pos="0"/>
        </w:tabs>
        <w:suppressAutoHyphens/>
        <w:spacing w:before="0" w:after="0"/>
        <w:rPr>
          <w:rFonts w:ascii="Times New Roman" w:hAnsi="Times New Roman" w:cs="Times New Roman"/>
          <w:bCs w:val="0"/>
          <w:i/>
          <w:color w:val="800000"/>
        </w:rPr>
      </w:pPr>
      <w:r w:rsidRPr="00CA70E4">
        <w:rPr>
          <w:rFonts w:ascii="Times New Roman" w:hAnsi="Times New Roman" w:cs="Times New Roman"/>
          <w:bCs w:val="0"/>
          <w:i/>
          <w:color w:val="800000"/>
        </w:rPr>
        <w:t>Статья 46. Основание и право инициативы внесения изменений в Правила</w:t>
      </w:r>
    </w:p>
    <w:p w:rsidR="00C0592C" w:rsidRPr="00962C68" w:rsidRDefault="00C0592C" w:rsidP="00C0592C">
      <w:pPr>
        <w:pStyle w:val="a4"/>
        <w:spacing w:before="0" w:after="0"/>
        <w:ind w:firstLine="570"/>
        <w:jc w:val="both"/>
        <w:rPr>
          <w:sz w:val="26"/>
          <w:szCs w:val="26"/>
        </w:rPr>
      </w:pPr>
    </w:p>
    <w:p w:rsidR="00C0592C" w:rsidRPr="00962C68" w:rsidRDefault="00C0592C" w:rsidP="00C0592C">
      <w:pPr>
        <w:pStyle w:val="a4"/>
        <w:spacing w:before="0" w:after="0"/>
        <w:ind w:firstLine="570"/>
        <w:jc w:val="both"/>
        <w:rPr>
          <w:sz w:val="26"/>
          <w:szCs w:val="26"/>
        </w:rPr>
      </w:pPr>
      <w:r w:rsidRPr="00962C68">
        <w:rPr>
          <w:sz w:val="26"/>
          <w:szCs w:val="26"/>
        </w:rPr>
        <w:t xml:space="preserve">1. Изменениями настоящих Правил считаются любые изменения текста Правил, карты градостроительного зонирования, карт зон с особыми условиями использования территории либо градостроительных регламентов. </w:t>
      </w:r>
    </w:p>
    <w:p w:rsidR="00C0592C" w:rsidRPr="00962C68" w:rsidRDefault="00C0592C" w:rsidP="00C0592C">
      <w:pPr>
        <w:pStyle w:val="a4"/>
        <w:spacing w:before="0" w:after="0"/>
        <w:ind w:firstLine="540"/>
        <w:jc w:val="both"/>
        <w:rPr>
          <w:sz w:val="26"/>
          <w:szCs w:val="26"/>
        </w:rPr>
      </w:pPr>
      <w:r w:rsidRPr="00962C68">
        <w:rPr>
          <w:sz w:val="26"/>
          <w:szCs w:val="26"/>
        </w:rPr>
        <w:t>2. Основаниями для рассмотрения вопроса о внесении изменений в настоящие Правила являются:</w:t>
      </w:r>
    </w:p>
    <w:p w:rsidR="00C0592C" w:rsidRPr="00962C68" w:rsidRDefault="00C0592C" w:rsidP="00C0592C">
      <w:pPr>
        <w:pStyle w:val="a4"/>
        <w:numPr>
          <w:ilvl w:val="0"/>
          <w:numId w:val="4"/>
        </w:numPr>
        <w:tabs>
          <w:tab w:val="left" w:pos="360"/>
        </w:tabs>
        <w:spacing w:before="0" w:after="0"/>
        <w:jc w:val="both"/>
        <w:rPr>
          <w:sz w:val="26"/>
          <w:szCs w:val="26"/>
        </w:rPr>
      </w:pPr>
      <w:r w:rsidRPr="00962C68">
        <w:rPr>
          <w:sz w:val="26"/>
          <w:szCs w:val="26"/>
        </w:rPr>
        <w:t>несоответствие Правил Генеральному плану, возникшее в результате внесения в Генеральный план изменений;</w:t>
      </w:r>
    </w:p>
    <w:p w:rsidR="00C0592C" w:rsidRPr="00962C68" w:rsidRDefault="00C0592C" w:rsidP="00C0592C">
      <w:pPr>
        <w:pStyle w:val="a4"/>
        <w:numPr>
          <w:ilvl w:val="0"/>
          <w:numId w:val="4"/>
        </w:numPr>
        <w:tabs>
          <w:tab w:val="left" w:pos="360"/>
        </w:tabs>
        <w:spacing w:before="0" w:after="0"/>
        <w:jc w:val="both"/>
        <w:rPr>
          <w:sz w:val="26"/>
          <w:szCs w:val="26"/>
        </w:rPr>
      </w:pPr>
      <w:r w:rsidRPr="00962C68">
        <w:rPr>
          <w:sz w:val="26"/>
          <w:szCs w:val="26"/>
        </w:rPr>
        <w:t>поступление предложений об изменении границ территориальных зон, изменении гр</w:t>
      </w:r>
      <w:r w:rsidR="00EF7072">
        <w:rPr>
          <w:sz w:val="26"/>
          <w:szCs w:val="26"/>
        </w:rPr>
        <w:t>адостроительных регламентов.</w:t>
      </w:r>
    </w:p>
    <w:p w:rsidR="00C0592C" w:rsidRPr="00962C68" w:rsidRDefault="00C0592C" w:rsidP="00C0592C">
      <w:pPr>
        <w:pStyle w:val="a4"/>
        <w:spacing w:before="0" w:after="0"/>
        <w:ind w:firstLine="555"/>
        <w:jc w:val="both"/>
        <w:rPr>
          <w:sz w:val="26"/>
          <w:szCs w:val="26"/>
        </w:rPr>
      </w:pPr>
      <w:r w:rsidRPr="00962C68">
        <w:rPr>
          <w:sz w:val="26"/>
          <w:szCs w:val="26"/>
        </w:rPr>
        <w:t>3. Правом инициативы внесения изменений в настоящие Правила обладают:</w:t>
      </w:r>
    </w:p>
    <w:p w:rsidR="00C0592C" w:rsidRPr="00962C68" w:rsidRDefault="00831CA2" w:rsidP="00831CA2">
      <w:pPr>
        <w:pStyle w:val="a4"/>
        <w:numPr>
          <w:ilvl w:val="0"/>
          <w:numId w:val="5"/>
        </w:numPr>
        <w:spacing w:before="0" w:after="0"/>
        <w:jc w:val="both"/>
        <w:rPr>
          <w:sz w:val="26"/>
          <w:szCs w:val="26"/>
        </w:rPr>
      </w:pPr>
      <w:r>
        <w:rPr>
          <w:sz w:val="26"/>
          <w:szCs w:val="26"/>
        </w:rPr>
        <w:t>ф</w:t>
      </w:r>
      <w:r w:rsidR="00C0592C" w:rsidRPr="00962C68">
        <w:rPr>
          <w:sz w:val="26"/>
          <w:szCs w:val="26"/>
        </w:rPr>
        <w:t>едеральные органы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C0592C" w:rsidRPr="00962C68" w:rsidRDefault="00C0592C" w:rsidP="00C0592C">
      <w:pPr>
        <w:pStyle w:val="a4"/>
        <w:numPr>
          <w:ilvl w:val="0"/>
          <w:numId w:val="5"/>
        </w:numPr>
        <w:tabs>
          <w:tab w:val="left" w:pos="720"/>
        </w:tabs>
        <w:spacing w:before="0" w:after="0"/>
        <w:jc w:val="both"/>
        <w:rPr>
          <w:sz w:val="26"/>
          <w:szCs w:val="26"/>
        </w:rPr>
      </w:pPr>
      <w:r w:rsidRPr="00962C68">
        <w:rPr>
          <w:sz w:val="26"/>
          <w:szCs w:val="26"/>
        </w:rPr>
        <w:t>органы исполнительной власти Новосибирской области в случаях, если настоящие Правила могут воспрепятствовать функционированию, размещению объектов капитального строите</w:t>
      </w:r>
      <w:r w:rsidR="00EF7072">
        <w:rPr>
          <w:sz w:val="26"/>
          <w:szCs w:val="26"/>
        </w:rPr>
        <w:t>льства регионального значения;</w:t>
      </w:r>
    </w:p>
    <w:p w:rsidR="00C0592C" w:rsidRPr="00962C68" w:rsidRDefault="00C0592C" w:rsidP="00C0592C">
      <w:pPr>
        <w:pStyle w:val="a4"/>
        <w:numPr>
          <w:ilvl w:val="0"/>
          <w:numId w:val="5"/>
        </w:numPr>
        <w:tabs>
          <w:tab w:val="left" w:pos="720"/>
        </w:tabs>
        <w:spacing w:before="0" w:after="0"/>
        <w:jc w:val="both"/>
        <w:rPr>
          <w:sz w:val="26"/>
          <w:szCs w:val="26"/>
        </w:rPr>
      </w:pPr>
      <w:r w:rsidRPr="00962C68">
        <w:rPr>
          <w:sz w:val="26"/>
          <w:szCs w:val="26"/>
        </w:rPr>
        <w:t xml:space="preserve">органы местного самоуправления </w:t>
      </w:r>
      <w:proofErr w:type="spellStart"/>
      <w:r w:rsidR="00EF7072">
        <w:rPr>
          <w:sz w:val="26"/>
          <w:szCs w:val="26"/>
        </w:rPr>
        <w:t>Плотниковского</w:t>
      </w:r>
      <w:proofErr w:type="spellEnd"/>
      <w:r w:rsidR="00EF7072">
        <w:rPr>
          <w:sz w:val="26"/>
          <w:szCs w:val="26"/>
        </w:rPr>
        <w:t xml:space="preserve"> сельсовета Новосибирского района Новосибирской области</w:t>
      </w:r>
      <w:r w:rsidRPr="00962C68">
        <w:rPr>
          <w:sz w:val="26"/>
          <w:szCs w:val="26"/>
        </w:rPr>
        <w:t xml:space="preserve"> в случаях, если настоящие Правила могут воспрепятствовать функционированию, размещению объектов капитального ст</w:t>
      </w:r>
      <w:r w:rsidR="00EF7072">
        <w:rPr>
          <w:sz w:val="26"/>
          <w:szCs w:val="26"/>
        </w:rPr>
        <w:t>роительства местного значения;</w:t>
      </w:r>
    </w:p>
    <w:p w:rsidR="00C0592C" w:rsidRPr="00962C68" w:rsidRDefault="00C0592C" w:rsidP="00C0592C">
      <w:pPr>
        <w:pStyle w:val="a4"/>
        <w:numPr>
          <w:ilvl w:val="0"/>
          <w:numId w:val="5"/>
        </w:numPr>
        <w:tabs>
          <w:tab w:val="left" w:pos="720"/>
        </w:tabs>
        <w:spacing w:before="0" w:after="0"/>
        <w:jc w:val="both"/>
        <w:rPr>
          <w:sz w:val="26"/>
          <w:szCs w:val="26"/>
        </w:rPr>
      </w:pPr>
      <w:r w:rsidRPr="00962C68">
        <w:rPr>
          <w:sz w:val="26"/>
          <w:szCs w:val="26"/>
        </w:rPr>
        <w:t xml:space="preserve">органы местного самоуправления </w:t>
      </w:r>
      <w:proofErr w:type="spellStart"/>
      <w:r w:rsidR="00EF7072">
        <w:rPr>
          <w:sz w:val="26"/>
          <w:szCs w:val="26"/>
        </w:rPr>
        <w:t>Плотниковского</w:t>
      </w:r>
      <w:proofErr w:type="spellEnd"/>
      <w:r w:rsidR="00EF7072">
        <w:rPr>
          <w:sz w:val="26"/>
          <w:szCs w:val="26"/>
        </w:rPr>
        <w:t xml:space="preserve"> сельсовета Новосибирского района Новосибирской области</w:t>
      </w:r>
      <w:r w:rsidRPr="00962C68">
        <w:rPr>
          <w:sz w:val="26"/>
          <w:szCs w:val="26"/>
        </w:rPr>
        <w:t xml:space="preserve"> в случае, если необходимо совершенствовать порядок регулирования землепользования и застройки на соответствующих территориях </w:t>
      </w:r>
      <w:proofErr w:type="spellStart"/>
      <w:r w:rsidR="00EF7072">
        <w:rPr>
          <w:sz w:val="26"/>
          <w:szCs w:val="26"/>
        </w:rPr>
        <w:t>Плотниковского</w:t>
      </w:r>
      <w:proofErr w:type="spellEnd"/>
      <w:r w:rsidR="00EF7072">
        <w:rPr>
          <w:sz w:val="26"/>
          <w:szCs w:val="26"/>
        </w:rPr>
        <w:t xml:space="preserve"> сельсовета Новосибирского района Новосибирской области</w:t>
      </w:r>
      <w:r w:rsidRPr="00962C68">
        <w:rPr>
          <w:sz w:val="26"/>
          <w:szCs w:val="26"/>
        </w:rPr>
        <w:t>;</w:t>
      </w:r>
    </w:p>
    <w:p w:rsidR="00C0592C" w:rsidRPr="00962C68" w:rsidRDefault="00C0592C" w:rsidP="00C0592C">
      <w:pPr>
        <w:pStyle w:val="a4"/>
        <w:numPr>
          <w:ilvl w:val="0"/>
          <w:numId w:val="5"/>
        </w:numPr>
        <w:tabs>
          <w:tab w:val="left" w:pos="720"/>
        </w:tabs>
        <w:spacing w:before="0" w:after="0"/>
        <w:jc w:val="both"/>
        <w:rPr>
          <w:sz w:val="26"/>
          <w:szCs w:val="26"/>
        </w:rPr>
      </w:pPr>
      <w:r w:rsidRPr="00962C68">
        <w:rPr>
          <w:sz w:val="26"/>
          <w:szCs w:val="26"/>
        </w:rPr>
        <w:t xml:space="preserve">физические и юридические лица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 </w:t>
      </w:r>
    </w:p>
    <w:p w:rsidR="00C0592C" w:rsidRPr="00962C68" w:rsidRDefault="00C0592C" w:rsidP="00C0592C">
      <w:pPr>
        <w:pStyle w:val="a4"/>
        <w:spacing w:before="0" w:after="0"/>
        <w:ind w:firstLine="555"/>
        <w:jc w:val="both"/>
        <w:rPr>
          <w:sz w:val="26"/>
          <w:szCs w:val="26"/>
        </w:rPr>
      </w:pPr>
    </w:p>
    <w:p w:rsidR="00C0592C" w:rsidRPr="00CA70E4" w:rsidRDefault="00C0592C" w:rsidP="00EF7072">
      <w:pPr>
        <w:pStyle w:val="3"/>
        <w:keepNext w:val="0"/>
        <w:numPr>
          <w:ilvl w:val="2"/>
          <w:numId w:val="0"/>
        </w:numPr>
        <w:tabs>
          <w:tab w:val="left" w:pos="0"/>
        </w:tabs>
        <w:suppressAutoHyphens/>
        <w:spacing w:before="0" w:after="0"/>
        <w:rPr>
          <w:rFonts w:ascii="Times New Roman" w:hAnsi="Times New Roman" w:cs="Times New Roman"/>
          <w:bCs w:val="0"/>
          <w:i/>
          <w:color w:val="800000"/>
        </w:rPr>
      </w:pPr>
      <w:r w:rsidRPr="00CA70E4">
        <w:rPr>
          <w:rFonts w:ascii="Times New Roman" w:hAnsi="Times New Roman" w:cs="Times New Roman"/>
          <w:bCs w:val="0"/>
          <w:i/>
          <w:color w:val="800000"/>
        </w:rPr>
        <w:t>Статья 4</w:t>
      </w:r>
      <w:r w:rsidR="00EF7072" w:rsidRPr="00CA70E4">
        <w:rPr>
          <w:rFonts w:ascii="Times New Roman" w:hAnsi="Times New Roman" w:cs="Times New Roman"/>
          <w:bCs w:val="0"/>
          <w:i/>
          <w:color w:val="800000"/>
        </w:rPr>
        <w:t>7</w:t>
      </w:r>
      <w:r w:rsidRPr="00CA70E4">
        <w:rPr>
          <w:rFonts w:ascii="Times New Roman" w:hAnsi="Times New Roman" w:cs="Times New Roman"/>
          <w:bCs w:val="0"/>
          <w:i/>
          <w:color w:val="800000"/>
        </w:rPr>
        <w:t>. Порядок внесения изменений в Правила</w:t>
      </w:r>
    </w:p>
    <w:p w:rsidR="00C0592C" w:rsidRPr="00962C68" w:rsidRDefault="00C0592C" w:rsidP="00C0592C">
      <w:pPr>
        <w:pStyle w:val="a4"/>
        <w:spacing w:before="0" w:after="0"/>
        <w:ind w:firstLine="555"/>
        <w:jc w:val="both"/>
        <w:rPr>
          <w:sz w:val="26"/>
          <w:szCs w:val="26"/>
        </w:rPr>
      </w:pPr>
    </w:p>
    <w:p w:rsidR="00C0592C" w:rsidRPr="00962C68" w:rsidRDefault="00C0592C" w:rsidP="00C0592C">
      <w:pPr>
        <w:pStyle w:val="a4"/>
        <w:spacing w:before="0" w:after="0"/>
        <w:ind w:firstLine="555"/>
        <w:jc w:val="both"/>
        <w:rPr>
          <w:sz w:val="26"/>
          <w:szCs w:val="26"/>
        </w:rPr>
      </w:pPr>
      <w:r w:rsidRPr="00962C68">
        <w:rPr>
          <w:sz w:val="26"/>
          <w:szCs w:val="26"/>
        </w:rPr>
        <w:t>1. Предложения о внесении изменений в настоящие Правила направляются в письменной форме в Комиссию.</w:t>
      </w:r>
    </w:p>
    <w:p w:rsidR="00C0592C" w:rsidRPr="00962C68" w:rsidRDefault="00C0592C" w:rsidP="00C0592C">
      <w:pPr>
        <w:pStyle w:val="a0"/>
        <w:tabs>
          <w:tab w:val="left" w:pos="0"/>
        </w:tabs>
        <w:spacing w:after="0"/>
        <w:ind w:firstLine="555"/>
        <w:jc w:val="both"/>
        <w:rPr>
          <w:sz w:val="26"/>
          <w:szCs w:val="26"/>
        </w:rPr>
      </w:pPr>
      <w:r w:rsidRPr="00962C68">
        <w:rPr>
          <w:sz w:val="26"/>
          <w:szCs w:val="26"/>
        </w:rPr>
        <w:t>2. Комиссия в течение тридцати дней со дня поступления предложения о внесении изменений в настоящие Правила рассматривает его и подготавливает заключение, в котором содержатся рекомендации о внесении в соответствии с поступившим предложением изменени</w:t>
      </w:r>
      <w:r w:rsidR="00831CA2">
        <w:rPr>
          <w:sz w:val="26"/>
          <w:szCs w:val="26"/>
        </w:rPr>
        <w:t>й</w:t>
      </w:r>
      <w:r w:rsidRPr="00962C68">
        <w:rPr>
          <w:sz w:val="26"/>
          <w:szCs w:val="26"/>
        </w:rPr>
        <w:t xml:space="preserve"> в настоящие Правила или об отклонении такого предложения с указанием причин отклонения, и направляет это заключение </w:t>
      </w:r>
      <w:r w:rsidR="00831CA2">
        <w:rPr>
          <w:sz w:val="26"/>
          <w:szCs w:val="26"/>
        </w:rPr>
        <w:t>главе</w:t>
      </w:r>
      <w:r w:rsidR="00EF7072">
        <w:rPr>
          <w:sz w:val="26"/>
          <w:szCs w:val="26"/>
        </w:rPr>
        <w:t xml:space="preserve"> </w:t>
      </w:r>
      <w:r w:rsidR="00EF7072">
        <w:rPr>
          <w:sz w:val="26"/>
          <w:szCs w:val="26"/>
        </w:rPr>
        <w:lastRenderedPageBreak/>
        <w:t>администрации</w:t>
      </w:r>
      <w:r w:rsidRPr="00962C68">
        <w:rPr>
          <w:sz w:val="26"/>
          <w:szCs w:val="26"/>
        </w:rPr>
        <w:t xml:space="preserve"> </w:t>
      </w:r>
      <w:proofErr w:type="spellStart"/>
      <w:r w:rsidR="00EF7072">
        <w:rPr>
          <w:sz w:val="26"/>
          <w:szCs w:val="26"/>
        </w:rPr>
        <w:t>Плотниковского</w:t>
      </w:r>
      <w:proofErr w:type="spellEnd"/>
      <w:r w:rsidR="00EF7072">
        <w:rPr>
          <w:sz w:val="26"/>
          <w:szCs w:val="26"/>
        </w:rPr>
        <w:t xml:space="preserve"> сельсовета Новосибирского района Новосибирской области</w:t>
      </w:r>
      <w:r w:rsidRPr="00962C68">
        <w:rPr>
          <w:sz w:val="26"/>
          <w:szCs w:val="26"/>
        </w:rPr>
        <w:t>.</w:t>
      </w:r>
    </w:p>
    <w:p w:rsidR="00C0592C" w:rsidRPr="00962C68" w:rsidRDefault="00C0592C" w:rsidP="00C0592C">
      <w:pPr>
        <w:pStyle w:val="a0"/>
        <w:tabs>
          <w:tab w:val="left" w:pos="0"/>
        </w:tabs>
        <w:spacing w:after="0"/>
        <w:ind w:firstLine="540"/>
        <w:jc w:val="both"/>
        <w:rPr>
          <w:sz w:val="26"/>
          <w:szCs w:val="26"/>
        </w:rPr>
      </w:pPr>
      <w:r w:rsidRPr="00962C68">
        <w:rPr>
          <w:sz w:val="26"/>
          <w:szCs w:val="26"/>
        </w:rPr>
        <w:t xml:space="preserve">3. </w:t>
      </w:r>
      <w:r w:rsidR="00EF7072">
        <w:rPr>
          <w:sz w:val="26"/>
          <w:szCs w:val="26"/>
        </w:rPr>
        <w:t>Глава администрации</w:t>
      </w:r>
      <w:r w:rsidRPr="00962C68">
        <w:rPr>
          <w:sz w:val="26"/>
          <w:szCs w:val="26"/>
        </w:rPr>
        <w:t xml:space="preserve"> </w:t>
      </w:r>
      <w:proofErr w:type="spellStart"/>
      <w:r w:rsidR="00EF7072">
        <w:rPr>
          <w:sz w:val="26"/>
          <w:szCs w:val="26"/>
        </w:rPr>
        <w:t>Плотниковского</w:t>
      </w:r>
      <w:proofErr w:type="spellEnd"/>
      <w:r w:rsidR="00EF7072">
        <w:rPr>
          <w:sz w:val="26"/>
          <w:szCs w:val="26"/>
        </w:rPr>
        <w:t xml:space="preserve"> сельсовета Новосибирского района Новосибирской области</w:t>
      </w:r>
      <w:r w:rsidRPr="00962C68">
        <w:rPr>
          <w:sz w:val="26"/>
          <w:szCs w:val="26"/>
        </w:rPr>
        <w:t xml:space="preserve"> с учетом рекомендаций, содержащихся в заключении Комиссии, в течение тридцати дней принимает решение о подготовке проекта Решения Совета депутатов </w:t>
      </w:r>
      <w:proofErr w:type="spellStart"/>
      <w:r w:rsidR="00EF7072">
        <w:rPr>
          <w:sz w:val="26"/>
          <w:szCs w:val="26"/>
        </w:rPr>
        <w:t>Плотниковского</w:t>
      </w:r>
      <w:proofErr w:type="spellEnd"/>
      <w:r w:rsidR="00EF7072">
        <w:rPr>
          <w:sz w:val="26"/>
          <w:szCs w:val="26"/>
        </w:rPr>
        <w:t xml:space="preserve"> сельсовета Новосибирского района Новосибирской области</w:t>
      </w:r>
      <w:r w:rsidRPr="00962C68">
        <w:rPr>
          <w:sz w:val="26"/>
          <w:szCs w:val="26"/>
        </w:rPr>
        <w:t xml:space="preserve"> о внесении изменений в Правила или об отклонении предложения о внесении изменений в настоящие Правила с указанием причин отклонения и направляет копию такого решения заявителям.</w:t>
      </w:r>
    </w:p>
    <w:p w:rsidR="00EF7072" w:rsidRDefault="00C0592C" w:rsidP="00C0592C">
      <w:pPr>
        <w:pStyle w:val="a0"/>
        <w:tabs>
          <w:tab w:val="left" w:pos="0"/>
        </w:tabs>
        <w:spacing w:after="0"/>
        <w:ind w:firstLine="540"/>
        <w:jc w:val="both"/>
        <w:rPr>
          <w:sz w:val="26"/>
          <w:szCs w:val="26"/>
        </w:rPr>
      </w:pPr>
      <w:r w:rsidRPr="00962C68">
        <w:rPr>
          <w:sz w:val="26"/>
          <w:szCs w:val="26"/>
        </w:rPr>
        <w:t xml:space="preserve">4. Сообщение о принятии </w:t>
      </w:r>
      <w:r w:rsidR="00EF7072">
        <w:rPr>
          <w:sz w:val="26"/>
          <w:szCs w:val="26"/>
        </w:rPr>
        <w:t>главой администрации</w:t>
      </w:r>
      <w:r w:rsidRPr="00962C68">
        <w:rPr>
          <w:sz w:val="26"/>
          <w:szCs w:val="26"/>
        </w:rPr>
        <w:t xml:space="preserve"> </w:t>
      </w:r>
      <w:proofErr w:type="spellStart"/>
      <w:r w:rsidR="00EF7072">
        <w:rPr>
          <w:sz w:val="26"/>
          <w:szCs w:val="26"/>
        </w:rPr>
        <w:t>Плотниковского</w:t>
      </w:r>
      <w:proofErr w:type="spellEnd"/>
      <w:r w:rsidR="00EF7072">
        <w:rPr>
          <w:sz w:val="26"/>
          <w:szCs w:val="26"/>
        </w:rPr>
        <w:t xml:space="preserve"> сельсовета </w:t>
      </w:r>
      <w:r w:rsidRPr="00962C68">
        <w:rPr>
          <w:sz w:val="26"/>
          <w:szCs w:val="26"/>
        </w:rPr>
        <w:t xml:space="preserve">решения о подготовке проекта о внесении изменений в настоящие Правила подлежит опубликованию в порядке, установленном для официального опубликования муниципальных правовых актов </w:t>
      </w:r>
      <w:proofErr w:type="spellStart"/>
      <w:r w:rsidR="00EF7072">
        <w:rPr>
          <w:sz w:val="26"/>
          <w:szCs w:val="26"/>
        </w:rPr>
        <w:t>Плотниковского</w:t>
      </w:r>
      <w:proofErr w:type="spellEnd"/>
      <w:r w:rsidR="00EF7072">
        <w:rPr>
          <w:sz w:val="26"/>
          <w:szCs w:val="26"/>
        </w:rPr>
        <w:t xml:space="preserve"> сельсовета Новосибирского района Новосибирской области</w:t>
      </w:r>
      <w:r w:rsidRPr="00962C68">
        <w:rPr>
          <w:sz w:val="26"/>
          <w:szCs w:val="26"/>
        </w:rPr>
        <w:t xml:space="preserve"> в течение десяти дней со дня принятия решения о подготовке проекта.</w:t>
      </w:r>
    </w:p>
    <w:p w:rsidR="00C0592C" w:rsidRPr="00962C68" w:rsidRDefault="00C0592C" w:rsidP="00C0592C">
      <w:pPr>
        <w:pStyle w:val="a0"/>
        <w:tabs>
          <w:tab w:val="left" w:pos="0"/>
        </w:tabs>
        <w:spacing w:after="0"/>
        <w:ind w:firstLine="540"/>
        <w:jc w:val="both"/>
        <w:rPr>
          <w:sz w:val="26"/>
          <w:szCs w:val="26"/>
        </w:rPr>
      </w:pPr>
      <w:r w:rsidRPr="00962C68">
        <w:rPr>
          <w:sz w:val="26"/>
          <w:szCs w:val="26"/>
        </w:rPr>
        <w:t>5. Проект о внесении изменений в настоящие Правила рассматривается на публичных слушаниях в порядке, установленном статьей 3</w:t>
      </w:r>
      <w:r w:rsidR="00EF7072">
        <w:rPr>
          <w:sz w:val="26"/>
          <w:szCs w:val="26"/>
        </w:rPr>
        <w:t>3</w:t>
      </w:r>
      <w:r w:rsidRPr="00962C68">
        <w:rPr>
          <w:sz w:val="26"/>
          <w:szCs w:val="26"/>
        </w:rPr>
        <w:t xml:space="preserve"> настоящих Правил. </w:t>
      </w:r>
    </w:p>
    <w:p w:rsidR="00C0592C" w:rsidRPr="00962C68" w:rsidRDefault="00C0592C" w:rsidP="00C0592C">
      <w:pPr>
        <w:pStyle w:val="a0"/>
        <w:tabs>
          <w:tab w:val="left" w:pos="0"/>
        </w:tabs>
        <w:spacing w:after="0"/>
        <w:ind w:firstLine="540"/>
        <w:jc w:val="both"/>
        <w:rPr>
          <w:sz w:val="26"/>
          <w:szCs w:val="26"/>
        </w:rPr>
      </w:pPr>
      <w:r w:rsidRPr="00962C68">
        <w:rPr>
          <w:sz w:val="26"/>
          <w:szCs w:val="26"/>
        </w:rPr>
        <w:t>Публичные слушания по вопросу о внесении изменений в настоящие Правила не проводятся в случае, если такие изменения связаны с отображением на карте градостроительного зонирования утвержденных уполномоченными государственными органами или органами местного самоуправления границ зон с особыми условиями использования территории, а также включением в состав градостроительных регламентов установленных уполномоченными государственными органами или органами местного самоуправления ограничений использования земельных участков и объектов капитального строительства в границах зон с особыми услови</w:t>
      </w:r>
      <w:r w:rsidR="00EF7072">
        <w:rPr>
          <w:sz w:val="26"/>
          <w:szCs w:val="26"/>
        </w:rPr>
        <w:t>ями использования территорий.</w:t>
      </w:r>
    </w:p>
    <w:p w:rsidR="00C0592C" w:rsidRPr="00962C68" w:rsidRDefault="00C0592C" w:rsidP="00C0592C">
      <w:pPr>
        <w:ind w:firstLine="570"/>
        <w:jc w:val="both"/>
        <w:rPr>
          <w:rFonts w:eastAsia="Arial"/>
          <w:sz w:val="26"/>
          <w:szCs w:val="26"/>
        </w:rPr>
      </w:pPr>
      <w:r w:rsidRPr="00962C68">
        <w:rPr>
          <w:sz w:val="26"/>
          <w:szCs w:val="26"/>
        </w:rPr>
        <w:t xml:space="preserve">6. </w:t>
      </w:r>
      <w:r w:rsidRPr="00962C68">
        <w:rPr>
          <w:rFonts w:eastAsia="Arial"/>
          <w:sz w:val="26"/>
          <w:szCs w:val="26"/>
        </w:rPr>
        <w:t xml:space="preserve">После завершения публичных слушаний по проекту о внесении изменений в настоящие Правила Комиссия с учетом результатов таких публичных слушаний обеспечивает внесение изменений в проект о внесении изменений в настоящие Правила и представляет указанный проект </w:t>
      </w:r>
      <w:r w:rsidR="00EF7072">
        <w:rPr>
          <w:rFonts w:eastAsia="Arial"/>
          <w:sz w:val="26"/>
          <w:szCs w:val="26"/>
        </w:rPr>
        <w:t>главе администрации</w:t>
      </w:r>
      <w:r w:rsidRPr="00962C68">
        <w:rPr>
          <w:rFonts w:eastAsia="Arial"/>
          <w:sz w:val="26"/>
          <w:szCs w:val="26"/>
        </w:rPr>
        <w:t xml:space="preserve"> </w:t>
      </w:r>
      <w:proofErr w:type="spellStart"/>
      <w:r w:rsidR="00EF7072">
        <w:rPr>
          <w:rFonts w:eastAsia="Arial"/>
          <w:sz w:val="26"/>
          <w:szCs w:val="26"/>
        </w:rPr>
        <w:t>Плотниковского</w:t>
      </w:r>
      <w:proofErr w:type="spellEnd"/>
      <w:r w:rsidR="00EF7072">
        <w:rPr>
          <w:rFonts w:eastAsia="Arial"/>
          <w:sz w:val="26"/>
          <w:szCs w:val="26"/>
        </w:rPr>
        <w:t xml:space="preserve"> сельсовета Новосибирского района Новосибирской области</w:t>
      </w:r>
      <w:r w:rsidRPr="00962C68">
        <w:rPr>
          <w:rFonts w:eastAsia="Arial"/>
          <w:sz w:val="26"/>
          <w:szCs w:val="26"/>
        </w:rPr>
        <w:t xml:space="preserve">. Обязательными приложениями к проекту о внесении изменений в Правила являются протоколы публичных слушаний и заключение о </w:t>
      </w:r>
      <w:r w:rsidR="00EF7072">
        <w:rPr>
          <w:rFonts w:eastAsia="Arial"/>
          <w:sz w:val="26"/>
          <w:szCs w:val="26"/>
        </w:rPr>
        <w:t>результатах публичных слушаний.</w:t>
      </w:r>
    </w:p>
    <w:p w:rsidR="00C0592C" w:rsidRPr="00962C68" w:rsidRDefault="00C0592C" w:rsidP="00C0592C">
      <w:pPr>
        <w:ind w:firstLine="570"/>
        <w:jc w:val="both"/>
        <w:rPr>
          <w:rFonts w:eastAsia="Arial"/>
          <w:sz w:val="26"/>
          <w:szCs w:val="26"/>
        </w:rPr>
      </w:pPr>
      <w:r w:rsidRPr="00962C68">
        <w:rPr>
          <w:rFonts w:eastAsia="Arial"/>
          <w:sz w:val="26"/>
          <w:szCs w:val="26"/>
        </w:rPr>
        <w:t xml:space="preserve">7. </w:t>
      </w:r>
      <w:r w:rsidR="00EF7072">
        <w:rPr>
          <w:rFonts w:eastAsia="Arial"/>
          <w:sz w:val="26"/>
          <w:szCs w:val="26"/>
        </w:rPr>
        <w:t>Глава администрации</w:t>
      </w:r>
      <w:r w:rsidRPr="00962C68">
        <w:rPr>
          <w:rFonts w:eastAsia="Arial"/>
          <w:sz w:val="26"/>
          <w:szCs w:val="26"/>
        </w:rPr>
        <w:t xml:space="preserve"> </w:t>
      </w:r>
      <w:proofErr w:type="spellStart"/>
      <w:r w:rsidR="00EF7072">
        <w:rPr>
          <w:rFonts w:eastAsia="Arial"/>
          <w:sz w:val="26"/>
          <w:szCs w:val="26"/>
        </w:rPr>
        <w:t>Плотниковского</w:t>
      </w:r>
      <w:proofErr w:type="spellEnd"/>
      <w:r w:rsidR="00EF7072">
        <w:rPr>
          <w:rFonts w:eastAsia="Arial"/>
          <w:sz w:val="26"/>
          <w:szCs w:val="26"/>
        </w:rPr>
        <w:t xml:space="preserve"> сельсовета Новосибирского района Новосибирской области</w:t>
      </w:r>
      <w:r w:rsidRPr="00962C68">
        <w:rPr>
          <w:rFonts w:eastAsia="Arial"/>
          <w:sz w:val="26"/>
          <w:szCs w:val="26"/>
        </w:rPr>
        <w:t xml:space="preserve"> в течение десяти дней после представления ему проекта о внесении изменений в настоящие Правила с обязательными приложениями принимает решение о направлении указанного проекта для утверждения в установленном порядке в Совет депутатов </w:t>
      </w:r>
      <w:proofErr w:type="spellStart"/>
      <w:r w:rsidR="00EF7072">
        <w:rPr>
          <w:rFonts w:eastAsia="Arial"/>
          <w:sz w:val="26"/>
          <w:szCs w:val="26"/>
        </w:rPr>
        <w:t>Плотниковского</w:t>
      </w:r>
      <w:proofErr w:type="spellEnd"/>
      <w:r w:rsidR="00EF7072">
        <w:rPr>
          <w:rFonts w:eastAsia="Arial"/>
          <w:sz w:val="26"/>
          <w:szCs w:val="26"/>
        </w:rPr>
        <w:t xml:space="preserve"> сельсовета Новосибирского района Новосибирской области</w:t>
      </w:r>
      <w:r w:rsidRPr="00962C68">
        <w:rPr>
          <w:rFonts w:eastAsia="Arial"/>
          <w:sz w:val="26"/>
          <w:szCs w:val="26"/>
        </w:rPr>
        <w:t xml:space="preserve"> или об отклонении проекта и направлении его на доработку с указанием даты его повторного представления. </w:t>
      </w:r>
    </w:p>
    <w:p w:rsidR="00C0592C" w:rsidRPr="00962C68" w:rsidRDefault="00C0592C" w:rsidP="00C0592C">
      <w:pPr>
        <w:ind w:firstLine="570"/>
        <w:jc w:val="both"/>
        <w:rPr>
          <w:rFonts w:eastAsia="Arial"/>
          <w:sz w:val="26"/>
          <w:szCs w:val="26"/>
        </w:rPr>
      </w:pPr>
      <w:r w:rsidRPr="00962C68">
        <w:rPr>
          <w:rFonts w:eastAsia="Arial"/>
          <w:sz w:val="26"/>
          <w:szCs w:val="26"/>
        </w:rPr>
        <w:t xml:space="preserve">8. При внесении изменений в настоящие Правила на рассмотрение Совета депутатов </w:t>
      </w:r>
      <w:proofErr w:type="spellStart"/>
      <w:r w:rsidR="00EF7072">
        <w:rPr>
          <w:rFonts w:eastAsia="Arial"/>
          <w:sz w:val="26"/>
          <w:szCs w:val="26"/>
        </w:rPr>
        <w:t>Плотниковского</w:t>
      </w:r>
      <w:proofErr w:type="spellEnd"/>
      <w:r w:rsidR="00EF7072">
        <w:rPr>
          <w:rFonts w:eastAsia="Arial"/>
          <w:sz w:val="26"/>
          <w:szCs w:val="26"/>
        </w:rPr>
        <w:t xml:space="preserve"> сельсовета Новосибирского района Новосибирской области</w:t>
      </w:r>
      <w:r w:rsidRPr="00962C68">
        <w:rPr>
          <w:rFonts w:eastAsia="Arial"/>
          <w:sz w:val="26"/>
          <w:szCs w:val="26"/>
        </w:rPr>
        <w:t xml:space="preserve"> представляются:</w:t>
      </w:r>
    </w:p>
    <w:p w:rsidR="00C0592C" w:rsidRPr="00962C68" w:rsidRDefault="00C0592C" w:rsidP="00C0592C">
      <w:pPr>
        <w:tabs>
          <w:tab w:val="left" w:pos="720"/>
        </w:tabs>
        <w:ind w:firstLine="570"/>
        <w:jc w:val="both"/>
        <w:rPr>
          <w:rFonts w:eastAsia="Arial"/>
          <w:sz w:val="26"/>
          <w:szCs w:val="26"/>
        </w:rPr>
      </w:pPr>
      <w:r w:rsidRPr="00962C68">
        <w:rPr>
          <w:rFonts w:eastAsia="Arial"/>
          <w:sz w:val="26"/>
          <w:szCs w:val="26"/>
        </w:rPr>
        <w:t>1) проект о внесении изменений с обосновывающими материалами;</w:t>
      </w:r>
    </w:p>
    <w:p w:rsidR="00C0592C" w:rsidRPr="00962C68" w:rsidRDefault="00C0592C" w:rsidP="00C0592C">
      <w:pPr>
        <w:tabs>
          <w:tab w:val="left" w:pos="720"/>
        </w:tabs>
        <w:ind w:firstLine="570"/>
        <w:jc w:val="both"/>
        <w:rPr>
          <w:rFonts w:eastAsia="Arial"/>
          <w:sz w:val="26"/>
          <w:szCs w:val="26"/>
        </w:rPr>
      </w:pPr>
      <w:r w:rsidRPr="00962C68">
        <w:rPr>
          <w:rFonts w:eastAsia="Arial"/>
          <w:sz w:val="26"/>
          <w:szCs w:val="26"/>
        </w:rPr>
        <w:t>2) заключение Комиссии;</w:t>
      </w:r>
    </w:p>
    <w:p w:rsidR="00C0592C" w:rsidRPr="00962C68" w:rsidRDefault="00C0592C" w:rsidP="00C0592C">
      <w:pPr>
        <w:tabs>
          <w:tab w:val="left" w:pos="720"/>
        </w:tabs>
        <w:ind w:firstLine="570"/>
        <w:jc w:val="both"/>
        <w:rPr>
          <w:rFonts w:eastAsia="Arial"/>
          <w:sz w:val="26"/>
          <w:szCs w:val="26"/>
        </w:rPr>
      </w:pPr>
      <w:r w:rsidRPr="00962C68">
        <w:rPr>
          <w:rFonts w:eastAsia="Arial"/>
          <w:sz w:val="26"/>
          <w:szCs w:val="26"/>
        </w:rPr>
        <w:t>3) протоколы публичных слушаний и заключение о результатах публичных слушаний.</w:t>
      </w:r>
    </w:p>
    <w:p w:rsidR="00C0592C" w:rsidRPr="00962C68" w:rsidRDefault="00C0592C" w:rsidP="00C0592C">
      <w:pPr>
        <w:ind w:firstLine="570"/>
        <w:jc w:val="both"/>
        <w:rPr>
          <w:sz w:val="26"/>
          <w:szCs w:val="26"/>
        </w:rPr>
      </w:pPr>
      <w:r w:rsidRPr="00962C68">
        <w:rPr>
          <w:rFonts w:eastAsia="Arial"/>
          <w:sz w:val="26"/>
          <w:szCs w:val="26"/>
        </w:rPr>
        <w:lastRenderedPageBreak/>
        <w:t xml:space="preserve">9. После утверждения Советом депутатов </w:t>
      </w:r>
      <w:proofErr w:type="spellStart"/>
      <w:r w:rsidR="00EF7072">
        <w:rPr>
          <w:rFonts w:eastAsia="Arial"/>
          <w:sz w:val="26"/>
          <w:szCs w:val="26"/>
        </w:rPr>
        <w:t>Плотниковского</w:t>
      </w:r>
      <w:proofErr w:type="spellEnd"/>
      <w:r w:rsidR="00EF7072">
        <w:rPr>
          <w:rFonts w:eastAsia="Arial"/>
          <w:sz w:val="26"/>
          <w:szCs w:val="26"/>
        </w:rPr>
        <w:t xml:space="preserve"> сельсовета Новосибирского района Новосибирской области</w:t>
      </w:r>
      <w:r w:rsidRPr="00962C68">
        <w:rPr>
          <w:rFonts w:eastAsia="Arial"/>
          <w:sz w:val="26"/>
          <w:szCs w:val="26"/>
        </w:rPr>
        <w:t xml:space="preserve"> изменения в настоящие Правила подлежат опубликованию в порядке, </w:t>
      </w:r>
      <w:r w:rsidRPr="00962C68">
        <w:rPr>
          <w:sz w:val="26"/>
          <w:szCs w:val="26"/>
        </w:rPr>
        <w:t xml:space="preserve">установленном для официального опубликования муниципальных правовых актов </w:t>
      </w:r>
      <w:proofErr w:type="spellStart"/>
      <w:r w:rsidR="00EF7072">
        <w:rPr>
          <w:sz w:val="26"/>
          <w:szCs w:val="26"/>
        </w:rPr>
        <w:t>Плотниковского</w:t>
      </w:r>
      <w:proofErr w:type="spellEnd"/>
      <w:r w:rsidR="00EF7072">
        <w:rPr>
          <w:sz w:val="26"/>
          <w:szCs w:val="26"/>
        </w:rPr>
        <w:t xml:space="preserve"> сельсовета Новосибирского района Новосибирской области</w:t>
      </w:r>
      <w:r w:rsidRPr="00962C68">
        <w:rPr>
          <w:sz w:val="26"/>
          <w:szCs w:val="26"/>
        </w:rPr>
        <w:t>, иной оф</w:t>
      </w:r>
      <w:r w:rsidR="00C46B2D">
        <w:rPr>
          <w:sz w:val="26"/>
          <w:szCs w:val="26"/>
        </w:rPr>
        <w:t>ициальной информации, и размещаю</w:t>
      </w:r>
      <w:r w:rsidRPr="00962C68">
        <w:rPr>
          <w:sz w:val="26"/>
          <w:szCs w:val="26"/>
        </w:rPr>
        <w:t xml:space="preserve">тся на официальном сайте Совета </w:t>
      </w:r>
      <w:r w:rsidRPr="00962C68">
        <w:rPr>
          <w:rFonts w:eastAsia="Arial"/>
          <w:sz w:val="26"/>
          <w:szCs w:val="26"/>
        </w:rPr>
        <w:t xml:space="preserve">депутатов </w:t>
      </w:r>
      <w:proofErr w:type="spellStart"/>
      <w:r w:rsidR="00EF7072">
        <w:rPr>
          <w:rFonts w:eastAsia="Arial"/>
          <w:sz w:val="26"/>
          <w:szCs w:val="26"/>
        </w:rPr>
        <w:t>Плотниковского</w:t>
      </w:r>
      <w:proofErr w:type="spellEnd"/>
      <w:r w:rsidR="00EF7072">
        <w:rPr>
          <w:rFonts w:eastAsia="Arial"/>
          <w:sz w:val="26"/>
          <w:szCs w:val="26"/>
        </w:rPr>
        <w:t xml:space="preserve"> сельсовета Новосибирского района Новосибирской области</w:t>
      </w:r>
      <w:r w:rsidRPr="00962C68">
        <w:rPr>
          <w:sz w:val="26"/>
          <w:szCs w:val="26"/>
        </w:rPr>
        <w:t xml:space="preserve"> в сети «Интернет». </w:t>
      </w:r>
    </w:p>
    <w:p w:rsidR="00C0592C" w:rsidRDefault="00C0592C" w:rsidP="00C0592C">
      <w:pPr>
        <w:pStyle w:val="a0"/>
        <w:tabs>
          <w:tab w:val="left" w:pos="0"/>
        </w:tabs>
        <w:spacing w:after="0"/>
        <w:ind w:firstLine="555"/>
        <w:jc w:val="both"/>
        <w:rPr>
          <w:sz w:val="26"/>
          <w:szCs w:val="26"/>
        </w:rPr>
      </w:pPr>
    </w:p>
    <w:p w:rsidR="00C0592C" w:rsidRPr="00962C68" w:rsidRDefault="00C0592C" w:rsidP="00C0592C">
      <w:pPr>
        <w:pStyle w:val="a0"/>
        <w:tabs>
          <w:tab w:val="left" w:pos="0"/>
        </w:tabs>
        <w:spacing w:after="0"/>
        <w:ind w:firstLine="555"/>
        <w:jc w:val="both"/>
        <w:rPr>
          <w:sz w:val="26"/>
          <w:szCs w:val="26"/>
        </w:rPr>
      </w:pPr>
    </w:p>
    <w:p w:rsidR="00C0592C" w:rsidRPr="004053C8" w:rsidRDefault="00C0592C" w:rsidP="00C0592C">
      <w:pPr>
        <w:pStyle w:val="a0"/>
        <w:tabs>
          <w:tab w:val="left" w:pos="0"/>
        </w:tabs>
        <w:spacing w:after="0"/>
        <w:ind w:firstLine="555"/>
        <w:jc w:val="center"/>
        <w:rPr>
          <w:rFonts w:eastAsia="Calibri"/>
          <w:sz w:val="28"/>
          <w:szCs w:val="28"/>
          <w:u w:val="single"/>
        </w:rPr>
      </w:pPr>
      <w:r w:rsidRPr="004053C8">
        <w:rPr>
          <w:rFonts w:eastAsia="Calibri"/>
          <w:sz w:val="28"/>
          <w:szCs w:val="28"/>
          <w:u w:val="single"/>
        </w:rPr>
        <w:t>Глава 1</w:t>
      </w:r>
      <w:r w:rsidR="00665E0D">
        <w:rPr>
          <w:rFonts w:eastAsia="Calibri"/>
          <w:sz w:val="28"/>
          <w:szCs w:val="28"/>
          <w:u w:val="single"/>
        </w:rPr>
        <w:t>0</w:t>
      </w:r>
      <w:r w:rsidRPr="004053C8">
        <w:rPr>
          <w:rFonts w:eastAsia="Calibri"/>
          <w:sz w:val="28"/>
          <w:szCs w:val="28"/>
          <w:u w:val="single"/>
        </w:rPr>
        <w:t>. Контроль за использованием земельных участков и объектов капитального строительства. Ответственность за нарушение Правил</w:t>
      </w:r>
    </w:p>
    <w:p w:rsidR="00C0592C" w:rsidRPr="00962C68" w:rsidRDefault="00C0592C" w:rsidP="00C0592C">
      <w:pPr>
        <w:pStyle w:val="a4"/>
        <w:spacing w:before="0" w:after="0"/>
        <w:ind w:firstLine="570"/>
        <w:jc w:val="both"/>
        <w:rPr>
          <w:sz w:val="26"/>
          <w:szCs w:val="26"/>
        </w:rPr>
      </w:pPr>
    </w:p>
    <w:p w:rsidR="00C0592C" w:rsidRPr="005E1A35" w:rsidRDefault="00C0592C" w:rsidP="00665E0D">
      <w:pPr>
        <w:pStyle w:val="3"/>
        <w:keepNext w:val="0"/>
        <w:numPr>
          <w:ilvl w:val="2"/>
          <w:numId w:val="0"/>
        </w:numPr>
        <w:tabs>
          <w:tab w:val="left" w:pos="0"/>
        </w:tabs>
        <w:suppressAutoHyphens/>
        <w:spacing w:before="0" w:after="0"/>
        <w:rPr>
          <w:rFonts w:ascii="Times New Roman" w:hAnsi="Times New Roman" w:cs="Times New Roman"/>
          <w:bCs w:val="0"/>
          <w:i/>
          <w:color w:val="800000"/>
        </w:rPr>
      </w:pPr>
      <w:r w:rsidRPr="005E1A35">
        <w:rPr>
          <w:rFonts w:ascii="Times New Roman" w:hAnsi="Times New Roman" w:cs="Times New Roman"/>
          <w:bCs w:val="0"/>
          <w:i/>
          <w:color w:val="800000"/>
        </w:rPr>
        <w:t>Статья 4</w:t>
      </w:r>
      <w:r w:rsidR="00665E0D" w:rsidRPr="005E1A35">
        <w:rPr>
          <w:rFonts w:ascii="Times New Roman" w:hAnsi="Times New Roman" w:cs="Times New Roman"/>
          <w:bCs w:val="0"/>
          <w:i/>
          <w:color w:val="800000"/>
        </w:rPr>
        <w:t>8</w:t>
      </w:r>
      <w:r w:rsidRPr="005E1A35">
        <w:rPr>
          <w:rFonts w:ascii="Times New Roman" w:hAnsi="Times New Roman" w:cs="Times New Roman"/>
          <w:bCs w:val="0"/>
          <w:i/>
          <w:color w:val="800000"/>
        </w:rPr>
        <w:t xml:space="preserve">. Контроль за использованием земельных участков и объектов капитального строительства </w:t>
      </w:r>
    </w:p>
    <w:p w:rsidR="00C0592C" w:rsidRPr="00962C68" w:rsidRDefault="00C0592C" w:rsidP="00C0592C">
      <w:pPr>
        <w:pStyle w:val="a0"/>
        <w:spacing w:after="0"/>
        <w:ind w:firstLine="570"/>
        <w:jc w:val="both"/>
        <w:rPr>
          <w:sz w:val="26"/>
          <w:szCs w:val="26"/>
        </w:rPr>
      </w:pPr>
    </w:p>
    <w:p w:rsidR="00C0592C" w:rsidRPr="00962C68" w:rsidRDefault="00C0592C" w:rsidP="00C0592C">
      <w:pPr>
        <w:pStyle w:val="a4"/>
        <w:spacing w:before="0" w:after="0"/>
        <w:ind w:firstLine="570"/>
        <w:jc w:val="both"/>
        <w:rPr>
          <w:sz w:val="26"/>
          <w:szCs w:val="26"/>
        </w:rPr>
      </w:pPr>
      <w:r w:rsidRPr="00962C68">
        <w:rPr>
          <w:sz w:val="26"/>
          <w:szCs w:val="26"/>
        </w:rPr>
        <w:t>1. Контроль за использованием земельных участков и объектов капитального строительства осуществляют должностные лица надзорных и контролирующих органов, которым в соответствии с законодательством Российской Федерации предоставлены такие полномочия.</w:t>
      </w:r>
    </w:p>
    <w:p w:rsidR="00C0592C" w:rsidRPr="00962C68" w:rsidRDefault="00C0592C" w:rsidP="00C0592C">
      <w:pPr>
        <w:pStyle w:val="a4"/>
        <w:spacing w:before="0" w:after="0"/>
        <w:ind w:firstLine="555"/>
        <w:jc w:val="both"/>
        <w:rPr>
          <w:sz w:val="26"/>
          <w:szCs w:val="26"/>
        </w:rPr>
      </w:pPr>
      <w:r w:rsidRPr="00962C68">
        <w:rPr>
          <w:sz w:val="26"/>
          <w:szCs w:val="26"/>
        </w:rPr>
        <w:t xml:space="preserve">2. Муниципальный земельный контроль за использованием земель на территории </w:t>
      </w:r>
      <w:proofErr w:type="spellStart"/>
      <w:r w:rsidR="00EF7072">
        <w:rPr>
          <w:sz w:val="26"/>
          <w:szCs w:val="26"/>
        </w:rPr>
        <w:t>Плотниковского</w:t>
      </w:r>
      <w:proofErr w:type="spellEnd"/>
      <w:r w:rsidR="00EF7072">
        <w:rPr>
          <w:sz w:val="26"/>
          <w:szCs w:val="26"/>
        </w:rPr>
        <w:t xml:space="preserve"> сельсовета Новосибирского района Новосибирской области</w:t>
      </w:r>
      <w:r w:rsidRPr="00962C68">
        <w:rPr>
          <w:sz w:val="26"/>
          <w:szCs w:val="26"/>
        </w:rPr>
        <w:t xml:space="preserve"> осуществляется органами местного самоуправления </w:t>
      </w:r>
      <w:proofErr w:type="spellStart"/>
      <w:r w:rsidR="00EF7072">
        <w:rPr>
          <w:sz w:val="26"/>
          <w:szCs w:val="26"/>
        </w:rPr>
        <w:t>Плотниковского</w:t>
      </w:r>
      <w:proofErr w:type="spellEnd"/>
      <w:r w:rsidR="00EF7072">
        <w:rPr>
          <w:sz w:val="26"/>
          <w:szCs w:val="26"/>
        </w:rPr>
        <w:t xml:space="preserve"> сельсовета </w:t>
      </w:r>
      <w:r w:rsidRPr="00962C68">
        <w:rPr>
          <w:sz w:val="26"/>
          <w:szCs w:val="26"/>
        </w:rPr>
        <w:t xml:space="preserve">в соответствии с законодательством Российской Федерации и в порядке, определяемом решениями Совета депутатов </w:t>
      </w:r>
      <w:proofErr w:type="spellStart"/>
      <w:r w:rsidR="00EF7072">
        <w:rPr>
          <w:sz w:val="26"/>
          <w:szCs w:val="26"/>
        </w:rPr>
        <w:t>Плотниковского</w:t>
      </w:r>
      <w:proofErr w:type="spellEnd"/>
      <w:r w:rsidR="00EF7072">
        <w:rPr>
          <w:sz w:val="26"/>
          <w:szCs w:val="26"/>
        </w:rPr>
        <w:t xml:space="preserve"> сельсовета Новосибирского района Новосибирской области</w:t>
      </w:r>
      <w:r w:rsidR="00DC51BD">
        <w:rPr>
          <w:sz w:val="26"/>
          <w:szCs w:val="26"/>
        </w:rPr>
        <w:t>.</w:t>
      </w:r>
    </w:p>
    <w:p w:rsidR="00C0592C" w:rsidRPr="00962C68" w:rsidRDefault="00C0592C" w:rsidP="00C0592C">
      <w:pPr>
        <w:pStyle w:val="ConsPlusNormal"/>
        <w:widowControl/>
        <w:ind w:firstLine="555"/>
        <w:jc w:val="both"/>
        <w:rPr>
          <w:rFonts w:ascii="Times New Roman" w:hAnsi="Times New Roman" w:cs="Times New Roman"/>
          <w:sz w:val="26"/>
          <w:szCs w:val="26"/>
        </w:rPr>
      </w:pPr>
    </w:p>
    <w:p w:rsidR="00C0592C" w:rsidRPr="005E1A35" w:rsidRDefault="00DC51BD" w:rsidP="00DC51BD">
      <w:pPr>
        <w:pStyle w:val="ConsPlusNormal"/>
        <w:widowControl/>
        <w:ind w:firstLine="0"/>
        <w:rPr>
          <w:rFonts w:ascii="Times New Roman" w:hAnsi="Times New Roman" w:cs="Times New Roman"/>
          <w:b/>
          <w:i/>
          <w:color w:val="800000"/>
          <w:sz w:val="26"/>
          <w:szCs w:val="26"/>
        </w:rPr>
      </w:pPr>
      <w:r w:rsidRPr="005E1A35">
        <w:rPr>
          <w:rFonts w:ascii="Times New Roman" w:hAnsi="Times New Roman" w:cs="Times New Roman"/>
          <w:b/>
          <w:i/>
          <w:color w:val="800000"/>
          <w:sz w:val="26"/>
          <w:szCs w:val="26"/>
        </w:rPr>
        <w:t>Статья 49</w:t>
      </w:r>
      <w:r w:rsidR="00C0592C" w:rsidRPr="005E1A35">
        <w:rPr>
          <w:rFonts w:ascii="Times New Roman" w:hAnsi="Times New Roman" w:cs="Times New Roman"/>
          <w:b/>
          <w:i/>
          <w:color w:val="800000"/>
          <w:sz w:val="26"/>
          <w:szCs w:val="26"/>
        </w:rPr>
        <w:t>. Ответственность за нарушение Правил</w:t>
      </w:r>
    </w:p>
    <w:p w:rsidR="00C0592C" w:rsidRPr="00962C68" w:rsidRDefault="00C0592C" w:rsidP="00C0592C">
      <w:pPr>
        <w:pStyle w:val="ConsPlusNormal"/>
        <w:widowControl/>
        <w:ind w:firstLine="555"/>
        <w:jc w:val="both"/>
        <w:rPr>
          <w:rFonts w:ascii="Times New Roman" w:hAnsi="Times New Roman" w:cs="Times New Roman"/>
          <w:sz w:val="26"/>
          <w:szCs w:val="26"/>
        </w:rPr>
      </w:pPr>
    </w:p>
    <w:p w:rsidR="00C0592C" w:rsidRPr="00962C68" w:rsidRDefault="00C0592C" w:rsidP="00C0592C">
      <w:pPr>
        <w:pStyle w:val="ConsPlusNormal"/>
        <w:widowControl/>
        <w:ind w:firstLine="570"/>
        <w:jc w:val="both"/>
        <w:rPr>
          <w:rFonts w:ascii="Times New Roman" w:eastAsia="Arial CYR" w:hAnsi="Times New Roman" w:cs="Times New Roman"/>
          <w:sz w:val="26"/>
          <w:szCs w:val="26"/>
        </w:rPr>
      </w:pPr>
      <w:r w:rsidRPr="00962C68">
        <w:rPr>
          <w:rFonts w:ascii="Times New Roman" w:eastAsia="Arial CYR" w:hAnsi="Times New Roman" w:cs="Times New Roman"/>
          <w:sz w:val="26"/>
          <w:szCs w:val="26"/>
        </w:rPr>
        <w:t xml:space="preserve">1. 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 Новосибирской области, муниципальными правовыми актами </w:t>
      </w:r>
      <w:proofErr w:type="spellStart"/>
      <w:r w:rsidR="00EF7072">
        <w:rPr>
          <w:rFonts w:ascii="Times New Roman" w:eastAsia="Arial CYR" w:hAnsi="Times New Roman" w:cs="Times New Roman"/>
          <w:sz w:val="26"/>
          <w:szCs w:val="26"/>
        </w:rPr>
        <w:t>Плотниковского</w:t>
      </w:r>
      <w:proofErr w:type="spellEnd"/>
      <w:r w:rsidR="00EF7072">
        <w:rPr>
          <w:rFonts w:ascii="Times New Roman" w:eastAsia="Arial CYR" w:hAnsi="Times New Roman" w:cs="Times New Roman"/>
          <w:sz w:val="26"/>
          <w:szCs w:val="26"/>
        </w:rPr>
        <w:t xml:space="preserve"> сельсовета Новосибирского района Новосибирской области</w:t>
      </w:r>
      <w:r w:rsidRPr="00962C68">
        <w:rPr>
          <w:rFonts w:ascii="Times New Roman" w:eastAsia="Arial CYR" w:hAnsi="Times New Roman" w:cs="Times New Roman"/>
          <w:sz w:val="26"/>
          <w:szCs w:val="26"/>
        </w:rPr>
        <w:t>.</w:t>
      </w:r>
    </w:p>
    <w:p w:rsidR="00C0592C" w:rsidRPr="00505695" w:rsidRDefault="00C0592C" w:rsidP="00505695">
      <w:pPr>
        <w:pStyle w:val="ConsPlusNormal"/>
        <w:widowControl/>
        <w:ind w:firstLine="570"/>
        <w:jc w:val="both"/>
        <w:rPr>
          <w:rFonts w:ascii="Times New Roman" w:eastAsia="Arial CYR" w:hAnsi="Times New Roman" w:cs="Times New Roman"/>
          <w:sz w:val="26"/>
          <w:szCs w:val="26"/>
        </w:rPr>
      </w:pPr>
      <w:r w:rsidRPr="00505695">
        <w:rPr>
          <w:rFonts w:ascii="Times New Roman" w:eastAsia="Arial CYR" w:hAnsi="Times New Roman" w:cs="Times New Roman"/>
          <w:sz w:val="26"/>
          <w:szCs w:val="26"/>
        </w:rPr>
        <w:t>2. Здание, строение, сооружение, построенное без получения на это необходимых разрешений, подлежит сносу осуществившим строительство лицом либо за его счет в порядке</w:t>
      </w:r>
      <w:r w:rsidR="00C46B2D">
        <w:rPr>
          <w:rFonts w:ascii="Times New Roman" w:eastAsia="Arial CYR" w:hAnsi="Times New Roman" w:cs="Times New Roman"/>
          <w:sz w:val="26"/>
          <w:szCs w:val="26"/>
        </w:rPr>
        <w:t>,</w:t>
      </w:r>
      <w:r w:rsidRPr="00505695">
        <w:rPr>
          <w:rFonts w:ascii="Times New Roman" w:eastAsia="Arial CYR" w:hAnsi="Times New Roman" w:cs="Times New Roman"/>
          <w:sz w:val="26"/>
          <w:szCs w:val="26"/>
        </w:rPr>
        <w:t xml:space="preserve"> установленном муниципальными правовыми актами </w:t>
      </w:r>
      <w:proofErr w:type="spellStart"/>
      <w:r w:rsidR="00EF7072" w:rsidRPr="00505695">
        <w:rPr>
          <w:rFonts w:ascii="Times New Roman" w:eastAsia="Arial CYR" w:hAnsi="Times New Roman" w:cs="Times New Roman"/>
          <w:sz w:val="26"/>
          <w:szCs w:val="26"/>
        </w:rPr>
        <w:t>Плотниковского</w:t>
      </w:r>
      <w:proofErr w:type="spellEnd"/>
      <w:r w:rsidR="00EF7072" w:rsidRPr="00505695">
        <w:rPr>
          <w:rFonts w:ascii="Times New Roman" w:eastAsia="Arial CYR" w:hAnsi="Times New Roman" w:cs="Times New Roman"/>
          <w:sz w:val="26"/>
          <w:szCs w:val="26"/>
        </w:rPr>
        <w:t xml:space="preserve"> сельсовета Новосибирского района Новосибирской области</w:t>
      </w:r>
      <w:r w:rsidRPr="00505695">
        <w:rPr>
          <w:rFonts w:ascii="Times New Roman" w:eastAsia="Arial CYR" w:hAnsi="Times New Roman" w:cs="Times New Roman"/>
          <w:sz w:val="26"/>
          <w:szCs w:val="26"/>
        </w:rPr>
        <w:t>.</w:t>
      </w:r>
    </w:p>
    <w:p w:rsidR="003A0CCB" w:rsidRPr="00505695" w:rsidRDefault="003A0CCB" w:rsidP="00505695">
      <w:pPr>
        <w:pStyle w:val="ConsPlusNormal"/>
        <w:widowControl/>
        <w:ind w:firstLine="570"/>
        <w:jc w:val="both"/>
        <w:rPr>
          <w:rFonts w:ascii="Times New Roman" w:eastAsia="Arial CYR" w:hAnsi="Times New Roman" w:cs="Times New Roman"/>
          <w:sz w:val="26"/>
          <w:szCs w:val="26"/>
        </w:rPr>
      </w:pPr>
    </w:p>
    <w:p w:rsidR="00AD6AE2" w:rsidRDefault="00AD6AE2" w:rsidP="00AD6AE2">
      <w:pPr>
        <w:pStyle w:val="ConsPlusNormal"/>
        <w:widowControl/>
        <w:ind w:firstLine="0"/>
        <w:jc w:val="center"/>
        <w:rPr>
          <w:rFonts w:ascii="Times New Roman" w:hAnsi="Times New Roman" w:cs="Times New Roman"/>
          <w:sz w:val="28"/>
          <w:szCs w:val="28"/>
        </w:rPr>
      </w:pPr>
      <w:r>
        <w:rPr>
          <w:rFonts w:ascii="Times New Roman" w:hAnsi="Times New Roman" w:cs="Times New Roman"/>
          <w:b/>
          <w:sz w:val="28"/>
          <w:szCs w:val="28"/>
        </w:rPr>
        <w:br w:type="page"/>
      </w:r>
      <w:r w:rsidRPr="004F04B7">
        <w:rPr>
          <w:rFonts w:ascii="Times New Roman" w:hAnsi="Times New Roman" w:cs="Times New Roman"/>
          <w:b/>
          <w:sz w:val="28"/>
          <w:szCs w:val="28"/>
        </w:rPr>
        <w:lastRenderedPageBreak/>
        <w:t>Раздел II. Карта градостроительного зонирования.</w:t>
      </w:r>
      <w:r w:rsidRPr="00A44C25">
        <w:rPr>
          <w:rFonts w:ascii="Times New Roman" w:hAnsi="Times New Roman" w:cs="Times New Roman"/>
          <w:sz w:val="28"/>
          <w:szCs w:val="28"/>
        </w:rPr>
        <w:t xml:space="preserve"> </w:t>
      </w:r>
    </w:p>
    <w:p w:rsidR="00AD6AE2" w:rsidRPr="004F04B7" w:rsidRDefault="00AD6AE2" w:rsidP="00AD6AE2">
      <w:pPr>
        <w:pStyle w:val="ConsPlusNormal"/>
        <w:widowControl/>
        <w:ind w:firstLine="0"/>
        <w:jc w:val="center"/>
        <w:rPr>
          <w:rFonts w:ascii="Times New Roman" w:hAnsi="Times New Roman" w:cs="Times New Roman"/>
          <w:b/>
          <w:sz w:val="28"/>
          <w:szCs w:val="28"/>
        </w:rPr>
      </w:pPr>
      <w:r w:rsidRPr="004F04B7">
        <w:rPr>
          <w:rFonts w:ascii="Times New Roman" w:hAnsi="Times New Roman" w:cs="Times New Roman"/>
          <w:b/>
          <w:sz w:val="28"/>
          <w:szCs w:val="28"/>
        </w:rPr>
        <w:t>Карты зон с особыми условиями использования территорий</w:t>
      </w:r>
    </w:p>
    <w:p w:rsidR="00AD6AE2" w:rsidRPr="00A44C25" w:rsidRDefault="00AD6AE2" w:rsidP="00AD6AE2">
      <w:pPr>
        <w:pStyle w:val="ConsPlusNormal"/>
        <w:widowControl/>
        <w:ind w:firstLine="555"/>
        <w:jc w:val="center"/>
        <w:rPr>
          <w:rFonts w:ascii="Times New Roman" w:eastAsia="Times New Roman" w:hAnsi="Times New Roman" w:cs="Times New Roman"/>
          <w:sz w:val="28"/>
          <w:szCs w:val="28"/>
        </w:rPr>
      </w:pPr>
    </w:p>
    <w:p w:rsidR="00AD6AE2" w:rsidRPr="006D5423" w:rsidRDefault="00AD6AE2" w:rsidP="00AD6AE2">
      <w:pPr>
        <w:pStyle w:val="2"/>
        <w:tabs>
          <w:tab w:val="left" w:pos="0"/>
        </w:tabs>
        <w:spacing w:before="0" w:after="0"/>
        <w:ind w:left="0"/>
        <w:rPr>
          <w:u w:val="single"/>
        </w:rPr>
      </w:pPr>
      <w:r w:rsidRPr="006D5423">
        <w:rPr>
          <w:u w:val="single"/>
        </w:rPr>
        <w:t>Глава 1</w:t>
      </w:r>
      <w:r w:rsidR="00902702">
        <w:rPr>
          <w:u w:val="single"/>
        </w:rPr>
        <w:t>1</w:t>
      </w:r>
      <w:r w:rsidRPr="006D5423">
        <w:rPr>
          <w:u w:val="single"/>
        </w:rPr>
        <w:t xml:space="preserve">. </w:t>
      </w:r>
      <w:r>
        <w:rPr>
          <w:u w:val="single"/>
        </w:rPr>
        <w:t>Схема (к</w:t>
      </w:r>
      <w:r w:rsidRPr="006D5423">
        <w:rPr>
          <w:u w:val="single"/>
        </w:rPr>
        <w:t>арта</w:t>
      </w:r>
      <w:r>
        <w:rPr>
          <w:u w:val="single"/>
        </w:rPr>
        <w:t>)</w:t>
      </w:r>
      <w:r w:rsidRPr="006D5423">
        <w:rPr>
          <w:u w:val="single"/>
        </w:rPr>
        <w:t xml:space="preserve"> градостроительного зонирования территори</w:t>
      </w:r>
      <w:r>
        <w:rPr>
          <w:u w:val="single"/>
        </w:rPr>
        <w:t>и</w:t>
      </w:r>
      <w:r w:rsidRPr="006D5423">
        <w:rPr>
          <w:u w:val="single"/>
        </w:rPr>
        <w:t xml:space="preserve"> </w:t>
      </w:r>
      <w:proofErr w:type="spellStart"/>
      <w:r>
        <w:rPr>
          <w:u w:val="single"/>
        </w:rPr>
        <w:t>Плотниковского</w:t>
      </w:r>
      <w:proofErr w:type="spellEnd"/>
      <w:r>
        <w:rPr>
          <w:u w:val="single"/>
        </w:rPr>
        <w:t xml:space="preserve"> сельсовета Новосибирского района Новосибирской области</w:t>
      </w:r>
    </w:p>
    <w:p w:rsidR="00AD6AE2" w:rsidRPr="00AD6AE2" w:rsidRDefault="00AD6AE2" w:rsidP="00AD6AE2">
      <w:pPr>
        <w:jc w:val="both"/>
        <w:rPr>
          <w:rFonts w:eastAsia="Arial"/>
          <w:i/>
          <w:sz w:val="26"/>
          <w:szCs w:val="26"/>
        </w:rPr>
      </w:pPr>
    </w:p>
    <w:p w:rsidR="00AD6AE2" w:rsidRPr="00974155" w:rsidRDefault="00AD6AE2" w:rsidP="00AD6AE2">
      <w:pPr>
        <w:rPr>
          <w:rFonts w:eastAsia="Calibri"/>
          <w:b/>
          <w:i/>
          <w:color w:val="800000"/>
          <w:sz w:val="26"/>
          <w:szCs w:val="26"/>
        </w:rPr>
      </w:pPr>
      <w:r w:rsidRPr="00974155">
        <w:rPr>
          <w:rFonts w:eastAsia="Arial"/>
          <w:b/>
          <w:i/>
          <w:color w:val="800000"/>
          <w:sz w:val="26"/>
          <w:szCs w:val="26"/>
        </w:rPr>
        <w:t xml:space="preserve">Статья 50. Основания составления карты </w:t>
      </w:r>
      <w:r w:rsidRPr="00974155">
        <w:rPr>
          <w:rFonts w:eastAsia="Calibri"/>
          <w:b/>
          <w:i/>
          <w:color w:val="800000"/>
          <w:sz w:val="26"/>
          <w:szCs w:val="26"/>
        </w:rPr>
        <w:t xml:space="preserve">градостроительного зонирования территорий </w:t>
      </w:r>
      <w:proofErr w:type="spellStart"/>
      <w:r w:rsidRPr="00974155">
        <w:rPr>
          <w:rFonts w:eastAsia="Calibri"/>
          <w:b/>
          <w:i/>
          <w:color w:val="800000"/>
          <w:sz w:val="26"/>
          <w:szCs w:val="26"/>
        </w:rPr>
        <w:t>Плотниковского</w:t>
      </w:r>
      <w:proofErr w:type="spellEnd"/>
      <w:r w:rsidRPr="00974155">
        <w:rPr>
          <w:rFonts w:eastAsia="Calibri"/>
          <w:b/>
          <w:i/>
          <w:color w:val="800000"/>
          <w:sz w:val="26"/>
          <w:szCs w:val="26"/>
        </w:rPr>
        <w:t xml:space="preserve"> сельсовета Новосибирского района Новосибирской области</w:t>
      </w:r>
    </w:p>
    <w:p w:rsidR="0071434A" w:rsidRDefault="0071434A" w:rsidP="00AD6AE2">
      <w:pPr>
        <w:ind w:firstLine="555"/>
        <w:jc w:val="both"/>
        <w:rPr>
          <w:sz w:val="26"/>
          <w:szCs w:val="26"/>
        </w:rPr>
      </w:pPr>
    </w:p>
    <w:p w:rsidR="00647E1A" w:rsidRDefault="0071434A" w:rsidP="00AD6AE2">
      <w:pPr>
        <w:ind w:firstLine="555"/>
        <w:jc w:val="both"/>
        <w:rPr>
          <w:sz w:val="26"/>
          <w:szCs w:val="26"/>
        </w:rPr>
      </w:pPr>
      <w:r>
        <w:rPr>
          <w:sz w:val="26"/>
          <w:szCs w:val="26"/>
        </w:rPr>
        <w:t>Основанием для градостроительного зонирования терр</w:t>
      </w:r>
      <w:r w:rsidR="00647E1A">
        <w:rPr>
          <w:sz w:val="26"/>
          <w:szCs w:val="26"/>
        </w:rPr>
        <w:t>и</w:t>
      </w:r>
      <w:r>
        <w:rPr>
          <w:sz w:val="26"/>
          <w:szCs w:val="26"/>
        </w:rPr>
        <w:t xml:space="preserve">тории </w:t>
      </w:r>
      <w:proofErr w:type="spellStart"/>
      <w:r w:rsidR="00647E1A" w:rsidRPr="00DA4120">
        <w:rPr>
          <w:sz w:val="26"/>
          <w:szCs w:val="26"/>
        </w:rPr>
        <w:t>Плотниковского</w:t>
      </w:r>
      <w:proofErr w:type="spellEnd"/>
      <w:r w:rsidR="00647E1A" w:rsidRPr="00DA4120">
        <w:rPr>
          <w:sz w:val="26"/>
          <w:szCs w:val="26"/>
        </w:rPr>
        <w:t xml:space="preserve"> сельсовета Новосибирского района Новосибирской области</w:t>
      </w:r>
      <w:r w:rsidR="00647E1A">
        <w:rPr>
          <w:sz w:val="26"/>
          <w:szCs w:val="26"/>
        </w:rPr>
        <w:t xml:space="preserve"> являются результаты аналитических работ по </w:t>
      </w:r>
      <w:r w:rsidR="005E1A35">
        <w:rPr>
          <w:sz w:val="26"/>
          <w:szCs w:val="26"/>
        </w:rPr>
        <w:t xml:space="preserve">изучению </w:t>
      </w:r>
      <w:r w:rsidR="00647E1A">
        <w:rPr>
          <w:sz w:val="26"/>
          <w:szCs w:val="26"/>
        </w:rPr>
        <w:t xml:space="preserve">состоянию поселения и его инфраструктур (2010 год), материалы генерального плана </w:t>
      </w:r>
      <w:proofErr w:type="spellStart"/>
      <w:r w:rsidR="00647E1A">
        <w:rPr>
          <w:sz w:val="26"/>
          <w:szCs w:val="26"/>
        </w:rPr>
        <w:t>Плотниковского</w:t>
      </w:r>
      <w:proofErr w:type="spellEnd"/>
      <w:r w:rsidR="00647E1A">
        <w:rPr>
          <w:sz w:val="26"/>
          <w:szCs w:val="26"/>
        </w:rPr>
        <w:t xml:space="preserve"> сельсовета (2011 год)</w:t>
      </w:r>
      <w:r w:rsidR="005E1A35">
        <w:rPr>
          <w:sz w:val="26"/>
          <w:szCs w:val="26"/>
        </w:rPr>
        <w:t>, материалы Схемы территориального планирования Новосибирского района Новосибирской области (</w:t>
      </w:r>
      <w:smartTag w:uri="urn:schemas-microsoft-com:office:smarttags" w:element="metricconverter">
        <w:smartTagPr>
          <w:attr w:name="ProductID" w:val="2010 г"/>
        </w:smartTagPr>
        <w:r w:rsidR="005E1A35">
          <w:rPr>
            <w:sz w:val="26"/>
            <w:szCs w:val="26"/>
          </w:rPr>
          <w:t>2010 г</w:t>
        </w:r>
      </w:smartTag>
      <w:r w:rsidR="005E1A35">
        <w:rPr>
          <w:sz w:val="26"/>
          <w:szCs w:val="26"/>
        </w:rPr>
        <w:t>.)</w:t>
      </w:r>
      <w:r w:rsidR="00647E1A">
        <w:rPr>
          <w:sz w:val="26"/>
          <w:szCs w:val="26"/>
        </w:rPr>
        <w:t>. Также уч</w:t>
      </w:r>
      <w:r w:rsidR="00C46B2D">
        <w:rPr>
          <w:sz w:val="26"/>
          <w:szCs w:val="26"/>
        </w:rPr>
        <w:t>и</w:t>
      </w:r>
      <w:r w:rsidR="00647E1A">
        <w:rPr>
          <w:sz w:val="26"/>
          <w:szCs w:val="26"/>
        </w:rPr>
        <w:t>тывались сведения по фактическому землепользованию и данные земельного кадастра.</w:t>
      </w:r>
    </w:p>
    <w:p w:rsidR="0071434A" w:rsidRPr="00A44C25" w:rsidRDefault="0071434A" w:rsidP="00AD6AE2">
      <w:pPr>
        <w:ind w:firstLine="555"/>
        <w:jc w:val="both"/>
      </w:pPr>
    </w:p>
    <w:p w:rsidR="00AD6AE2" w:rsidRPr="00974155" w:rsidRDefault="00AD6AE2" w:rsidP="00AD6AE2">
      <w:pPr>
        <w:rPr>
          <w:rFonts w:eastAsia="Calibri"/>
          <w:b/>
          <w:i/>
          <w:color w:val="800000"/>
          <w:sz w:val="26"/>
          <w:szCs w:val="26"/>
        </w:rPr>
      </w:pPr>
      <w:r w:rsidRPr="00974155">
        <w:rPr>
          <w:rFonts w:eastAsia="Arial"/>
          <w:b/>
          <w:i/>
          <w:color w:val="800000"/>
          <w:sz w:val="26"/>
          <w:szCs w:val="26"/>
        </w:rPr>
        <w:t>Статья 5</w:t>
      </w:r>
      <w:r w:rsidR="0005102C" w:rsidRPr="00974155">
        <w:rPr>
          <w:rFonts w:eastAsia="Arial"/>
          <w:b/>
          <w:i/>
          <w:color w:val="800000"/>
          <w:sz w:val="26"/>
          <w:szCs w:val="26"/>
        </w:rPr>
        <w:t>1</w:t>
      </w:r>
      <w:r w:rsidRPr="00974155">
        <w:rPr>
          <w:rFonts w:eastAsia="Arial"/>
          <w:b/>
          <w:i/>
          <w:color w:val="800000"/>
          <w:sz w:val="26"/>
          <w:szCs w:val="26"/>
        </w:rPr>
        <w:t xml:space="preserve">. </w:t>
      </w:r>
      <w:r w:rsidRPr="00974155">
        <w:rPr>
          <w:rFonts w:eastAsia="Calibri"/>
          <w:b/>
          <w:i/>
          <w:color w:val="800000"/>
          <w:sz w:val="26"/>
          <w:szCs w:val="26"/>
        </w:rPr>
        <w:t xml:space="preserve">Карта градостроительного зонирования территорий </w:t>
      </w:r>
      <w:proofErr w:type="spellStart"/>
      <w:r w:rsidRPr="00974155">
        <w:rPr>
          <w:rFonts w:eastAsia="Calibri"/>
          <w:b/>
          <w:i/>
          <w:color w:val="800000"/>
          <w:sz w:val="26"/>
          <w:szCs w:val="26"/>
        </w:rPr>
        <w:t>Плотниковского</w:t>
      </w:r>
      <w:proofErr w:type="spellEnd"/>
      <w:r w:rsidRPr="00974155">
        <w:rPr>
          <w:rFonts w:eastAsia="Calibri"/>
          <w:b/>
          <w:i/>
          <w:color w:val="800000"/>
          <w:sz w:val="26"/>
          <w:szCs w:val="26"/>
        </w:rPr>
        <w:t xml:space="preserve"> сельсовета Новосибирского района Новосибирской области</w:t>
      </w:r>
    </w:p>
    <w:p w:rsidR="00647E1A" w:rsidRDefault="00647E1A" w:rsidP="00AD6AE2">
      <w:pPr>
        <w:ind w:firstLine="555"/>
        <w:jc w:val="both"/>
      </w:pPr>
    </w:p>
    <w:p w:rsidR="00991EC8" w:rsidRPr="00991EC8" w:rsidRDefault="00E162EB" w:rsidP="00AD6AE2">
      <w:pPr>
        <w:ind w:firstLine="555"/>
        <w:jc w:val="both"/>
        <w:rPr>
          <w:sz w:val="26"/>
          <w:szCs w:val="26"/>
        </w:rPr>
      </w:pPr>
      <w:r>
        <w:rPr>
          <w:sz w:val="26"/>
          <w:szCs w:val="26"/>
        </w:rPr>
        <w:t xml:space="preserve">1. </w:t>
      </w:r>
      <w:r w:rsidR="00991EC8" w:rsidRPr="00991EC8">
        <w:rPr>
          <w:sz w:val="26"/>
          <w:szCs w:val="26"/>
        </w:rPr>
        <w:t xml:space="preserve">На основе зонирования в составе материалов генерального плана </w:t>
      </w:r>
      <w:proofErr w:type="spellStart"/>
      <w:r w:rsidR="00991EC8" w:rsidRPr="00991EC8">
        <w:rPr>
          <w:sz w:val="26"/>
          <w:szCs w:val="26"/>
        </w:rPr>
        <w:t>Плотниковского</w:t>
      </w:r>
      <w:proofErr w:type="spellEnd"/>
      <w:r w:rsidR="00991EC8" w:rsidRPr="00991EC8">
        <w:rPr>
          <w:sz w:val="26"/>
          <w:szCs w:val="26"/>
        </w:rPr>
        <w:t xml:space="preserve"> сельсовета Новосибирского района Новосибирской области</w:t>
      </w:r>
      <w:r w:rsidR="00991EC8">
        <w:rPr>
          <w:sz w:val="26"/>
          <w:szCs w:val="26"/>
        </w:rPr>
        <w:t xml:space="preserve"> с более детальным подходом и выделением зон для регламентации пра</w:t>
      </w:r>
      <w:r w:rsidR="006226DA">
        <w:rPr>
          <w:sz w:val="26"/>
          <w:szCs w:val="26"/>
        </w:rPr>
        <w:t>в использования объектов недвижимости</w:t>
      </w:r>
      <w:r w:rsidR="00991EC8">
        <w:rPr>
          <w:sz w:val="26"/>
          <w:szCs w:val="26"/>
        </w:rPr>
        <w:t xml:space="preserve"> выполнена схема градостроительного зонирования территории </w:t>
      </w:r>
      <w:proofErr w:type="spellStart"/>
      <w:r w:rsidR="00991EC8" w:rsidRPr="00991EC8">
        <w:rPr>
          <w:sz w:val="26"/>
          <w:szCs w:val="26"/>
        </w:rPr>
        <w:t>Плотниковского</w:t>
      </w:r>
      <w:proofErr w:type="spellEnd"/>
      <w:r w:rsidR="00991EC8" w:rsidRPr="00991EC8">
        <w:rPr>
          <w:sz w:val="26"/>
          <w:szCs w:val="26"/>
        </w:rPr>
        <w:t xml:space="preserve"> сельсовета</w:t>
      </w:r>
      <w:r w:rsidR="00991EC8">
        <w:rPr>
          <w:sz w:val="26"/>
          <w:szCs w:val="26"/>
        </w:rPr>
        <w:t xml:space="preserve">. Схема выполнена в электронном виде в геоинформационной системе </w:t>
      </w:r>
      <w:r w:rsidR="00991EC8">
        <w:rPr>
          <w:sz w:val="26"/>
          <w:szCs w:val="26"/>
          <w:lang w:val="en-US"/>
        </w:rPr>
        <w:t>MapInfo</w:t>
      </w:r>
      <w:r w:rsidR="00991EC8">
        <w:rPr>
          <w:sz w:val="26"/>
          <w:szCs w:val="26"/>
        </w:rPr>
        <w:t xml:space="preserve">. Схема выполнена на основе цифрового плана территории </w:t>
      </w:r>
      <w:proofErr w:type="spellStart"/>
      <w:r w:rsidR="00991EC8">
        <w:rPr>
          <w:sz w:val="26"/>
          <w:szCs w:val="26"/>
        </w:rPr>
        <w:t>Плотниковского</w:t>
      </w:r>
      <w:proofErr w:type="spellEnd"/>
      <w:r w:rsidR="00991EC8">
        <w:rPr>
          <w:sz w:val="26"/>
          <w:szCs w:val="26"/>
        </w:rPr>
        <w:t xml:space="preserve"> сельсовета с учетом всех имеющихся топографических материалов (масштаба 1:10000) в виде растров</w:t>
      </w:r>
      <w:r w:rsidR="00C359E6">
        <w:rPr>
          <w:sz w:val="26"/>
          <w:szCs w:val="26"/>
        </w:rPr>
        <w:t>ых</w:t>
      </w:r>
      <w:r w:rsidR="00991EC8">
        <w:rPr>
          <w:sz w:val="26"/>
          <w:szCs w:val="26"/>
        </w:rPr>
        <w:t xml:space="preserve"> изображени</w:t>
      </w:r>
      <w:r w:rsidR="00C359E6">
        <w:rPr>
          <w:sz w:val="26"/>
          <w:szCs w:val="26"/>
        </w:rPr>
        <w:t>й</w:t>
      </w:r>
      <w:r w:rsidR="00991EC8">
        <w:rPr>
          <w:sz w:val="26"/>
          <w:szCs w:val="26"/>
        </w:rPr>
        <w:t xml:space="preserve">. </w:t>
      </w:r>
      <w:r w:rsidR="00F26B20">
        <w:rPr>
          <w:sz w:val="26"/>
          <w:szCs w:val="26"/>
        </w:rPr>
        <w:t>В</w:t>
      </w:r>
      <w:r w:rsidR="00991EC8">
        <w:rPr>
          <w:sz w:val="26"/>
          <w:szCs w:val="26"/>
        </w:rPr>
        <w:t xml:space="preserve"> полученн</w:t>
      </w:r>
      <w:r w:rsidR="00F26B20">
        <w:rPr>
          <w:sz w:val="26"/>
          <w:szCs w:val="26"/>
        </w:rPr>
        <w:t>ом</w:t>
      </w:r>
      <w:r w:rsidR="00991EC8">
        <w:rPr>
          <w:sz w:val="26"/>
          <w:szCs w:val="26"/>
        </w:rPr>
        <w:t xml:space="preserve"> графическ</w:t>
      </w:r>
      <w:r w:rsidR="00F26B20">
        <w:rPr>
          <w:sz w:val="26"/>
          <w:szCs w:val="26"/>
        </w:rPr>
        <w:t>ом</w:t>
      </w:r>
      <w:r w:rsidR="00991EC8">
        <w:rPr>
          <w:sz w:val="26"/>
          <w:szCs w:val="26"/>
        </w:rPr>
        <w:t xml:space="preserve"> материал</w:t>
      </w:r>
      <w:r w:rsidR="00F26B20">
        <w:rPr>
          <w:sz w:val="26"/>
          <w:szCs w:val="26"/>
        </w:rPr>
        <w:t xml:space="preserve">е отсутствуют традиционные элементы топографических карт (они мешают восприятию основного изображения), но точность изображения и масштаб </w:t>
      </w:r>
      <w:r w:rsidR="008F6D81">
        <w:rPr>
          <w:sz w:val="26"/>
          <w:szCs w:val="26"/>
        </w:rPr>
        <w:t xml:space="preserve">карт </w:t>
      </w:r>
      <w:r w:rsidR="00F26B20">
        <w:rPr>
          <w:sz w:val="26"/>
          <w:szCs w:val="26"/>
        </w:rPr>
        <w:t>строго сохранены, поэтому</w:t>
      </w:r>
      <w:r w:rsidR="00991EC8">
        <w:rPr>
          <w:sz w:val="26"/>
          <w:szCs w:val="26"/>
        </w:rPr>
        <w:t xml:space="preserve"> </w:t>
      </w:r>
      <w:r w:rsidR="00F26B20">
        <w:rPr>
          <w:sz w:val="26"/>
          <w:szCs w:val="26"/>
        </w:rPr>
        <w:t xml:space="preserve">этот материал </w:t>
      </w:r>
      <w:r w:rsidR="00991EC8">
        <w:rPr>
          <w:sz w:val="26"/>
          <w:szCs w:val="26"/>
        </w:rPr>
        <w:t>может не именоваться «картой».</w:t>
      </w:r>
    </w:p>
    <w:p w:rsidR="00E238AB" w:rsidRDefault="00E162EB" w:rsidP="00991EC8">
      <w:pPr>
        <w:pStyle w:val="ConsPlusNormal"/>
        <w:widowControl/>
        <w:ind w:firstLine="540"/>
        <w:jc w:val="both"/>
        <w:rPr>
          <w:rFonts w:ascii="Times New Roman" w:hAnsi="Times New Roman"/>
          <w:iCs/>
          <w:sz w:val="26"/>
          <w:szCs w:val="26"/>
        </w:rPr>
      </w:pPr>
      <w:r>
        <w:rPr>
          <w:rFonts w:ascii="Times New Roman" w:hAnsi="Times New Roman"/>
          <w:iCs/>
          <w:sz w:val="26"/>
          <w:szCs w:val="26"/>
        </w:rPr>
        <w:t xml:space="preserve">2. </w:t>
      </w:r>
      <w:r w:rsidR="00AD6AE2" w:rsidRPr="00991EC8">
        <w:rPr>
          <w:rFonts w:ascii="Times New Roman" w:hAnsi="Times New Roman"/>
          <w:iCs/>
          <w:sz w:val="26"/>
          <w:szCs w:val="26"/>
        </w:rPr>
        <w:t xml:space="preserve">Карта </w:t>
      </w:r>
      <w:r w:rsidR="00991EC8">
        <w:rPr>
          <w:rFonts w:ascii="Times New Roman" w:hAnsi="Times New Roman"/>
          <w:iCs/>
          <w:sz w:val="26"/>
          <w:szCs w:val="26"/>
        </w:rPr>
        <w:t xml:space="preserve">(схема) </w:t>
      </w:r>
      <w:r w:rsidR="00AD6AE2" w:rsidRPr="00991EC8">
        <w:rPr>
          <w:rFonts w:ascii="Times New Roman" w:hAnsi="Times New Roman"/>
          <w:iCs/>
          <w:sz w:val="26"/>
          <w:szCs w:val="26"/>
        </w:rPr>
        <w:t xml:space="preserve">градостроительного зонирования территорий </w:t>
      </w:r>
      <w:proofErr w:type="spellStart"/>
      <w:r w:rsidR="00AD6AE2" w:rsidRPr="00991EC8">
        <w:rPr>
          <w:rFonts w:ascii="Times New Roman" w:hAnsi="Times New Roman"/>
          <w:iCs/>
          <w:sz w:val="26"/>
          <w:szCs w:val="26"/>
        </w:rPr>
        <w:t>Плотниковского</w:t>
      </w:r>
      <w:proofErr w:type="spellEnd"/>
      <w:r w:rsidR="00AD6AE2" w:rsidRPr="00991EC8">
        <w:rPr>
          <w:rFonts w:ascii="Times New Roman" w:hAnsi="Times New Roman"/>
          <w:iCs/>
          <w:sz w:val="26"/>
          <w:szCs w:val="26"/>
        </w:rPr>
        <w:t xml:space="preserve"> сельсовета Новосибирского района Новосибирской области</w:t>
      </w:r>
      <w:r w:rsidR="00E97511" w:rsidRPr="00991EC8">
        <w:rPr>
          <w:rFonts w:ascii="Times New Roman" w:hAnsi="Times New Roman"/>
          <w:iCs/>
          <w:sz w:val="26"/>
          <w:szCs w:val="26"/>
        </w:rPr>
        <w:t xml:space="preserve"> </w:t>
      </w:r>
      <w:r w:rsidR="008726F3">
        <w:rPr>
          <w:rFonts w:ascii="Times New Roman" w:hAnsi="Times New Roman"/>
          <w:iCs/>
          <w:sz w:val="26"/>
          <w:szCs w:val="26"/>
        </w:rPr>
        <w:t>подготовлена</w:t>
      </w:r>
      <w:r w:rsidR="00E238AB">
        <w:rPr>
          <w:rFonts w:ascii="Times New Roman" w:hAnsi="Times New Roman"/>
          <w:iCs/>
          <w:sz w:val="26"/>
          <w:szCs w:val="26"/>
        </w:rPr>
        <w:t xml:space="preserve"> </w:t>
      </w:r>
      <w:r w:rsidR="00991EC8">
        <w:rPr>
          <w:rFonts w:ascii="Times New Roman" w:hAnsi="Times New Roman"/>
          <w:iCs/>
          <w:sz w:val="26"/>
          <w:szCs w:val="26"/>
        </w:rPr>
        <w:t xml:space="preserve">в масштабе 1:20000 </w:t>
      </w:r>
      <w:r w:rsidR="00E238AB">
        <w:rPr>
          <w:rFonts w:ascii="Times New Roman" w:hAnsi="Times New Roman"/>
          <w:iCs/>
          <w:sz w:val="26"/>
          <w:szCs w:val="26"/>
        </w:rPr>
        <w:t>и приведена в приложении А. Ф</w:t>
      </w:r>
      <w:r w:rsidR="00E97511" w:rsidRPr="00991EC8">
        <w:rPr>
          <w:rFonts w:ascii="Times New Roman" w:hAnsi="Times New Roman"/>
          <w:iCs/>
          <w:sz w:val="26"/>
          <w:szCs w:val="26"/>
        </w:rPr>
        <w:t>рагмент</w:t>
      </w:r>
      <w:r w:rsidR="00E238AB">
        <w:rPr>
          <w:rFonts w:ascii="Times New Roman" w:hAnsi="Times New Roman"/>
          <w:iCs/>
          <w:sz w:val="26"/>
          <w:szCs w:val="26"/>
        </w:rPr>
        <w:t xml:space="preserve">ы </w:t>
      </w:r>
      <w:r w:rsidR="008F6D81">
        <w:rPr>
          <w:rFonts w:ascii="Times New Roman" w:hAnsi="Times New Roman"/>
          <w:iCs/>
          <w:sz w:val="26"/>
          <w:szCs w:val="26"/>
        </w:rPr>
        <w:t>к</w:t>
      </w:r>
      <w:r w:rsidR="00E238AB">
        <w:rPr>
          <w:rFonts w:ascii="Times New Roman" w:hAnsi="Times New Roman"/>
          <w:iCs/>
          <w:sz w:val="26"/>
          <w:szCs w:val="26"/>
        </w:rPr>
        <w:t xml:space="preserve">арты (схемы) градостроительного зонирования по селитебным участкам территории </w:t>
      </w:r>
      <w:r w:rsidR="00744AEC">
        <w:rPr>
          <w:rFonts w:ascii="Times New Roman" w:hAnsi="Times New Roman"/>
          <w:iCs/>
          <w:sz w:val="26"/>
          <w:szCs w:val="26"/>
        </w:rPr>
        <w:t xml:space="preserve">в масштабе 1:5000 </w:t>
      </w:r>
      <w:r w:rsidR="00E238AB">
        <w:rPr>
          <w:rFonts w:ascii="Times New Roman" w:hAnsi="Times New Roman"/>
          <w:iCs/>
          <w:sz w:val="26"/>
          <w:szCs w:val="26"/>
        </w:rPr>
        <w:t xml:space="preserve">приведены в приложении </w:t>
      </w:r>
      <w:r w:rsidR="00E238AB" w:rsidRPr="008F6D81">
        <w:rPr>
          <w:rFonts w:ascii="Times New Roman" w:hAnsi="Times New Roman"/>
          <w:iCs/>
          <w:sz w:val="26"/>
          <w:szCs w:val="26"/>
          <w:highlight w:val="yellow"/>
        </w:rPr>
        <w:t>Б, В, Г</w:t>
      </w:r>
      <w:r w:rsidR="00E238AB">
        <w:rPr>
          <w:rFonts w:ascii="Times New Roman" w:hAnsi="Times New Roman"/>
          <w:iCs/>
          <w:sz w:val="26"/>
          <w:szCs w:val="26"/>
        </w:rPr>
        <w:t>.</w:t>
      </w:r>
    </w:p>
    <w:p w:rsidR="00AD6AE2" w:rsidRPr="00E238AB" w:rsidRDefault="00AD6AE2" w:rsidP="00AD6AE2">
      <w:pPr>
        <w:pStyle w:val="ConsPlusNormal"/>
        <w:widowControl/>
        <w:ind w:firstLine="540"/>
        <w:jc w:val="center"/>
        <w:rPr>
          <w:rFonts w:ascii="Times New Roman" w:hAnsi="Times New Roman"/>
          <w:iCs/>
          <w:sz w:val="26"/>
          <w:szCs w:val="26"/>
        </w:rPr>
      </w:pPr>
    </w:p>
    <w:p w:rsidR="00E238AB" w:rsidRPr="00E238AB" w:rsidRDefault="00E238AB" w:rsidP="00AD6AE2">
      <w:pPr>
        <w:pStyle w:val="ConsPlusNormal"/>
        <w:widowControl/>
        <w:ind w:firstLine="540"/>
        <w:jc w:val="center"/>
        <w:rPr>
          <w:rFonts w:ascii="Times New Roman" w:hAnsi="Times New Roman"/>
          <w:iCs/>
          <w:sz w:val="26"/>
          <w:szCs w:val="26"/>
        </w:rPr>
      </w:pPr>
    </w:p>
    <w:p w:rsidR="00AD6AE2" w:rsidRPr="00EC6A4A" w:rsidRDefault="00AB1FA9" w:rsidP="00AD6AE2">
      <w:pPr>
        <w:autoSpaceDE w:val="0"/>
        <w:ind w:firstLine="555"/>
        <w:jc w:val="center"/>
        <w:rPr>
          <w:rFonts w:eastAsia="Arial"/>
          <w:sz w:val="28"/>
          <w:szCs w:val="28"/>
          <w:u w:val="single"/>
        </w:rPr>
      </w:pPr>
      <w:r>
        <w:rPr>
          <w:rFonts w:eastAsia="Arial CYR" w:cs="Arial CYR"/>
          <w:sz w:val="28"/>
          <w:szCs w:val="28"/>
          <w:u w:val="single"/>
        </w:rPr>
        <w:br w:type="page"/>
      </w:r>
      <w:r w:rsidR="00AD6AE2" w:rsidRPr="00EC6A4A">
        <w:rPr>
          <w:rFonts w:eastAsia="Arial CYR" w:cs="Arial CYR"/>
          <w:sz w:val="28"/>
          <w:szCs w:val="28"/>
          <w:u w:val="single"/>
        </w:rPr>
        <w:lastRenderedPageBreak/>
        <w:t>Глава 1</w:t>
      </w:r>
      <w:r w:rsidR="00902702">
        <w:rPr>
          <w:rFonts w:eastAsia="Arial CYR" w:cs="Arial CYR"/>
          <w:sz w:val="28"/>
          <w:szCs w:val="28"/>
          <w:u w:val="single"/>
        </w:rPr>
        <w:t>2</w:t>
      </w:r>
      <w:r w:rsidR="00AD6AE2" w:rsidRPr="00EC6A4A">
        <w:rPr>
          <w:rFonts w:eastAsia="Arial CYR" w:cs="Arial CYR"/>
          <w:sz w:val="28"/>
          <w:szCs w:val="28"/>
          <w:u w:val="single"/>
        </w:rPr>
        <w:t xml:space="preserve">. </w:t>
      </w:r>
      <w:r w:rsidR="00AD6AE2">
        <w:rPr>
          <w:rFonts w:eastAsia="Arial CYR" w:cs="Arial CYR"/>
          <w:sz w:val="28"/>
          <w:szCs w:val="28"/>
          <w:u w:val="single"/>
        </w:rPr>
        <w:t>Схема (к</w:t>
      </w:r>
      <w:r w:rsidR="00AD6AE2" w:rsidRPr="00EC6A4A">
        <w:rPr>
          <w:rFonts w:eastAsia="Arial"/>
          <w:sz w:val="28"/>
          <w:szCs w:val="28"/>
          <w:u w:val="single"/>
        </w:rPr>
        <w:t>арт</w:t>
      </w:r>
      <w:r w:rsidR="00AD6AE2">
        <w:rPr>
          <w:rFonts w:eastAsia="Arial"/>
          <w:sz w:val="28"/>
          <w:szCs w:val="28"/>
          <w:u w:val="single"/>
        </w:rPr>
        <w:t>а)</w:t>
      </w:r>
      <w:r w:rsidR="00AD6AE2" w:rsidRPr="00EC6A4A">
        <w:rPr>
          <w:rFonts w:eastAsia="Arial"/>
          <w:sz w:val="28"/>
          <w:szCs w:val="28"/>
          <w:u w:val="single"/>
        </w:rPr>
        <w:t xml:space="preserve"> зон с особыми условиями использования территорий </w:t>
      </w:r>
      <w:proofErr w:type="spellStart"/>
      <w:r w:rsidR="00AD6AE2">
        <w:rPr>
          <w:rFonts w:eastAsia="Arial"/>
          <w:sz w:val="28"/>
          <w:szCs w:val="28"/>
          <w:u w:val="single"/>
        </w:rPr>
        <w:t>Плотниковского</w:t>
      </w:r>
      <w:proofErr w:type="spellEnd"/>
      <w:r w:rsidR="00AD6AE2">
        <w:rPr>
          <w:rFonts w:eastAsia="Arial"/>
          <w:sz w:val="28"/>
          <w:szCs w:val="28"/>
          <w:u w:val="single"/>
        </w:rPr>
        <w:t xml:space="preserve"> сельсовета Новосибирского района Новосибирской области</w:t>
      </w:r>
    </w:p>
    <w:p w:rsidR="00AD6AE2" w:rsidRPr="00704D77" w:rsidRDefault="00AD6AE2" w:rsidP="00AD6AE2">
      <w:pPr>
        <w:pStyle w:val="a0"/>
        <w:spacing w:after="0"/>
        <w:ind w:firstLine="900"/>
        <w:rPr>
          <w:rFonts w:eastAsia="Arial CYR"/>
          <w:sz w:val="26"/>
          <w:szCs w:val="26"/>
        </w:rPr>
      </w:pPr>
    </w:p>
    <w:p w:rsidR="00AD6AE2" w:rsidRPr="00744AEC" w:rsidRDefault="00AD6AE2" w:rsidP="00620AEB">
      <w:pPr>
        <w:pStyle w:val="2"/>
        <w:tabs>
          <w:tab w:val="left" w:pos="0"/>
        </w:tabs>
        <w:autoSpaceDE w:val="0"/>
        <w:spacing w:before="0" w:after="0"/>
        <w:ind w:left="0"/>
        <w:jc w:val="left"/>
        <w:rPr>
          <w:rFonts w:eastAsia="Arial CYR" w:cs="Arial CYR"/>
          <w:b/>
          <w:i/>
          <w:color w:val="800000"/>
          <w:sz w:val="26"/>
          <w:szCs w:val="26"/>
        </w:rPr>
      </w:pPr>
      <w:r w:rsidRPr="00744AEC">
        <w:rPr>
          <w:rFonts w:eastAsia="Arial CYR" w:cs="Arial CYR"/>
          <w:b/>
          <w:i/>
          <w:color w:val="800000"/>
          <w:sz w:val="26"/>
          <w:szCs w:val="26"/>
        </w:rPr>
        <w:t>Статья 5</w:t>
      </w:r>
      <w:r w:rsidR="0005102C" w:rsidRPr="00744AEC">
        <w:rPr>
          <w:rFonts w:eastAsia="Arial CYR" w:cs="Arial CYR"/>
          <w:b/>
          <w:i/>
          <w:color w:val="800000"/>
          <w:sz w:val="26"/>
          <w:szCs w:val="26"/>
        </w:rPr>
        <w:t>2</w:t>
      </w:r>
      <w:r w:rsidRPr="00744AEC">
        <w:rPr>
          <w:rFonts w:eastAsia="Arial CYR" w:cs="Arial CYR"/>
          <w:b/>
          <w:i/>
          <w:color w:val="800000"/>
          <w:sz w:val="26"/>
          <w:szCs w:val="26"/>
        </w:rPr>
        <w:t xml:space="preserve">. </w:t>
      </w:r>
      <w:r w:rsidR="00E162EB">
        <w:rPr>
          <w:rFonts w:eastAsia="Arial CYR" w:cs="Arial CYR"/>
          <w:b/>
          <w:i/>
          <w:color w:val="800000"/>
          <w:sz w:val="26"/>
          <w:szCs w:val="26"/>
        </w:rPr>
        <w:t>Схем</w:t>
      </w:r>
      <w:r w:rsidRPr="00744AEC">
        <w:rPr>
          <w:rFonts w:eastAsia="Arial CYR" w:cs="Arial CYR"/>
          <w:b/>
          <w:i/>
          <w:color w:val="800000"/>
          <w:sz w:val="26"/>
          <w:szCs w:val="26"/>
        </w:rPr>
        <w:t xml:space="preserve">а </w:t>
      </w:r>
      <w:r w:rsidRPr="00744AEC">
        <w:rPr>
          <w:b/>
          <w:i/>
          <w:color w:val="800000"/>
          <w:sz w:val="26"/>
          <w:szCs w:val="26"/>
        </w:rPr>
        <w:t xml:space="preserve">зон действия экологических и санитарно-эпидемиологических ограничений на </w:t>
      </w:r>
      <w:r w:rsidRPr="00744AEC">
        <w:rPr>
          <w:rFonts w:eastAsia="Arial CYR" w:cs="Arial CYR"/>
          <w:b/>
          <w:i/>
          <w:color w:val="800000"/>
          <w:sz w:val="26"/>
          <w:szCs w:val="26"/>
        </w:rPr>
        <w:t xml:space="preserve">территории </w:t>
      </w:r>
      <w:proofErr w:type="spellStart"/>
      <w:r w:rsidRPr="00744AEC">
        <w:rPr>
          <w:rFonts w:eastAsia="Arial CYR" w:cs="Arial CYR"/>
          <w:b/>
          <w:i/>
          <w:color w:val="800000"/>
          <w:sz w:val="26"/>
          <w:szCs w:val="26"/>
        </w:rPr>
        <w:t>Плотниковского</w:t>
      </w:r>
      <w:proofErr w:type="spellEnd"/>
      <w:r w:rsidRPr="00744AEC">
        <w:rPr>
          <w:rFonts w:eastAsia="Arial CYR" w:cs="Arial CYR"/>
          <w:b/>
          <w:i/>
          <w:color w:val="800000"/>
          <w:sz w:val="26"/>
          <w:szCs w:val="26"/>
        </w:rPr>
        <w:t xml:space="preserve"> сельсовета Новосибирского района Новосибирской области</w:t>
      </w:r>
    </w:p>
    <w:p w:rsidR="00620AEB" w:rsidRPr="00704D77" w:rsidRDefault="00620AEB" w:rsidP="00704D77">
      <w:pPr>
        <w:pStyle w:val="ConsPlusNormal"/>
        <w:widowControl/>
        <w:ind w:firstLine="567"/>
        <w:jc w:val="both"/>
        <w:rPr>
          <w:rFonts w:ascii="Times New Roman" w:hAnsi="Times New Roman" w:cs="Times New Roman"/>
          <w:sz w:val="26"/>
          <w:szCs w:val="26"/>
        </w:rPr>
      </w:pPr>
    </w:p>
    <w:p w:rsidR="00AD6AE2" w:rsidRDefault="008F6D81" w:rsidP="00704D77">
      <w:pPr>
        <w:pStyle w:val="ConsPlusNormal"/>
        <w:widowControl/>
        <w:ind w:firstLine="567"/>
        <w:jc w:val="both"/>
        <w:rPr>
          <w:rFonts w:ascii="Times New Roman" w:hAnsi="Times New Roman" w:cs="Times New Roman"/>
          <w:sz w:val="26"/>
          <w:szCs w:val="26"/>
        </w:rPr>
      </w:pPr>
      <w:r>
        <w:rPr>
          <w:rFonts w:ascii="Times New Roman" w:hAnsi="Times New Roman" w:cs="Times New Roman"/>
          <w:sz w:val="26"/>
          <w:szCs w:val="26"/>
        </w:rPr>
        <w:t>1. На сх</w:t>
      </w:r>
      <w:r w:rsidRPr="008F6D81">
        <w:rPr>
          <w:rFonts w:ascii="Times New Roman" w:hAnsi="Times New Roman" w:cs="Times New Roman"/>
          <w:sz w:val="26"/>
          <w:szCs w:val="26"/>
        </w:rPr>
        <w:t>ем</w:t>
      </w:r>
      <w:r>
        <w:rPr>
          <w:rFonts w:ascii="Times New Roman" w:hAnsi="Times New Roman" w:cs="Times New Roman"/>
          <w:sz w:val="26"/>
          <w:szCs w:val="26"/>
        </w:rPr>
        <w:t>е</w:t>
      </w:r>
      <w:r w:rsidRPr="008F6D81">
        <w:rPr>
          <w:rFonts w:ascii="Times New Roman" w:hAnsi="Times New Roman" w:cs="Times New Roman"/>
          <w:sz w:val="26"/>
          <w:szCs w:val="26"/>
        </w:rPr>
        <w:t xml:space="preserve"> зон действия экологических и санитарно-эпидемиологических ограничений на территории </w:t>
      </w:r>
      <w:proofErr w:type="spellStart"/>
      <w:r w:rsidRPr="008F6D81">
        <w:rPr>
          <w:rFonts w:ascii="Times New Roman" w:hAnsi="Times New Roman" w:cs="Times New Roman"/>
          <w:sz w:val="26"/>
          <w:szCs w:val="26"/>
        </w:rPr>
        <w:t>Плотниковского</w:t>
      </w:r>
      <w:proofErr w:type="spellEnd"/>
      <w:r w:rsidRPr="008F6D81">
        <w:rPr>
          <w:rFonts w:ascii="Times New Roman" w:hAnsi="Times New Roman" w:cs="Times New Roman"/>
          <w:sz w:val="26"/>
          <w:szCs w:val="26"/>
        </w:rPr>
        <w:t xml:space="preserve"> сельсовета Новосибирского района Новосибирской области</w:t>
      </w:r>
      <w:r w:rsidR="00AD6AE2" w:rsidRPr="00EC6A4A">
        <w:rPr>
          <w:rFonts w:ascii="Times New Roman" w:hAnsi="Times New Roman" w:cs="Times New Roman"/>
          <w:sz w:val="26"/>
          <w:szCs w:val="26"/>
        </w:rPr>
        <w:t xml:space="preserve"> отображены границы зон, в пределах которых действуют экологические и санитарно-эпидемиологические ограничения, установленные в соответствии с законодательством Российской Федерации, Новосибирской области, требованиями технических регламентов в целях охраны окружающей природной среды, обеспечения экологической безопаснос</w:t>
      </w:r>
      <w:r w:rsidR="00902702">
        <w:rPr>
          <w:rFonts w:ascii="Times New Roman" w:hAnsi="Times New Roman" w:cs="Times New Roman"/>
          <w:sz w:val="26"/>
          <w:szCs w:val="26"/>
        </w:rPr>
        <w:t>ти и охраны здоровья населения.</w:t>
      </w:r>
    </w:p>
    <w:p w:rsidR="00647E1A" w:rsidRDefault="008F6D81" w:rsidP="00704D77">
      <w:pPr>
        <w:pStyle w:val="ConsPlusNormal"/>
        <w:widowControl/>
        <w:ind w:firstLine="567"/>
        <w:jc w:val="both"/>
        <w:rPr>
          <w:rFonts w:ascii="Times New Roman" w:hAnsi="Times New Roman" w:cs="Times New Roman"/>
          <w:sz w:val="26"/>
          <w:szCs w:val="26"/>
        </w:rPr>
      </w:pPr>
      <w:r>
        <w:rPr>
          <w:rFonts w:ascii="Times New Roman" w:hAnsi="Times New Roman" w:cs="Times New Roman"/>
          <w:sz w:val="26"/>
          <w:szCs w:val="26"/>
        </w:rPr>
        <w:t>2. На сх</w:t>
      </w:r>
      <w:r w:rsidRPr="008F6D81">
        <w:rPr>
          <w:rFonts w:ascii="Times New Roman" w:hAnsi="Times New Roman" w:cs="Times New Roman"/>
          <w:sz w:val="26"/>
          <w:szCs w:val="26"/>
        </w:rPr>
        <w:t>ем</w:t>
      </w:r>
      <w:r>
        <w:rPr>
          <w:rFonts w:ascii="Times New Roman" w:hAnsi="Times New Roman" w:cs="Times New Roman"/>
          <w:sz w:val="26"/>
          <w:szCs w:val="26"/>
        </w:rPr>
        <w:t>е</w:t>
      </w:r>
      <w:r w:rsidRPr="008F6D81">
        <w:rPr>
          <w:rFonts w:ascii="Times New Roman" w:hAnsi="Times New Roman" w:cs="Times New Roman"/>
          <w:sz w:val="26"/>
          <w:szCs w:val="26"/>
        </w:rPr>
        <w:t xml:space="preserve"> зон действия экологических и санитарно-эпидемиологических ограничений на территории </w:t>
      </w:r>
      <w:proofErr w:type="spellStart"/>
      <w:r w:rsidRPr="008F6D81">
        <w:rPr>
          <w:rFonts w:ascii="Times New Roman" w:hAnsi="Times New Roman" w:cs="Times New Roman"/>
          <w:sz w:val="26"/>
          <w:szCs w:val="26"/>
        </w:rPr>
        <w:t>Плотниковского</w:t>
      </w:r>
      <w:proofErr w:type="spellEnd"/>
      <w:r w:rsidRPr="008F6D81">
        <w:rPr>
          <w:rFonts w:ascii="Times New Roman" w:hAnsi="Times New Roman" w:cs="Times New Roman"/>
          <w:sz w:val="26"/>
          <w:szCs w:val="26"/>
        </w:rPr>
        <w:t xml:space="preserve"> сельсовета Новосибирского района Новосибирской области</w:t>
      </w:r>
      <w:r w:rsidRPr="00EC6A4A">
        <w:rPr>
          <w:rFonts w:ascii="Times New Roman" w:hAnsi="Times New Roman" w:cs="Times New Roman"/>
          <w:sz w:val="26"/>
          <w:szCs w:val="26"/>
        </w:rPr>
        <w:t xml:space="preserve"> отображен</w:t>
      </w:r>
      <w:r>
        <w:rPr>
          <w:rFonts w:ascii="Times New Roman" w:hAnsi="Times New Roman" w:cs="Times New Roman"/>
          <w:sz w:val="26"/>
          <w:szCs w:val="26"/>
        </w:rPr>
        <w:t>а</w:t>
      </w:r>
      <w:r w:rsidR="00647E1A">
        <w:rPr>
          <w:rFonts w:ascii="Times New Roman" w:hAnsi="Times New Roman" w:cs="Times New Roman"/>
          <w:sz w:val="26"/>
          <w:szCs w:val="26"/>
        </w:rPr>
        <w:t xml:space="preserve"> охранная зона магистрального газопровода высокого давления.</w:t>
      </w:r>
    </w:p>
    <w:p w:rsidR="00704D77" w:rsidRDefault="00704D77" w:rsidP="00704D77">
      <w:pPr>
        <w:pStyle w:val="ConsPlusNormal"/>
        <w:widowControl/>
        <w:ind w:firstLine="567"/>
        <w:jc w:val="both"/>
        <w:rPr>
          <w:rFonts w:ascii="Times New Roman" w:hAnsi="Times New Roman"/>
          <w:iCs/>
          <w:sz w:val="26"/>
          <w:szCs w:val="26"/>
        </w:rPr>
      </w:pPr>
      <w:r>
        <w:rPr>
          <w:rFonts w:ascii="Times New Roman" w:hAnsi="Times New Roman"/>
          <w:iCs/>
          <w:sz w:val="26"/>
          <w:szCs w:val="26"/>
        </w:rPr>
        <w:t>3</w:t>
      </w:r>
      <w:r w:rsidR="008F6D81">
        <w:rPr>
          <w:rFonts w:ascii="Times New Roman" w:hAnsi="Times New Roman"/>
          <w:iCs/>
          <w:sz w:val="26"/>
          <w:szCs w:val="26"/>
        </w:rPr>
        <w:t xml:space="preserve">. </w:t>
      </w:r>
      <w:r w:rsidRPr="00704D77">
        <w:rPr>
          <w:rFonts w:ascii="Times New Roman" w:hAnsi="Times New Roman"/>
          <w:iCs/>
          <w:sz w:val="26"/>
          <w:szCs w:val="26"/>
        </w:rPr>
        <w:t xml:space="preserve">Схема зон действия экологических и санитарно-эпидемиологических ограничений на территории </w:t>
      </w:r>
      <w:proofErr w:type="spellStart"/>
      <w:r w:rsidRPr="00704D77">
        <w:rPr>
          <w:rFonts w:ascii="Times New Roman" w:hAnsi="Times New Roman"/>
          <w:iCs/>
          <w:sz w:val="26"/>
          <w:szCs w:val="26"/>
        </w:rPr>
        <w:t>Плотниковского</w:t>
      </w:r>
      <w:proofErr w:type="spellEnd"/>
      <w:r w:rsidRPr="00704D77">
        <w:rPr>
          <w:rFonts w:ascii="Times New Roman" w:hAnsi="Times New Roman"/>
          <w:iCs/>
          <w:sz w:val="26"/>
          <w:szCs w:val="26"/>
        </w:rPr>
        <w:t xml:space="preserve"> сельсовета Новосибирского района Новосибирской области выполнена в электронном виде в геоинформационной системе </w:t>
      </w:r>
      <w:proofErr w:type="spellStart"/>
      <w:r w:rsidRPr="00704D77">
        <w:rPr>
          <w:rFonts w:ascii="Times New Roman" w:hAnsi="Times New Roman"/>
          <w:iCs/>
          <w:sz w:val="26"/>
          <w:szCs w:val="26"/>
        </w:rPr>
        <w:t>MapInfo</w:t>
      </w:r>
      <w:proofErr w:type="spellEnd"/>
      <w:r w:rsidRPr="00704D77">
        <w:rPr>
          <w:rFonts w:ascii="Times New Roman" w:hAnsi="Times New Roman"/>
          <w:iCs/>
          <w:sz w:val="26"/>
          <w:szCs w:val="26"/>
        </w:rPr>
        <w:t xml:space="preserve">. Схема выполнена на основе цифрового плана территории </w:t>
      </w:r>
      <w:proofErr w:type="spellStart"/>
      <w:r w:rsidRPr="00704D77">
        <w:rPr>
          <w:rFonts w:ascii="Times New Roman" w:hAnsi="Times New Roman"/>
          <w:iCs/>
          <w:sz w:val="26"/>
          <w:szCs w:val="26"/>
        </w:rPr>
        <w:t>Плотниковского</w:t>
      </w:r>
      <w:proofErr w:type="spellEnd"/>
      <w:r w:rsidRPr="00704D77">
        <w:rPr>
          <w:rFonts w:ascii="Times New Roman" w:hAnsi="Times New Roman"/>
          <w:iCs/>
          <w:sz w:val="26"/>
          <w:szCs w:val="26"/>
        </w:rPr>
        <w:t xml:space="preserve"> сельсовета </w:t>
      </w:r>
    </w:p>
    <w:p w:rsidR="008F6D81" w:rsidRDefault="00704D77" w:rsidP="00704D77">
      <w:pPr>
        <w:pStyle w:val="ConsPlusNormal"/>
        <w:widowControl/>
        <w:ind w:firstLine="567"/>
        <w:jc w:val="both"/>
        <w:rPr>
          <w:rFonts w:ascii="Times New Roman" w:hAnsi="Times New Roman"/>
          <w:iCs/>
          <w:sz w:val="26"/>
          <w:szCs w:val="26"/>
        </w:rPr>
      </w:pPr>
      <w:r>
        <w:rPr>
          <w:rFonts w:ascii="Times New Roman" w:hAnsi="Times New Roman"/>
          <w:iCs/>
          <w:sz w:val="26"/>
          <w:szCs w:val="26"/>
        </w:rPr>
        <w:t xml:space="preserve">4. </w:t>
      </w:r>
      <w:r w:rsidRPr="00704D77">
        <w:rPr>
          <w:rFonts w:ascii="Times New Roman" w:hAnsi="Times New Roman"/>
          <w:iCs/>
          <w:sz w:val="26"/>
          <w:szCs w:val="26"/>
        </w:rPr>
        <w:t xml:space="preserve">Схема зон действия экологических и санитарно-эпидемиологических ограничений на территории </w:t>
      </w:r>
      <w:proofErr w:type="spellStart"/>
      <w:r w:rsidRPr="00704D77">
        <w:rPr>
          <w:rFonts w:ascii="Times New Roman" w:hAnsi="Times New Roman"/>
          <w:iCs/>
          <w:sz w:val="26"/>
          <w:szCs w:val="26"/>
        </w:rPr>
        <w:t>Плотниковского</w:t>
      </w:r>
      <w:proofErr w:type="spellEnd"/>
      <w:r w:rsidRPr="00704D77">
        <w:rPr>
          <w:rFonts w:ascii="Times New Roman" w:hAnsi="Times New Roman"/>
          <w:iCs/>
          <w:sz w:val="26"/>
          <w:szCs w:val="26"/>
        </w:rPr>
        <w:t xml:space="preserve"> сельсовета Новосибирского района Новосибирской области</w:t>
      </w:r>
      <w:r w:rsidR="008F6D81" w:rsidRPr="00991EC8">
        <w:rPr>
          <w:rFonts w:ascii="Times New Roman" w:hAnsi="Times New Roman"/>
          <w:iCs/>
          <w:sz w:val="26"/>
          <w:szCs w:val="26"/>
        </w:rPr>
        <w:t xml:space="preserve"> </w:t>
      </w:r>
      <w:r w:rsidR="008F6D81">
        <w:rPr>
          <w:rFonts w:ascii="Times New Roman" w:hAnsi="Times New Roman"/>
          <w:iCs/>
          <w:sz w:val="26"/>
          <w:szCs w:val="26"/>
        </w:rPr>
        <w:t xml:space="preserve">отпечатана в масштабе 1:20000 </w:t>
      </w:r>
      <w:r>
        <w:rPr>
          <w:rFonts w:ascii="Times New Roman" w:hAnsi="Times New Roman"/>
          <w:iCs/>
          <w:sz w:val="26"/>
          <w:szCs w:val="26"/>
        </w:rPr>
        <w:t xml:space="preserve">и приведена в приложении </w:t>
      </w:r>
      <w:r w:rsidRPr="00704D77">
        <w:rPr>
          <w:rFonts w:ascii="Times New Roman" w:hAnsi="Times New Roman"/>
          <w:iCs/>
          <w:sz w:val="26"/>
          <w:szCs w:val="26"/>
          <w:highlight w:val="yellow"/>
        </w:rPr>
        <w:t>Д.</w:t>
      </w:r>
    </w:p>
    <w:p w:rsidR="00AD6AE2" w:rsidRPr="00704D77" w:rsidRDefault="00AD6AE2" w:rsidP="00AD6AE2">
      <w:pPr>
        <w:pStyle w:val="ConsPlusNormal"/>
        <w:widowControl/>
        <w:ind w:firstLine="900"/>
        <w:jc w:val="both"/>
        <w:rPr>
          <w:rFonts w:ascii="Times New Roman" w:hAnsi="Times New Roman"/>
          <w:sz w:val="26"/>
          <w:szCs w:val="26"/>
        </w:rPr>
      </w:pPr>
    </w:p>
    <w:p w:rsidR="00AD6AE2" w:rsidRPr="009E6ACC" w:rsidRDefault="00902702" w:rsidP="00AD6AE2">
      <w:pPr>
        <w:autoSpaceDE w:val="0"/>
        <w:ind w:firstLine="900"/>
        <w:jc w:val="center"/>
        <w:rPr>
          <w:b/>
          <w:sz w:val="28"/>
          <w:szCs w:val="28"/>
        </w:rPr>
      </w:pPr>
      <w:r>
        <w:rPr>
          <w:b/>
          <w:sz w:val="28"/>
          <w:szCs w:val="28"/>
        </w:rPr>
        <w:br w:type="page"/>
      </w:r>
      <w:r w:rsidR="00AD6AE2" w:rsidRPr="009E6ACC">
        <w:rPr>
          <w:b/>
          <w:sz w:val="28"/>
          <w:szCs w:val="28"/>
        </w:rPr>
        <w:lastRenderedPageBreak/>
        <w:t xml:space="preserve">Раздел </w:t>
      </w:r>
      <w:r w:rsidR="00AD6AE2" w:rsidRPr="009E6ACC">
        <w:rPr>
          <w:b/>
          <w:sz w:val="28"/>
          <w:szCs w:val="28"/>
          <w:lang w:val="en-US"/>
        </w:rPr>
        <w:t>III</w:t>
      </w:r>
      <w:r w:rsidR="00AD6AE2" w:rsidRPr="009E6ACC">
        <w:rPr>
          <w:b/>
          <w:sz w:val="28"/>
          <w:szCs w:val="28"/>
        </w:rPr>
        <w:t>. Градостроительные регламенты</w:t>
      </w:r>
    </w:p>
    <w:p w:rsidR="00AD6AE2" w:rsidRPr="009E6ACC" w:rsidRDefault="00AD6AE2" w:rsidP="00AD6AE2">
      <w:pPr>
        <w:autoSpaceDE w:val="0"/>
        <w:ind w:firstLine="900"/>
        <w:jc w:val="both"/>
        <w:rPr>
          <w:b/>
          <w:sz w:val="28"/>
          <w:szCs w:val="28"/>
        </w:rPr>
      </w:pPr>
    </w:p>
    <w:p w:rsidR="00C46B2D" w:rsidRDefault="00AD6AE2" w:rsidP="00352C44">
      <w:pPr>
        <w:autoSpaceDE w:val="0"/>
        <w:ind w:firstLine="567"/>
        <w:jc w:val="center"/>
        <w:rPr>
          <w:sz w:val="28"/>
          <w:szCs w:val="28"/>
          <w:u w:val="single"/>
        </w:rPr>
      </w:pPr>
      <w:r>
        <w:rPr>
          <w:sz w:val="28"/>
          <w:szCs w:val="28"/>
          <w:u w:val="single"/>
        </w:rPr>
        <w:t>Глава 1</w:t>
      </w:r>
      <w:r w:rsidR="00902702">
        <w:rPr>
          <w:sz w:val="28"/>
          <w:szCs w:val="28"/>
          <w:u w:val="single"/>
        </w:rPr>
        <w:t>3</w:t>
      </w:r>
      <w:r w:rsidRPr="00EC6A4A">
        <w:rPr>
          <w:sz w:val="28"/>
          <w:szCs w:val="28"/>
          <w:u w:val="single"/>
        </w:rPr>
        <w:t xml:space="preserve">. Градостроительные регламенты в </w:t>
      </w:r>
      <w:r w:rsidR="00C46B2D">
        <w:rPr>
          <w:sz w:val="28"/>
          <w:szCs w:val="28"/>
          <w:u w:val="single"/>
        </w:rPr>
        <w:t>части видов и параметров разреше</w:t>
      </w:r>
      <w:r w:rsidRPr="00EC6A4A">
        <w:rPr>
          <w:sz w:val="28"/>
          <w:szCs w:val="28"/>
          <w:u w:val="single"/>
        </w:rPr>
        <w:t xml:space="preserve">нного использования земельных участков и объектов </w:t>
      </w:r>
    </w:p>
    <w:p w:rsidR="00AD6AE2" w:rsidRPr="00EC6A4A" w:rsidRDefault="00AD6AE2" w:rsidP="00352C44">
      <w:pPr>
        <w:autoSpaceDE w:val="0"/>
        <w:ind w:firstLine="567"/>
        <w:jc w:val="center"/>
        <w:rPr>
          <w:sz w:val="28"/>
          <w:szCs w:val="28"/>
          <w:u w:val="single"/>
        </w:rPr>
      </w:pPr>
      <w:r w:rsidRPr="00EC6A4A">
        <w:rPr>
          <w:sz w:val="28"/>
          <w:szCs w:val="28"/>
          <w:u w:val="single"/>
        </w:rPr>
        <w:t>капитального строительства</w:t>
      </w:r>
    </w:p>
    <w:p w:rsidR="00AD6AE2" w:rsidRPr="009E6ACC" w:rsidRDefault="00AD6AE2" w:rsidP="00AD6AE2">
      <w:pPr>
        <w:autoSpaceDE w:val="0"/>
        <w:ind w:firstLine="900"/>
        <w:jc w:val="center"/>
        <w:rPr>
          <w:b/>
          <w:sz w:val="28"/>
          <w:szCs w:val="28"/>
        </w:rPr>
      </w:pPr>
    </w:p>
    <w:p w:rsidR="00AD6AE2" w:rsidRPr="003220C9" w:rsidRDefault="00AD6AE2" w:rsidP="00902702">
      <w:pPr>
        <w:rPr>
          <w:b/>
          <w:i/>
          <w:color w:val="800000"/>
          <w:sz w:val="26"/>
          <w:szCs w:val="26"/>
        </w:rPr>
      </w:pPr>
      <w:r w:rsidRPr="003220C9">
        <w:rPr>
          <w:b/>
          <w:i/>
          <w:color w:val="800000"/>
          <w:sz w:val="26"/>
          <w:szCs w:val="26"/>
        </w:rPr>
        <w:t>Статья 5</w:t>
      </w:r>
      <w:r w:rsidR="0005102C" w:rsidRPr="003220C9">
        <w:rPr>
          <w:b/>
          <w:i/>
          <w:color w:val="800000"/>
          <w:sz w:val="26"/>
          <w:szCs w:val="26"/>
        </w:rPr>
        <w:t>3</w:t>
      </w:r>
      <w:r w:rsidRPr="003220C9">
        <w:rPr>
          <w:b/>
          <w:i/>
          <w:color w:val="800000"/>
          <w:sz w:val="26"/>
          <w:szCs w:val="26"/>
        </w:rPr>
        <w:t xml:space="preserve">. Перечень зон, выделенных на карте градостроительного зонирования территории </w:t>
      </w:r>
      <w:proofErr w:type="spellStart"/>
      <w:r w:rsidRPr="003220C9">
        <w:rPr>
          <w:b/>
          <w:i/>
          <w:color w:val="800000"/>
          <w:sz w:val="26"/>
          <w:szCs w:val="26"/>
        </w:rPr>
        <w:t>Плотниковского</w:t>
      </w:r>
      <w:proofErr w:type="spellEnd"/>
      <w:r w:rsidRPr="003220C9">
        <w:rPr>
          <w:b/>
          <w:i/>
          <w:color w:val="800000"/>
          <w:sz w:val="26"/>
          <w:szCs w:val="26"/>
        </w:rPr>
        <w:t xml:space="preserve"> сельсовета Новосибирского района Новосибирской области</w:t>
      </w:r>
    </w:p>
    <w:p w:rsidR="00AD6AE2" w:rsidRDefault="00AD6AE2" w:rsidP="00DA4120">
      <w:pPr>
        <w:ind w:firstLine="567"/>
        <w:jc w:val="both"/>
      </w:pPr>
    </w:p>
    <w:p w:rsidR="00DA4120" w:rsidRPr="00DA4120" w:rsidRDefault="00DA4120" w:rsidP="00DA4120">
      <w:pPr>
        <w:ind w:firstLine="567"/>
        <w:jc w:val="both"/>
        <w:rPr>
          <w:sz w:val="26"/>
          <w:szCs w:val="26"/>
        </w:rPr>
      </w:pPr>
      <w:r w:rsidRPr="00DA4120">
        <w:rPr>
          <w:sz w:val="26"/>
          <w:szCs w:val="26"/>
        </w:rPr>
        <w:t xml:space="preserve">На карте градостроительного </w:t>
      </w:r>
      <w:r>
        <w:rPr>
          <w:sz w:val="26"/>
          <w:szCs w:val="26"/>
        </w:rPr>
        <w:t xml:space="preserve">(правового) </w:t>
      </w:r>
      <w:r w:rsidRPr="00DA4120">
        <w:rPr>
          <w:sz w:val="26"/>
          <w:szCs w:val="26"/>
        </w:rPr>
        <w:t xml:space="preserve">зонирования территории </w:t>
      </w:r>
      <w:proofErr w:type="spellStart"/>
      <w:r w:rsidRPr="00DA4120">
        <w:rPr>
          <w:sz w:val="26"/>
          <w:szCs w:val="26"/>
        </w:rPr>
        <w:t>Плотниковского</w:t>
      </w:r>
      <w:proofErr w:type="spellEnd"/>
      <w:r w:rsidRPr="00DA4120">
        <w:rPr>
          <w:sz w:val="26"/>
          <w:szCs w:val="26"/>
        </w:rPr>
        <w:t xml:space="preserve"> сельсовета Новосибирского района Новосибирской области</w:t>
      </w:r>
      <w:r>
        <w:rPr>
          <w:sz w:val="26"/>
          <w:szCs w:val="26"/>
        </w:rPr>
        <w:t xml:space="preserve"> выделены следующие виды территориальных зон:</w:t>
      </w:r>
    </w:p>
    <w:p w:rsidR="00DA4120" w:rsidRPr="001406E5" w:rsidRDefault="00DA4120" w:rsidP="00DA4120">
      <w:pPr>
        <w:ind w:firstLine="567"/>
        <w:jc w:val="both"/>
      </w:pPr>
    </w:p>
    <w:p w:rsidR="00352C44" w:rsidRPr="00AD3C5A" w:rsidRDefault="00352C44" w:rsidP="00352C44">
      <w:pPr>
        <w:rPr>
          <w:sz w:val="28"/>
          <w:szCs w:val="28"/>
          <w:u w:val="single"/>
        </w:rPr>
      </w:pPr>
      <w:r w:rsidRPr="00AD3C5A">
        <w:rPr>
          <w:sz w:val="28"/>
          <w:szCs w:val="28"/>
          <w:u w:val="single"/>
        </w:rPr>
        <w:t>Жилые зоны</w:t>
      </w:r>
    </w:p>
    <w:p w:rsidR="00352C44" w:rsidRPr="00352C44" w:rsidRDefault="00B325D3" w:rsidP="00352C44">
      <w:pPr>
        <w:rPr>
          <w:sz w:val="26"/>
          <w:szCs w:val="26"/>
        </w:rPr>
      </w:pPr>
      <w:r>
        <w:rPr>
          <w:sz w:val="26"/>
          <w:szCs w:val="26"/>
        </w:rPr>
        <w:t xml:space="preserve">Ж-1 </w:t>
      </w:r>
      <w:r>
        <w:rPr>
          <w:sz w:val="26"/>
          <w:szCs w:val="26"/>
        </w:rPr>
        <w:tab/>
        <w:t>з</w:t>
      </w:r>
      <w:r w:rsidR="00352C44" w:rsidRPr="00325B96">
        <w:rPr>
          <w:sz w:val="26"/>
          <w:szCs w:val="26"/>
        </w:rPr>
        <w:t>оны застройки</w:t>
      </w:r>
      <w:r w:rsidR="00352C44" w:rsidRPr="00352C44">
        <w:rPr>
          <w:sz w:val="26"/>
          <w:szCs w:val="26"/>
        </w:rPr>
        <w:t xml:space="preserve"> </w:t>
      </w:r>
      <w:r w:rsidR="00352C44">
        <w:rPr>
          <w:sz w:val="26"/>
          <w:szCs w:val="26"/>
        </w:rPr>
        <w:t>индивидуальными жилыми домами с усадебными участками</w:t>
      </w:r>
    </w:p>
    <w:p w:rsidR="00352C44" w:rsidRPr="00B325D3" w:rsidRDefault="00B325D3" w:rsidP="00352C44">
      <w:pPr>
        <w:rPr>
          <w:sz w:val="26"/>
          <w:szCs w:val="26"/>
        </w:rPr>
      </w:pPr>
      <w:r>
        <w:rPr>
          <w:sz w:val="26"/>
          <w:szCs w:val="26"/>
        </w:rPr>
        <w:t xml:space="preserve">Ж-2 </w:t>
      </w:r>
      <w:r>
        <w:rPr>
          <w:sz w:val="26"/>
          <w:szCs w:val="26"/>
        </w:rPr>
        <w:tab/>
        <w:t>з</w:t>
      </w:r>
      <w:r w:rsidR="00352C44" w:rsidRPr="00325B96">
        <w:rPr>
          <w:sz w:val="26"/>
          <w:szCs w:val="26"/>
        </w:rPr>
        <w:t xml:space="preserve">оны </w:t>
      </w:r>
      <w:r w:rsidRPr="00B02EE0">
        <w:rPr>
          <w:sz w:val="26"/>
          <w:szCs w:val="26"/>
        </w:rPr>
        <w:t>застройки малоэтажными жилыми домами</w:t>
      </w:r>
      <w:r>
        <w:rPr>
          <w:sz w:val="26"/>
          <w:szCs w:val="26"/>
        </w:rPr>
        <w:t xml:space="preserve"> (1</w:t>
      </w:r>
      <w:r w:rsidR="00B94719">
        <w:rPr>
          <w:sz w:val="26"/>
          <w:szCs w:val="26"/>
        </w:rPr>
        <w:t>–</w:t>
      </w:r>
      <w:r>
        <w:rPr>
          <w:sz w:val="26"/>
          <w:szCs w:val="26"/>
        </w:rPr>
        <w:t>3 этажа)</w:t>
      </w:r>
    </w:p>
    <w:p w:rsidR="00352C44" w:rsidRPr="00B325D3" w:rsidRDefault="00352C44" w:rsidP="00352C44">
      <w:pPr>
        <w:rPr>
          <w:sz w:val="26"/>
          <w:szCs w:val="26"/>
        </w:rPr>
      </w:pPr>
    </w:p>
    <w:p w:rsidR="00B27ADB" w:rsidRPr="00AD3C5A" w:rsidRDefault="00B27ADB" w:rsidP="00B27ADB">
      <w:pPr>
        <w:rPr>
          <w:sz w:val="28"/>
          <w:szCs w:val="28"/>
          <w:u w:val="single"/>
        </w:rPr>
      </w:pPr>
      <w:r w:rsidRPr="00AD3C5A">
        <w:rPr>
          <w:sz w:val="28"/>
          <w:szCs w:val="28"/>
          <w:u w:val="single"/>
        </w:rPr>
        <w:t>Общественно-деловые зоны</w:t>
      </w:r>
    </w:p>
    <w:p w:rsidR="00B27ADB" w:rsidRPr="00325B96" w:rsidRDefault="00B27ADB" w:rsidP="00B27ADB">
      <w:pPr>
        <w:rPr>
          <w:sz w:val="26"/>
          <w:szCs w:val="26"/>
        </w:rPr>
      </w:pPr>
      <w:r w:rsidRPr="00325B96">
        <w:rPr>
          <w:sz w:val="26"/>
          <w:szCs w:val="26"/>
        </w:rPr>
        <w:t xml:space="preserve">ОД-1 </w:t>
      </w:r>
      <w:r w:rsidRPr="00325B96">
        <w:rPr>
          <w:sz w:val="26"/>
          <w:szCs w:val="26"/>
        </w:rPr>
        <w:tab/>
      </w:r>
      <w:r w:rsidR="0094150B">
        <w:rPr>
          <w:sz w:val="26"/>
          <w:szCs w:val="26"/>
        </w:rPr>
        <w:t>зоны административного и</w:t>
      </w:r>
      <w:r w:rsidR="0094150B" w:rsidRPr="00E02DCB">
        <w:rPr>
          <w:sz w:val="26"/>
          <w:szCs w:val="26"/>
        </w:rPr>
        <w:t xml:space="preserve"> общественно-делового назначения</w:t>
      </w:r>
    </w:p>
    <w:p w:rsidR="00B27ADB" w:rsidRPr="00325B96" w:rsidRDefault="00B27ADB" w:rsidP="00B27ADB">
      <w:pPr>
        <w:rPr>
          <w:sz w:val="26"/>
          <w:szCs w:val="26"/>
        </w:rPr>
      </w:pPr>
      <w:r w:rsidRPr="00325B96">
        <w:rPr>
          <w:sz w:val="26"/>
          <w:szCs w:val="26"/>
        </w:rPr>
        <w:t xml:space="preserve">ОД-2 </w:t>
      </w:r>
      <w:r w:rsidRPr="00325B96">
        <w:rPr>
          <w:sz w:val="26"/>
          <w:szCs w:val="26"/>
        </w:rPr>
        <w:tab/>
      </w:r>
      <w:r w:rsidR="0094150B">
        <w:rPr>
          <w:sz w:val="26"/>
          <w:szCs w:val="26"/>
        </w:rPr>
        <w:t>зоны торговой активности</w:t>
      </w:r>
      <w:r w:rsidR="0094150B" w:rsidRPr="00E02DCB">
        <w:rPr>
          <w:sz w:val="26"/>
          <w:szCs w:val="26"/>
        </w:rPr>
        <w:t xml:space="preserve"> </w:t>
      </w:r>
      <w:r w:rsidR="0094150B">
        <w:rPr>
          <w:sz w:val="26"/>
          <w:szCs w:val="26"/>
        </w:rPr>
        <w:t xml:space="preserve">и </w:t>
      </w:r>
      <w:r w:rsidR="0094150B" w:rsidRPr="00920123">
        <w:rPr>
          <w:sz w:val="26"/>
          <w:szCs w:val="26"/>
        </w:rPr>
        <w:t>объектов</w:t>
      </w:r>
      <w:r w:rsidR="0094150B">
        <w:rPr>
          <w:sz w:val="26"/>
          <w:szCs w:val="26"/>
        </w:rPr>
        <w:t xml:space="preserve"> бытового обслуживания</w:t>
      </w:r>
    </w:p>
    <w:p w:rsidR="00B27ADB" w:rsidRPr="00325B96" w:rsidRDefault="00B27ADB" w:rsidP="00B27ADB">
      <w:pPr>
        <w:rPr>
          <w:sz w:val="26"/>
          <w:szCs w:val="26"/>
        </w:rPr>
      </w:pPr>
      <w:r w:rsidRPr="00325B96">
        <w:rPr>
          <w:sz w:val="26"/>
          <w:szCs w:val="26"/>
        </w:rPr>
        <w:t xml:space="preserve">ОД-3 </w:t>
      </w:r>
      <w:r w:rsidRPr="00325B96">
        <w:rPr>
          <w:sz w:val="26"/>
          <w:szCs w:val="26"/>
        </w:rPr>
        <w:tab/>
      </w:r>
      <w:r w:rsidR="0094150B" w:rsidRPr="00920123">
        <w:rPr>
          <w:sz w:val="26"/>
          <w:szCs w:val="26"/>
        </w:rPr>
        <w:t>зоны размещения объектов здравоохранения</w:t>
      </w:r>
    </w:p>
    <w:p w:rsidR="00B27ADB" w:rsidRPr="00325B96" w:rsidRDefault="00B27ADB" w:rsidP="00B27ADB">
      <w:pPr>
        <w:rPr>
          <w:sz w:val="26"/>
          <w:szCs w:val="26"/>
        </w:rPr>
      </w:pPr>
      <w:r w:rsidRPr="00325B96">
        <w:rPr>
          <w:sz w:val="26"/>
          <w:szCs w:val="26"/>
        </w:rPr>
        <w:t xml:space="preserve">ОД-4 </w:t>
      </w:r>
      <w:r w:rsidRPr="00325B96">
        <w:rPr>
          <w:sz w:val="26"/>
          <w:szCs w:val="26"/>
        </w:rPr>
        <w:tab/>
      </w:r>
      <w:r w:rsidR="0094150B" w:rsidRPr="00920123">
        <w:rPr>
          <w:sz w:val="26"/>
          <w:szCs w:val="26"/>
        </w:rPr>
        <w:t>зоны размещения учебных объектов</w:t>
      </w:r>
    </w:p>
    <w:p w:rsidR="0094150B" w:rsidRPr="00325B96" w:rsidRDefault="0094150B" w:rsidP="0094150B">
      <w:pPr>
        <w:rPr>
          <w:sz w:val="26"/>
          <w:szCs w:val="26"/>
        </w:rPr>
      </w:pPr>
      <w:r w:rsidRPr="00325B96">
        <w:rPr>
          <w:sz w:val="26"/>
          <w:szCs w:val="26"/>
        </w:rPr>
        <w:t>ОД-</w:t>
      </w:r>
      <w:r>
        <w:rPr>
          <w:sz w:val="26"/>
          <w:szCs w:val="26"/>
        </w:rPr>
        <w:t>5</w:t>
      </w:r>
      <w:r w:rsidRPr="00325B96">
        <w:rPr>
          <w:sz w:val="26"/>
          <w:szCs w:val="26"/>
        </w:rPr>
        <w:t xml:space="preserve"> </w:t>
      </w:r>
      <w:r w:rsidRPr="00325B96">
        <w:rPr>
          <w:sz w:val="26"/>
          <w:szCs w:val="26"/>
        </w:rPr>
        <w:tab/>
      </w:r>
      <w:r w:rsidRPr="00920123">
        <w:rPr>
          <w:sz w:val="26"/>
          <w:szCs w:val="26"/>
        </w:rPr>
        <w:t>зоны размещения объектов</w:t>
      </w:r>
      <w:r>
        <w:rPr>
          <w:sz w:val="26"/>
          <w:szCs w:val="26"/>
        </w:rPr>
        <w:t xml:space="preserve"> культуры</w:t>
      </w:r>
    </w:p>
    <w:p w:rsidR="0094150B" w:rsidRPr="00325B96" w:rsidRDefault="0094150B" w:rsidP="0094150B">
      <w:pPr>
        <w:rPr>
          <w:sz w:val="26"/>
          <w:szCs w:val="26"/>
        </w:rPr>
      </w:pPr>
      <w:r>
        <w:rPr>
          <w:sz w:val="26"/>
          <w:szCs w:val="26"/>
        </w:rPr>
        <w:t>ОД-6</w:t>
      </w:r>
      <w:r w:rsidRPr="00325B96">
        <w:rPr>
          <w:sz w:val="26"/>
          <w:szCs w:val="26"/>
        </w:rPr>
        <w:t xml:space="preserve"> </w:t>
      </w:r>
      <w:r w:rsidRPr="00325B96">
        <w:rPr>
          <w:sz w:val="26"/>
          <w:szCs w:val="26"/>
        </w:rPr>
        <w:tab/>
      </w:r>
      <w:r w:rsidRPr="00920123">
        <w:rPr>
          <w:sz w:val="26"/>
          <w:szCs w:val="26"/>
        </w:rPr>
        <w:t xml:space="preserve">зоны размещения </w:t>
      </w:r>
      <w:r>
        <w:rPr>
          <w:sz w:val="26"/>
          <w:szCs w:val="26"/>
        </w:rPr>
        <w:t>культовых</w:t>
      </w:r>
      <w:r w:rsidRPr="00920123">
        <w:rPr>
          <w:sz w:val="26"/>
          <w:szCs w:val="26"/>
        </w:rPr>
        <w:t xml:space="preserve"> объектов</w:t>
      </w:r>
    </w:p>
    <w:p w:rsidR="00B27ADB" w:rsidRDefault="00B27ADB" w:rsidP="00AD6AE2">
      <w:pPr>
        <w:rPr>
          <w:sz w:val="28"/>
          <w:szCs w:val="28"/>
          <w:u w:val="single"/>
        </w:rPr>
      </w:pPr>
    </w:p>
    <w:p w:rsidR="00084FB7" w:rsidRPr="00AD3C5A" w:rsidRDefault="00084FB7" w:rsidP="00084FB7">
      <w:pPr>
        <w:rPr>
          <w:sz w:val="28"/>
          <w:szCs w:val="28"/>
          <w:u w:val="single"/>
        </w:rPr>
      </w:pPr>
      <w:r w:rsidRPr="00AD3C5A">
        <w:rPr>
          <w:sz w:val="28"/>
          <w:szCs w:val="28"/>
          <w:u w:val="single"/>
        </w:rPr>
        <w:t>Производственные зоны</w:t>
      </w:r>
    </w:p>
    <w:p w:rsidR="00084FB7" w:rsidRPr="00325B96" w:rsidRDefault="00084FB7" w:rsidP="00084FB7">
      <w:pPr>
        <w:rPr>
          <w:sz w:val="26"/>
          <w:szCs w:val="26"/>
        </w:rPr>
      </w:pPr>
      <w:r w:rsidRPr="00325B96">
        <w:rPr>
          <w:sz w:val="26"/>
          <w:szCs w:val="26"/>
        </w:rPr>
        <w:t xml:space="preserve">П-1 </w:t>
      </w:r>
      <w:r w:rsidRPr="00325B96">
        <w:rPr>
          <w:sz w:val="26"/>
          <w:szCs w:val="26"/>
        </w:rPr>
        <w:tab/>
      </w:r>
      <w:r w:rsidRPr="002C10CB">
        <w:rPr>
          <w:sz w:val="26"/>
          <w:szCs w:val="26"/>
        </w:rPr>
        <w:t>зоны размещения производственных</w:t>
      </w:r>
      <w:r>
        <w:rPr>
          <w:sz w:val="26"/>
          <w:szCs w:val="26"/>
        </w:rPr>
        <w:t xml:space="preserve"> объектов</w:t>
      </w:r>
    </w:p>
    <w:p w:rsidR="00084FB7" w:rsidRPr="00325B96" w:rsidRDefault="00084FB7" w:rsidP="00084FB7">
      <w:pPr>
        <w:rPr>
          <w:sz w:val="26"/>
          <w:szCs w:val="26"/>
        </w:rPr>
      </w:pPr>
      <w:r w:rsidRPr="00325B96">
        <w:rPr>
          <w:sz w:val="26"/>
          <w:szCs w:val="26"/>
        </w:rPr>
        <w:t xml:space="preserve">П-2 </w:t>
      </w:r>
      <w:r w:rsidRPr="00325B96">
        <w:rPr>
          <w:sz w:val="26"/>
          <w:szCs w:val="26"/>
        </w:rPr>
        <w:tab/>
      </w:r>
      <w:r w:rsidRPr="00C4355C">
        <w:rPr>
          <w:sz w:val="26"/>
          <w:szCs w:val="26"/>
        </w:rPr>
        <w:t>зоны</w:t>
      </w:r>
      <w:r w:rsidRPr="006878DE">
        <w:rPr>
          <w:sz w:val="26"/>
          <w:szCs w:val="26"/>
        </w:rPr>
        <w:t xml:space="preserve"> размещения </w:t>
      </w:r>
      <w:r>
        <w:rPr>
          <w:sz w:val="26"/>
          <w:szCs w:val="26"/>
        </w:rPr>
        <w:t>коммунально-</w:t>
      </w:r>
      <w:r w:rsidRPr="006878DE">
        <w:rPr>
          <w:sz w:val="26"/>
          <w:szCs w:val="26"/>
        </w:rPr>
        <w:t>складских объектов</w:t>
      </w:r>
    </w:p>
    <w:p w:rsidR="00084FB7" w:rsidRDefault="00084FB7" w:rsidP="00AD6AE2">
      <w:pPr>
        <w:rPr>
          <w:sz w:val="28"/>
          <w:szCs w:val="28"/>
          <w:u w:val="single"/>
        </w:rPr>
      </w:pPr>
    </w:p>
    <w:p w:rsidR="001D2968" w:rsidRPr="007825F7" w:rsidRDefault="001D2968" w:rsidP="001D2968">
      <w:pPr>
        <w:rPr>
          <w:sz w:val="28"/>
          <w:szCs w:val="28"/>
          <w:u w:val="single"/>
        </w:rPr>
      </w:pPr>
      <w:r w:rsidRPr="007825F7">
        <w:rPr>
          <w:sz w:val="28"/>
          <w:szCs w:val="28"/>
          <w:u w:val="single"/>
        </w:rPr>
        <w:t>Зоны инженерной инфраструктур</w:t>
      </w:r>
      <w:r>
        <w:rPr>
          <w:sz w:val="28"/>
          <w:szCs w:val="28"/>
          <w:u w:val="single"/>
        </w:rPr>
        <w:t>ы</w:t>
      </w:r>
    </w:p>
    <w:p w:rsidR="001D2968" w:rsidRPr="00325B96" w:rsidRDefault="001D2968" w:rsidP="001D2968">
      <w:pPr>
        <w:rPr>
          <w:sz w:val="26"/>
          <w:szCs w:val="26"/>
        </w:rPr>
      </w:pPr>
      <w:r w:rsidRPr="00325B96">
        <w:rPr>
          <w:sz w:val="26"/>
          <w:szCs w:val="26"/>
        </w:rPr>
        <w:t>И</w:t>
      </w:r>
      <w:r>
        <w:rPr>
          <w:sz w:val="26"/>
          <w:szCs w:val="26"/>
        </w:rPr>
        <w:t>Н</w:t>
      </w:r>
      <w:r w:rsidRPr="00325B96">
        <w:rPr>
          <w:sz w:val="26"/>
          <w:szCs w:val="26"/>
        </w:rPr>
        <w:t xml:space="preserve">-1 </w:t>
      </w:r>
      <w:r w:rsidRPr="00325B96">
        <w:rPr>
          <w:sz w:val="26"/>
          <w:szCs w:val="26"/>
        </w:rPr>
        <w:tab/>
      </w:r>
      <w:r w:rsidRPr="006C3FF7">
        <w:rPr>
          <w:sz w:val="26"/>
          <w:szCs w:val="26"/>
        </w:rPr>
        <w:t>зоны размещения объектов инженерной инфраструктуры и ЖКХ</w:t>
      </w:r>
    </w:p>
    <w:p w:rsidR="001D2968" w:rsidRDefault="001D2968" w:rsidP="00AD6AE2">
      <w:pPr>
        <w:rPr>
          <w:sz w:val="28"/>
          <w:szCs w:val="28"/>
          <w:u w:val="single"/>
        </w:rPr>
      </w:pPr>
    </w:p>
    <w:p w:rsidR="001D2968" w:rsidRPr="007825F7" w:rsidRDefault="001D2968" w:rsidP="001D2968">
      <w:pPr>
        <w:rPr>
          <w:sz w:val="28"/>
          <w:szCs w:val="28"/>
          <w:u w:val="single"/>
        </w:rPr>
      </w:pPr>
      <w:r w:rsidRPr="007825F7">
        <w:rPr>
          <w:sz w:val="28"/>
          <w:szCs w:val="28"/>
          <w:u w:val="single"/>
        </w:rPr>
        <w:t>Зоны транспортной инфраструктур</w:t>
      </w:r>
      <w:r>
        <w:rPr>
          <w:sz w:val="28"/>
          <w:szCs w:val="28"/>
          <w:u w:val="single"/>
        </w:rPr>
        <w:t>ы</w:t>
      </w:r>
    </w:p>
    <w:p w:rsidR="001D2968" w:rsidRPr="00325B96" w:rsidRDefault="001D2968" w:rsidP="001D2968">
      <w:pPr>
        <w:rPr>
          <w:sz w:val="26"/>
          <w:szCs w:val="26"/>
        </w:rPr>
      </w:pPr>
      <w:r w:rsidRPr="00325B96">
        <w:rPr>
          <w:sz w:val="26"/>
          <w:szCs w:val="26"/>
        </w:rPr>
        <w:t xml:space="preserve">Т-1 </w:t>
      </w:r>
      <w:r w:rsidRPr="00325B96">
        <w:rPr>
          <w:sz w:val="26"/>
          <w:szCs w:val="26"/>
        </w:rPr>
        <w:tab/>
      </w:r>
      <w:r>
        <w:rPr>
          <w:sz w:val="26"/>
          <w:szCs w:val="26"/>
        </w:rPr>
        <w:t>зоны отвода железной дороги</w:t>
      </w:r>
    </w:p>
    <w:p w:rsidR="001D2968" w:rsidRPr="00325B96" w:rsidRDefault="001D2968" w:rsidP="001D2968">
      <w:pPr>
        <w:rPr>
          <w:sz w:val="26"/>
          <w:szCs w:val="26"/>
        </w:rPr>
      </w:pPr>
      <w:r w:rsidRPr="00325B96">
        <w:rPr>
          <w:sz w:val="26"/>
          <w:szCs w:val="26"/>
        </w:rPr>
        <w:t xml:space="preserve">Т-2 </w:t>
      </w:r>
      <w:r w:rsidRPr="00325B96">
        <w:rPr>
          <w:sz w:val="26"/>
          <w:szCs w:val="26"/>
        </w:rPr>
        <w:tab/>
      </w:r>
      <w:r w:rsidRPr="006C3FF7">
        <w:rPr>
          <w:sz w:val="26"/>
          <w:szCs w:val="26"/>
        </w:rPr>
        <w:t>зоны</w:t>
      </w:r>
      <w:r w:rsidRPr="00C445B5">
        <w:rPr>
          <w:sz w:val="26"/>
          <w:szCs w:val="26"/>
        </w:rPr>
        <w:t xml:space="preserve"> </w:t>
      </w:r>
      <w:r>
        <w:rPr>
          <w:sz w:val="26"/>
          <w:szCs w:val="26"/>
        </w:rPr>
        <w:t>транспортных коммуникаций областного значения</w:t>
      </w:r>
    </w:p>
    <w:p w:rsidR="001D2968" w:rsidRDefault="001D2968" w:rsidP="00AD6AE2">
      <w:pPr>
        <w:rPr>
          <w:sz w:val="28"/>
          <w:szCs w:val="28"/>
          <w:u w:val="single"/>
        </w:rPr>
      </w:pPr>
    </w:p>
    <w:p w:rsidR="006A0936" w:rsidRPr="007825F7" w:rsidRDefault="006A0936" w:rsidP="006A0936">
      <w:pPr>
        <w:rPr>
          <w:sz w:val="28"/>
          <w:szCs w:val="28"/>
          <w:u w:val="single"/>
        </w:rPr>
      </w:pPr>
      <w:r w:rsidRPr="007825F7">
        <w:rPr>
          <w:sz w:val="28"/>
          <w:szCs w:val="28"/>
          <w:u w:val="single"/>
        </w:rPr>
        <w:t xml:space="preserve">Зоны </w:t>
      </w:r>
      <w:r>
        <w:rPr>
          <w:sz w:val="28"/>
          <w:szCs w:val="28"/>
          <w:u w:val="single"/>
        </w:rPr>
        <w:t>сельскохозяйственного</w:t>
      </w:r>
      <w:r w:rsidRPr="007825F7">
        <w:rPr>
          <w:sz w:val="28"/>
          <w:szCs w:val="28"/>
          <w:u w:val="single"/>
        </w:rPr>
        <w:t xml:space="preserve"> и</w:t>
      </w:r>
      <w:r>
        <w:rPr>
          <w:sz w:val="28"/>
          <w:szCs w:val="28"/>
          <w:u w:val="single"/>
        </w:rPr>
        <w:t>спользования</w:t>
      </w:r>
    </w:p>
    <w:p w:rsidR="006A0936" w:rsidRPr="00325B96" w:rsidRDefault="006A0936" w:rsidP="006A0936">
      <w:pPr>
        <w:rPr>
          <w:sz w:val="26"/>
          <w:szCs w:val="26"/>
        </w:rPr>
      </w:pPr>
      <w:r>
        <w:rPr>
          <w:sz w:val="26"/>
          <w:szCs w:val="26"/>
        </w:rPr>
        <w:t>СХ</w:t>
      </w:r>
      <w:r w:rsidRPr="00325B96">
        <w:rPr>
          <w:sz w:val="26"/>
          <w:szCs w:val="26"/>
        </w:rPr>
        <w:t xml:space="preserve">-1 </w:t>
      </w:r>
      <w:r w:rsidRPr="00325B96">
        <w:rPr>
          <w:sz w:val="26"/>
          <w:szCs w:val="26"/>
        </w:rPr>
        <w:tab/>
      </w:r>
      <w:r w:rsidRPr="00EE5DD5">
        <w:rPr>
          <w:sz w:val="26"/>
          <w:szCs w:val="26"/>
        </w:rPr>
        <w:t xml:space="preserve">зоны ведения </w:t>
      </w:r>
      <w:r>
        <w:rPr>
          <w:sz w:val="26"/>
          <w:szCs w:val="26"/>
        </w:rPr>
        <w:t>сельского хозяйства</w:t>
      </w:r>
    </w:p>
    <w:p w:rsidR="006A0936" w:rsidRPr="00325B96" w:rsidRDefault="006A0936" w:rsidP="006A0936">
      <w:pPr>
        <w:rPr>
          <w:sz w:val="26"/>
          <w:szCs w:val="26"/>
        </w:rPr>
      </w:pPr>
      <w:r>
        <w:rPr>
          <w:sz w:val="26"/>
          <w:szCs w:val="26"/>
        </w:rPr>
        <w:t>СХ</w:t>
      </w:r>
      <w:r w:rsidRPr="00325B96">
        <w:rPr>
          <w:sz w:val="26"/>
          <w:szCs w:val="26"/>
        </w:rPr>
        <w:t xml:space="preserve">-2 </w:t>
      </w:r>
      <w:r w:rsidRPr="00325B96">
        <w:rPr>
          <w:sz w:val="26"/>
          <w:szCs w:val="26"/>
        </w:rPr>
        <w:tab/>
      </w:r>
      <w:r w:rsidRPr="00EE5DD5">
        <w:rPr>
          <w:sz w:val="26"/>
          <w:szCs w:val="26"/>
        </w:rPr>
        <w:t>зоны садоводства и дачного хозяйства</w:t>
      </w:r>
      <w:r>
        <w:rPr>
          <w:sz w:val="26"/>
          <w:szCs w:val="26"/>
        </w:rPr>
        <w:t>, ЛПХ</w:t>
      </w:r>
    </w:p>
    <w:p w:rsidR="006A0936" w:rsidRDefault="006A0936" w:rsidP="00AD6AE2">
      <w:pPr>
        <w:rPr>
          <w:sz w:val="28"/>
          <w:szCs w:val="28"/>
          <w:u w:val="single"/>
        </w:rPr>
      </w:pPr>
    </w:p>
    <w:p w:rsidR="00AD6AE2" w:rsidRPr="00AD3C5A" w:rsidRDefault="00AD6AE2" w:rsidP="00AD6AE2">
      <w:pPr>
        <w:rPr>
          <w:sz w:val="28"/>
          <w:szCs w:val="28"/>
          <w:u w:val="single"/>
        </w:rPr>
      </w:pPr>
      <w:r>
        <w:rPr>
          <w:sz w:val="28"/>
          <w:szCs w:val="28"/>
          <w:u w:val="single"/>
        </w:rPr>
        <w:t>Зоны рекреационного назначени</w:t>
      </w:r>
      <w:r w:rsidRPr="00AD3C5A">
        <w:rPr>
          <w:sz w:val="28"/>
          <w:szCs w:val="28"/>
          <w:u w:val="single"/>
        </w:rPr>
        <w:t>я</w:t>
      </w:r>
    </w:p>
    <w:p w:rsidR="00AD6AE2" w:rsidRPr="00325B96" w:rsidRDefault="00AD6AE2" w:rsidP="00AD6AE2">
      <w:pPr>
        <w:rPr>
          <w:sz w:val="26"/>
          <w:szCs w:val="26"/>
        </w:rPr>
      </w:pPr>
      <w:r w:rsidRPr="00325B96">
        <w:rPr>
          <w:sz w:val="26"/>
          <w:szCs w:val="26"/>
        </w:rPr>
        <w:t xml:space="preserve">Р-1 </w:t>
      </w:r>
      <w:r w:rsidRPr="00325B96">
        <w:rPr>
          <w:sz w:val="26"/>
          <w:szCs w:val="26"/>
        </w:rPr>
        <w:tab/>
      </w:r>
      <w:r w:rsidR="001D2968" w:rsidRPr="003E1A74">
        <w:rPr>
          <w:sz w:val="26"/>
          <w:szCs w:val="26"/>
        </w:rPr>
        <w:t>зоны лесов</w:t>
      </w:r>
      <w:r w:rsidR="001D2968">
        <w:rPr>
          <w:sz w:val="26"/>
          <w:szCs w:val="26"/>
        </w:rPr>
        <w:t xml:space="preserve"> (лесного фонда)</w:t>
      </w:r>
    </w:p>
    <w:p w:rsidR="00AD6AE2" w:rsidRPr="00325B96" w:rsidRDefault="00AD6AE2" w:rsidP="00AD6AE2">
      <w:pPr>
        <w:rPr>
          <w:sz w:val="26"/>
          <w:szCs w:val="26"/>
        </w:rPr>
      </w:pPr>
      <w:r w:rsidRPr="00325B96">
        <w:rPr>
          <w:sz w:val="26"/>
          <w:szCs w:val="26"/>
        </w:rPr>
        <w:t xml:space="preserve">Р-2 </w:t>
      </w:r>
      <w:r w:rsidRPr="00325B96">
        <w:rPr>
          <w:sz w:val="26"/>
          <w:szCs w:val="26"/>
        </w:rPr>
        <w:tab/>
      </w:r>
      <w:r w:rsidR="001D2968" w:rsidRPr="003E1A74">
        <w:rPr>
          <w:sz w:val="26"/>
          <w:szCs w:val="26"/>
        </w:rPr>
        <w:t>зоны</w:t>
      </w:r>
      <w:r w:rsidR="001D2968">
        <w:rPr>
          <w:sz w:val="26"/>
          <w:szCs w:val="26"/>
        </w:rPr>
        <w:t xml:space="preserve"> </w:t>
      </w:r>
      <w:r w:rsidR="001D2968" w:rsidRPr="003E1A74">
        <w:rPr>
          <w:sz w:val="26"/>
          <w:szCs w:val="26"/>
        </w:rPr>
        <w:t>отдыха,</w:t>
      </w:r>
      <w:r w:rsidR="001D2968">
        <w:rPr>
          <w:sz w:val="26"/>
          <w:szCs w:val="26"/>
        </w:rPr>
        <w:t xml:space="preserve"> </w:t>
      </w:r>
      <w:r w:rsidR="001D2968" w:rsidRPr="003E1A74">
        <w:rPr>
          <w:sz w:val="26"/>
          <w:szCs w:val="26"/>
        </w:rPr>
        <w:t>занятий физической культурой и спортом</w:t>
      </w:r>
      <w:r w:rsidR="001D2968">
        <w:rPr>
          <w:sz w:val="26"/>
          <w:szCs w:val="26"/>
        </w:rPr>
        <w:t xml:space="preserve"> (туризма)</w:t>
      </w:r>
    </w:p>
    <w:p w:rsidR="00AD6AE2" w:rsidRPr="00325B96" w:rsidRDefault="00AD6AE2" w:rsidP="00AD6AE2">
      <w:pPr>
        <w:rPr>
          <w:sz w:val="26"/>
          <w:szCs w:val="26"/>
        </w:rPr>
      </w:pPr>
      <w:r w:rsidRPr="00325B96">
        <w:rPr>
          <w:sz w:val="26"/>
          <w:szCs w:val="26"/>
        </w:rPr>
        <w:t xml:space="preserve">Р-3 </w:t>
      </w:r>
      <w:r w:rsidRPr="00325B96">
        <w:rPr>
          <w:sz w:val="26"/>
          <w:szCs w:val="26"/>
        </w:rPr>
        <w:tab/>
      </w:r>
      <w:r w:rsidR="001D2968">
        <w:rPr>
          <w:sz w:val="26"/>
          <w:szCs w:val="26"/>
        </w:rPr>
        <w:t>зоны поселкового озеленения</w:t>
      </w:r>
    </w:p>
    <w:p w:rsidR="00AD6AE2" w:rsidRDefault="00AD6AE2" w:rsidP="00AD6AE2"/>
    <w:p w:rsidR="00AD6AE2" w:rsidRPr="007825F7" w:rsidRDefault="003220C9" w:rsidP="00AD6AE2">
      <w:pPr>
        <w:rPr>
          <w:sz w:val="28"/>
          <w:szCs w:val="28"/>
          <w:u w:val="single"/>
        </w:rPr>
      </w:pPr>
      <w:r>
        <w:rPr>
          <w:sz w:val="28"/>
          <w:szCs w:val="28"/>
          <w:u w:val="single"/>
        </w:rPr>
        <w:br w:type="page"/>
      </w:r>
      <w:r w:rsidR="00AD6AE2" w:rsidRPr="007825F7">
        <w:rPr>
          <w:sz w:val="28"/>
          <w:szCs w:val="28"/>
          <w:u w:val="single"/>
        </w:rPr>
        <w:lastRenderedPageBreak/>
        <w:t>Зоны специального назначения</w:t>
      </w:r>
    </w:p>
    <w:p w:rsidR="00AD6AE2" w:rsidRDefault="00AD6AE2" w:rsidP="00AD6AE2">
      <w:pPr>
        <w:rPr>
          <w:sz w:val="26"/>
          <w:szCs w:val="26"/>
        </w:rPr>
      </w:pPr>
      <w:r w:rsidRPr="00325B96">
        <w:rPr>
          <w:sz w:val="26"/>
          <w:szCs w:val="26"/>
        </w:rPr>
        <w:t>С</w:t>
      </w:r>
      <w:r w:rsidR="008237E8">
        <w:rPr>
          <w:sz w:val="26"/>
          <w:szCs w:val="26"/>
        </w:rPr>
        <w:t>Н</w:t>
      </w:r>
      <w:r w:rsidRPr="00325B96">
        <w:rPr>
          <w:sz w:val="26"/>
          <w:szCs w:val="26"/>
        </w:rPr>
        <w:t xml:space="preserve">-1 </w:t>
      </w:r>
      <w:r w:rsidRPr="00325B96">
        <w:rPr>
          <w:sz w:val="26"/>
          <w:szCs w:val="26"/>
        </w:rPr>
        <w:tab/>
      </w:r>
      <w:r w:rsidR="008237E8" w:rsidRPr="003E1A74">
        <w:rPr>
          <w:sz w:val="26"/>
          <w:szCs w:val="26"/>
        </w:rPr>
        <w:t>зоны, з</w:t>
      </w:r>
      <w:r w:rsidR="008237E8">
        <w:rPr>
          <w:sz w:val="26"/>
          <w:szCs w:val="26"/>
        </w:rPr>
        <w:t>анятые кладбищами</w:t>
      </w:r>
    </w:p>
    <w:p w:rsidR="008B1FEA" w:rsidRPr="00325B96" w:rsidRDefault="008B1FEA" w:rsidP="00AD6AE2">
      <w:pPr>
        <w:rPr>
          <w:sz w:val="26"/>
          <w:szCs w:val="26"/>
        </w:rPr>
      </w:pPr>
      <w:r>
        <w:rPr>
          <w:sz w:val="26"/>
          <w:szCs w:val="26"/>
        </w:rPr>
        <w:t>СН-2</w:t>
      </w:r>
      <w:r w:rsidRPr="00325B96">
        <w:rPr>
          <w:sz w:val="26"/>
          <w:szCs w:val="26"/>
        </w:rPr>
        <w:t xml:space="preserve"> </w:t>
      </w:r>
      <w:r w:rsidRPr="00325B96">
        <w:rPr>
          <w:sz w:val="26"/>
          <w:szCs w:val="26"/>
        </w:rPr>
        <w:tab/>
      </w:r>
      <w:r>
        <w:rPr>
          <w:sz w:val="26"/>
          <w:szCs w:val="26"/>
        </w:rPr>
        <w:t>зоны размещения объектов санитарного назначения</w:t>
      </w:r>
    </w:p>
    <w:p w:rsidR="001D2968" w:rsidRDefault="00AD6AE2" w:rsidP="00AD6AE2">
      <w:pPr>
        <w:rPr>
          <w:sz w:val="26"/>
          <w:szCs w:val="26"/>
        </w:rPr>
      </w:pPr>
      <w:r w:rsidRPr="00325B96">
        <w:rPr>
          <w:sz w:val="26"/>
          <w:szCs w:val="26"/>
        </w:rPr>
        <w:t>С</w:t>
      </w:r>
      <w:r w:rsidR="008237E8">
        <w:rPr>
          <w:sz w:val="26"/>
          <w:szCs w:val="26"/>
        </w:rPr>
        <w:t>Н</w:t>
      </w:r>
      <w:r w:rsidRPr="00325B96">
        <w:rPr>
          <w:sz w:val="26"/>
          <w:szCs w:val="26"/>
        </w:rPr>
        <w:t>-</w:t>
      </w:r>
      <w:r w:rsidR="008B1FEA">
        <w:rPr>
          <w:sz w:val="26"/>
          <w:szCs w:val="26"/>
        </w:rPr>
        <w:t>3</w:t>
      </w:r>
      <w:r w:rsidRPr="00325B96">
        <w:rPr>
          <w:sz w:val="26"/>
          <w:szCs w:val="26"/>
        </w:rPr>
        <w:t xml:space="preserve"> </w:t>
      </w:r>
      <w:r w:rsidRPr="00325B96">
        <w:rPr>
          <w:sz w:val="26"/>
          <w:szCs w:val="26"/>
        </w:rPr>
        <w:tab/>
      </w:r>
      <w:r w:rsidR="008237E8" w:rsidRPr="008B1FEA">
        <w:rPr>
          <w:sz w:val="26"/>
          <w:szCs w:val="26"/>
        </w:rPr>
        <w:t>зоны защитного озеленения</w:t>
      </w:r>
      <w:r w:rsidR="00B94719">
        <w:rPr>
          <w:sz w:val="26"/>
          <w:szCs w:val="26"/>
        </w:rPr>
        <w:t xml:space="preserve"> </w:t>
      </w:r>
    </w:p>
    <w:p w:rsidR="008B1FEA" w:rsidRDefault="008B1FEA" w:rsidP="00AD6AE2">
      <w:pPr>
        <w:rPr>
          <w:sz w:val="26"/>
          <w:szCs w:val="26"/>
        </w:rPr>
      </w:pPr>
    </w:p>
    <w:p w:rsidR="001D2968" w:rsidRPr="00AD3C5A" w:rsidRDefault="008237E8" w:rsidP="001D2968">
      <w:pPr>
        <w:rPr>
          <w:sz w:val="28"/>
          <w:szCs w:val="28"/>
          <w:u w:val="single"/>
        </w:rPr>
      </w:pPr>
      <w:r>
        <w:rPr>
          <w:sz w:val="28"/>
          <w:szCs w:val="28"/>
          <w:u w:val="single"/>
        </w:rPr>
        <w:t>И</w:t>
      </w:r>
      <w:r w:rsidR="001D2968">
        <w:rPr>
          <w:sz w:val="28"/>
          <w:szCs w:val="28"/>
          <w:u w:val="single"/>
        </w:rPr>
        <w:t>ны</w:t>
      </w:r>
      <w:r>
        <w:rPr>
          <w:sz w:val="28"/>
          <w:szCs w:val="28"/>
          <w:u w:val="single"/>
        </w:rPr>
        <w:t>е виды</w:t>
      </w:r>
      <w:r w:rsidR="001D2968">
        <w:rPr>
          <w:sz w:val="28"/>
          <w:szCs w:val="28"/>
          <w:u w:val="single"/>
        </w:rPr>
        <w:t xml:space="preserve"> з</w:t>
      </w:r>
      <w:r>
        <w:rPr>
          <w:sz w:val="28"/>
          <w:szCs w:val="28"/>
          <w:u w:val="single"/>
        </w:rPr>
        <w:t>о</w:t>
      </w:r>
      <w:r w:rsidR="001D2968">
        <w:rPr>
          <w:sz w:val="28"/>
          <w:szCs w:val="28"/>
          <w:u w:val="single"/>
        </w:rPr>
        <w:t>н</w:t>
      </w:r>
    </w:p>
    <w:p w:rsidR="001D2968" w:rsidRPr="00325B96" w:rsidRDefault="008237E8" w:rsidP="001D2968">
      <w:pPr>
        <w:rPr>
          <w:sz w:val="26"/>
          <w:szCs w:val="26"/>
        </w:rPr>
      </w:pPr>
      <w:r>
        <w:rPr>
          <w:sz w:val="26"/>
          <w:szCs w:val="26"/>
        </w:rPr>
        <w:t>ИВ</w:t>
      </w:r>
      <w:r w:rsidR="001D2968" w:rsidRPr="00325B96">
        <w:rPr>
          <w:sz w:val="26"/>
          <w:szCs w:val="26"/>
        </w:rPr>
        <w:t xml:space="preserve">-1 </w:t>
      </w:r>
      <w:r w:rsidR="001D2968" w:rsidRPr="00325B96">
        <w:rPr>
          <w:sz w:val="26"/>
          <w:szCs w:val="26"/>
        </w:rPr>
        <w:tab/>
      </w:r>
      <w:r>
        <w:rPr>
          <w:sz w:val="26"/>
          <w:szCs w:val="26"/>
        </w:rPr>
        <w:t>з</w:t>
      </w:r>
      <w:r w:rsidRPr="00706C8F">
        <w:rPr>
          <w:sz w:val="26"/>
          <w:szCs w:val="26"/>
        </w:rPr>
        <w:t>оны размещения военных объектов</w:t>
      </w:r>
    </w:p>
    <w:p w:rsidR="001D2968" w:rsidRDefault="008237E8" w:rsidP="001D2968">
      <w:pPr>
        <w:rPr>
          <w:sz w:val="26"/>
          <w:szCs w:val="26"/>
        </w:rPr>
      </w:pPr>
      <w:r>
        <w:rPr>
          <w:sz w:val="26"/>
          <w:szCs w:val="26"/>
        </w:rPr>
        <w:t>ИВ</w:t>
      </w:r>
      <w:r w:rsidR="001D2968" w:rsidRPr="00325B96">
        <w:rPr>
          <w:sz w:val="26"/>
          <w:szCs w:val="26"/>
        </w:rPr>
        <w:t xml:space="preserve">-2 </w:t>
      </w:r>
      <w:r w:rsidR="001D2968" w:rsidRPr="00325B96">
        <w:rPr>
          <w:sz w:val="26"/>
          <w:szCs w:val="26"/>
        </w:rPr>
        <w:tab/>
      </w:r>
      <w:r w:rsidRPr="00792726">
        <w:rPr>
          <w:sz w:val="26"/>
          <w:szCs w:val="26"/>
        </w:rPr>
        <w:t>зоны природного ландшафта</w:t>
      </w:r>
      <w:r>
        <w:rPr>
          <w:sz w:val="26"/>
          <w:szCs w:val="26"/>
        </w:rPr>
        <w:t xml:space="preserve"> (резерва)</w:t>
      </w:r>
    </w:p>
    <w:p w:rsidR="00A63A72" w:rsidRPr="00325B96" w:rsidRDefault="00A63A72" w:rsidP="001D2968">
      <w:pPr>
        <w:rPr>
          <w:sz w:val="26"/>
          <w:szCs w:val="26"/>
        </w:rPr>
      </w:pPr>
    </w:p>
    <w:p w:rsidR="00A63A72" w:rsidRPr="00A63A72" w:rsidRDefault="00A63A72" w:rsidP="00A63A72">
      <w:pPr>
        <w:rPr>
          <w:sz w:val="28"/>
          <w:szCs w:val="28"/>
          <w:u w:val="single"/>
        </w:rPr>
      </w:pPr>
      <w:r w:rsidRPr="00A63A72">
        <w:rPr>
          <w:sz w:val="28"/>
          <w:szCs w:val="28"/>
          <w:u w:val="single"/>
        </w:rPr>
        <w:t>Зоны особо охраняемых территорий</w:t>
      </w:r>
    </w:p>
    <w:p w:rsidR="00A63A72" w:rsidRPr="00A63A72" w:rsidRDefault="00A63A72" w:rsidP="00A63A72">
      <w:pPr>
        <w:rPr>
          <w:sz w:val="26"/>
          <w:szCs w:val="26"/>
        </w:rPr>
      </w:pPr>
      <w:r>
        <w:rPr>
          <w:sz w:val="26"/>
          <w:szCs w:val="26"/>
        </w:rPr>
        <w:t>ОХ</w:t>
      </w:r>
      <w:r w:rsidRPr="00A63A72">
        <w:rPr>
          <w:sz w:val="26"/>
          <w:szCs w:val="26"/>
        </w:rPr>
        <w:t xml:space="preserve">-1 </w:t>
      </w:r>
      <w:r w:rsidRPr="00A63A72">
        <w:rPr>
          <w:sz w:val="26"/>
          <w:szCs w:val="26"/>
        </w:rPr>
        <w:tab/>
      </w:r>
      <w:r>
        <w:rPr>
          <w:sz w:val="26"/>
          <w:szCs w:val="26"/>
        </w:rPr>
        <w:t>зоны размещения природоохранных территорий</w:t>
      </w:r>
    </w:p>
    <w:p w:rsidR="00A63A72" w:rsidRDefault="00A63A72" w:rsidP="00BB7ABE">
      <w:pPr>
        <w:ind w:firstLine="567"/>
        <w:jc w:val="both"/>
        <w:rPr>
          <w:sz w:val="26"/>
          <w:szCs w:val="26"/>
        </w:rPr>
      </w:pPr>
    </w:p>
    <w:p w:rsidR="003220C9" w:rsidRPr="003220C9" w:rsidRDefault="003220C9" w:rsidP="003220C9">
      <w:pPr>
        <w:rPr>
          <w:b/>
          <w:i/>
          <w:color w:val="800000"/>
          <w:sz w:val="26"/>
          <w:szCs w:val="26"/>
        </w:rPr>
      </w:pPr>
      <w:r w:rsidRPr="003220C9">
        <w:rPr>
          <w:b/>
          <w:i/>
          <w:color w:val="800000"/>
          <w:sz w:val="26"/>
          <w:szCs w:val="26"/>
        </w:rPr>
        <w:t>Статья 5</w:t>
      </w:r>
      <w:r>
        <w:rPr>
          <w:b/>
          <w:i/>
          <w:color w:val="800000"/>
          <w:sz w:val="26"/>
          <w:szCs w:val="26"/>
        </w:rPr>
        <w:t>4</w:t>
      </w:r>
      <w:r w:rsidRPr="003220C9">
        <w:rPr>
          <w:b/>
          <w:i/>
          <w:color w:val="800000"/>
          <w:sz w:val="26"/>
          <w:szCs w:val="26"/>
        </w:rPr>
        <w:t xml:space="preserve">. Перечень зон, выделенных на </w:t>
      </w:r>
      <w:r w:rsidR="00E162EB">
        <w:rPr>
          <w:b/>
          <w:i/>
          <w:color w:val="800000"/>
          <w:sz w:val="26"/>
          <w:szCs w:val="26"/>
        </w:rPr>
        <w:t>схеме (</w:t>
      </w:r>
      <w:r w:rsidRPr="003220C9">
        <w:rPr>
          <w:b/>
          <w:i/>
          <w:color w:val="800000"/>
          <w:sz w:val="26"/>
          <w:szCs w:val="26"/>
        </w:rPr>
        <w:t>карт</w:t>
      </w:r>
      <w:r w:rsidR="007C1C5C">
        <w:rPr>
          <w:b/>
          <w:i/>
          <w:color w:val="800000"/>
          <w:sz w:val="26"/>
          <w:szCs w:val="26"/>
        </w:rPr>
        <w:t>е</w:t>
      </w:r>
      <w:r w:rsidR="00E162EB">
        <w:rPr>
          <w:b/>
          <w:i/>
          <w:color w:val="800000"/>
          <w:sz w:val="26"/>
          <w:szCs w:val="26"/>
        </w:rPr>
        <w:t>)</w:t>
      </w:r>
      <w:r w:rsidRPr="003220C9">
        <w:rPr>
          <w:b/>
          <w:i/>
          <w:color w:val="800000"/>
          <w:sz w:val="26"/>
          <w:szCs w:val="26"/>
        </w:rPr>
        <w:t xml:space="preserve"> </w:t>
      </w:r>
      <w:r>
        <w:rPr>
          <w:b/>
          <w:i/>
          <w:color w:val="800000"/>
          <w:sz w:val="26"/>
          <w:szCs w:val="26"/>
        </w:rPr>
        <w:t>зон с особыми условиями использ</w:t>
      </w:r>
      <w:r w:rsidRPr="003220C9">
        <w:rPr>
          <w:b/>
          <w:i/>
          <w:color w:val="800000"/>
          <w:sz w:val="26"/>
          <w:szCs w:val="26"/>
        </w:rPr>
        <w:t xml:space="preserve">ования территории </w:t>
      </w:r>
      <w:proofErr w:type="spellStart"/>
      <w:r w:rsidRPr="003220C9">
        <w:rPr>
          <w:b/>
          <w:i/>
          <w:color w:val="800000"/>
          <w:sz w:val="26"/>
          <w:szCs w:val="26"/>
        </w:rPr>
        <w:t>Плотниковского</w:t>
      </w:r>
      <w:proofErr w:type="spellEnd"/>
      <w:r w:rsidRPr="003220C9">
        <w:rPr>
          <w:b/>
          <w:i/>
          <w:color w:val="800000"/>
          <w:sz w:val="26"/>
          <w:szCs w:val="26"/>
        </w:rPr>
        <w:t xml:space="preserve"> сельсовета Новосибирского района Новосибирской области</w:t>
      </w:r>
    </w:p>
    <w:p w:rsidR="003220C9" w:rsidRDefault="003220C9" w:rsidP="003220C9">
      <w:pPr>
        <w:ind w:firstLine="567"/>
        <w:jc w:val="both"/>
      </w:pPr>
    </w:p>
    <w:p w:rsidR="003220C9" w:rsidRPr="00DA4120" w:rsidRDefault="00E162EB" w:rsidP="003220C9">
      <w:pPr>
        <w:ind w:firstLine="567"/>
        <w:jc w:val="both"/>
        <w:rPr>
          <w:sz w:val="26"/>
          <w:szCs w:val="26"/>
        </w:rPr>
      </w:pPr>
      <w:r>
        <w:rPr>
          <w:sz w:val="26"/>
          <w:szCs w:val="26"/>
        </w:rPr>
        <w:t xml:space="preserve">1. </w:t>
      </w:r>
      <w:r w:rsidR="003220C9" w:rsidRPr="00DA4120">
        <w:rPr>
          <w:sz w:val="26"/>
          <w:szCs w:val="26"/>
        </w:rPr>
        <w:t xml:space="preserve">На </w:t>
      </w:r>
      <w:r>
        <w:rPr>
          <w:sz w:val="26"/>
          <w:szCs w:val="26"/>
        </w:rPr>
        <w:t>схем</w:t>
      </w:r>
      <w:r w:rsidR="003220C9" w:rsidRPr="00DA4120">
        <w:rPr>
          <w:sz w:val="26"/>
          <w:szCs w:val="26"/>
        </w:rPr>
        <w:t>е</w:t>
      </w:r>
      <w:r>
        <w:rPr>
          <w:sz w:val="26"/>
          <w:szCs w:val="26"/>
        </w:rPr>
        <w:t xml:space="preserve"> (карте)</w:t>
      </w:r>
      <w:r w:rsidR="003220C9" w:rsidRPr="00DA4120">
        <w:rPr>
          <w:sz w:val="26"/>
          <w:szCs w:val="26"/>
        </w:rPr>
        <w:t xml:space="preserve"> </w:t>
      </w:r>
      <w:r w:rsidR="003220C9">
        <w:rPr>
          <w:sz w:val="26"/>
          <w:szCs w:val="26"/>
        </w:rPr>
        <w:t>зон с особыми условиями использо</w:t>
      </w:r>
      <w:r w:rsidR="003220C9" w:rsidRPr="00DA4120">
        <w:rPr>
          <w:sz w:val="26"/>
          <w:szCs w:val="26"/>
        </w:rPr>
        <w:t xml:space="preserve">вания территории </w:t>
      </w:r>
      <w:proofErr w:type="spellStart"/>
      <w:r w:rsidR="003220C9" w:rsidRPr="00DA4120">
        <w:rPr>
          <w:sz w:val="26"/>
          <w:szCs w:val="26"/>
        </w:rPr>
        <w:t>Плотниковского</w:t>
      </w:r>
      <w:proofErr w:type="spellEnd"/>
      <w:r w:rsidR="003220C9" w:rsidRPr="00DA4120">
        <w:rPr>
          <w:sz w:val="26"/>
          <w:szCs w:val="26"/>
        </w:rPr>
        <w:t xml:space="preserve"> сельсовета Новосибирского района Новосибирской области</w:t>
      </w:r>
      <w:r w:rsidR="003220C9">
        <w:rPr>
          <w:sz w:val="26"/>
          <w:szCs w:val="26"/>
        </w:rPr>
        <w:t xml:space="preserve"> выделены следующие виды территориальных зон:</w:t>
      </w:r>
    </w:p>
    <w:p w:rsidR="007E5CD4" w:rsidRPr="00A63A72" w:rsidRDefault="007E5CD4" w:rsidP="007E5CD4">
      <w:pPr>
        <w:rPr>
          <w:sz w:val="26"/>
          <w:szCs w:val="26"/>
        </w:rPr>
      </w:pPr>
      <w:r w:rsidRPr="00A63A72">
        <w:rPr>
          <w:sz w:val="26"/>
          <w:szCs w:val="26"/>
        </w:rPr>
        <w:tab/>
      </w:r>
      <w:proofErr w:type="spellStart"/>
      <w:r w:rsidRPr="00A63A72">
        <w:rPr>
          <w:sz w:val="26"/>
          <w:szCs w:val="26"/>
        </w:rPr>
        <w:t>водоохранные</w:t>
      </w:r>
      <w:proofErr w:type="spellEnd"/>
      <w:r w:rsidRPr="00A63A72">
        <w:rPr>
          <w:sz w:val="26"/>
          <w:szCs w:val="26"/>
        </w:rPr>
        <w:t xml:space="preserve"> зоны</w:t>
      </w:r>
    </w:p>
    <w:p w:rsidR="007E5CD4" w:rsidRPr="00325B96" w:rsidRDefault="007E5CD4" w:rsidP="007E5CD4">
      <w:pPr>
        <w:rPr>
          <w:sz w:val="26"/>
          <w:szCs w:val="26"/>
        </w:rPr>
      </w:pPr>
      <w:r w:rsidRPr="00A63A72">
        <w:rPr>
          <w:sz w:val="26"/>
          <w:szCs w:val="26"/>
        </w:rPr>
        <w:tab/>
        <w:t>охранные зоны магистрального газопровода</w:t>
      </w:r>
    </w:p>
    <w:p w:rsidR="000654CB" w:rsidRDefault="000654CB" w:rsidP="00BB7ABE">
      <w:pPr>
        <w:ind w:firstLine="567"/>
        <w:jc w:val="both"/>
        <w:rPr>
          <w:sz w:val="26"/>
          <w:szCs w:val="26"/>
        </w:rPr>
      </w:pPr>
      <w:proofErr w:type="spellStart"/>
      <w:r>
        <w:rPr>
          <w:sz w:val="26"/>
          <w:szCs w:val="26"/>
        </w:rPr>
        <w:t>Водоохранные</w:t>
      </w:r>
      <w:proofErr w:type="spellEnd"/>
      <w:r>
        <w:rPr>
          <w:sz w:val="26"/>
          <w:szCs w:val="26"/>
        </w:rPr>
        <w:t xml:space="preserve"> зоны малых рек установлены на расстоянии до </w:t>
      </w:r>
      <w:smartTag w:uri="urn:schemas-microsoft-com:office:smarttags" w:element="metricconverter">
        <w:smartTagPr>
          <w:attr w:name="ProductID" w:val="50 метров"/>
        </w:smartTagPr>
        <w:r>
          <w:rPr>
            <w:sz w:val="26"/>
            <w:szCs w:val="26"/>
          </w:rPr>
          <w:t>50 метров</w:t>
        </w:r>
      </w:smartTag>
      <w:r>
        <w:rPr>
          <w:sz w:val="26"/>
          <w:szCs w:val="26"/>
        </w:rPr>
        <w:t xml:space="preserve">, а </w:t>
      </w:r>
      <w:proofErr w:type="spellStart"/>
      <w:r>
        <w:rPr>
          <w:sz w:val="26"/>
          <w:szCs w:val="26"/>
        </w:rPr>
        <w:t>водоохранная</w:t>
      </w:r>
      <w:proofErr w:type="spellEnd"/>
      <w:r>
        <w:rPr>
          <w:sz w:val="26"/>
          <w:szCs w:val="26"/>
        </w:rPr>
        <w:t xml:space="preserve"> зона реки Иня – на расстоянии до </w:t>
      </w:r>
      <w:smartTag w:uri="urn:schemas-microsoft-com:office:smarttags" w:element="metricconverter">
        <w:smartTagPr>
          <w:attr w:name="ProductID" w:val="200 метров"/>
        </w:smartTagPr>
        <w:r>
          <w:rPr>
            <w:sz w:val="26"/>
            <w:szCs w:val="26"/>
          </w:rPr>
          <w:t>200 метров</w:t>
        </w:r>
      </w:smartTag>
      <w:r>
        <w:rPr>
          <w:sz w:val="26"/>
          <w:szCs w:val="26"/>
        </w:rPr>
        <w:t xml:space="preserve">. </w:t>
      </w:r>
      <w:proofErr w:type="spellStart"/>
      <w:r>
        <w:rPr>
          <w:sz w:val="26"/>
          <w:szCs w:val="26"/>
        </w:rPr>
        <w:t>Водоохранные</w:t>
      </w:r>
      <w:proofErr w:type="spellEnd"/>
      <w:r>
        <w:rPr>
          <w:sz w:val="26"/>
          <w:szCs w:val="26"/>
        </w:rPr>
        <w:t xml:space="preserve"> зоны скважин (водозаборных) установлены в радиусе </w:t>
      </w:r>
      <w:smartTag w:uri="urn:schemas-microsoft-com:office:smarttags" w:element="metricconverter">
        <w:smartTagPr>
          <w:attr w:name="ProductID" w:val="25 метров"/>
        </w:smartTagPr>
        <w:r>
          <w:rPr>
            <w:sz w:val="26"/>
            <w:szCs w:val="26"/>
          </w:rPr>
          <w:t>25 метров</w:t>
        </w:r>
      </w:smartTag>
      <w:r>
        <w:rPr>
          <w:sz w:val="26"/>
          <w:szCs w:val="26"/>
        </w:rPr>
        <w:t xml:space="preserve"> вокруг скважины.</w:t>
      </w:r>
    </w:p>
    <w:p w:rsidR="00A16C0B" w:rsidRDefault="00A16C0B" w:rsidP="00BB7ABE">
      <w:pPr>
        <w:ind w:firstLine="567"/>
        <w:jc w:val="both"/>
        <w:rPr>
          <w:sz w:val="26"/>
          <w:szCs w:val="26"/>
        </w:rPr>
      </w:pPr>
      <w:r>
        <w:rPr>
          <w:sz w:val="26"/>
          <w:szCs w:val="26"/>
        </w:rPr>
        <w:t xml:space="preserve">Охранная зона газопровода установлена на расстоянии до </w:t>
      </w:r>
      <w:smartTag w:uri="urn:schemas-microsoft-com:office:smarttags" w:element="metricconverter">
        <w:smartTagPr>
          <w:attr w:name="ProductID" w:val="100 метров"/>
        </w:smartTagPr>
        <w:r>
          <w:rPr>
            <w:sz w:val="26"/>
            <w:szCs w:val="26"/>
          </w:rPr>
          <w:t>100 метров</w:t>
        </w:r>
      </w:smartTag>
      <w:r>
        <w:rPr>
          <w:sz w:val="26"/>
          <w:szCs w:val="26"/>
        </w:rPr>
        <w:t xml:space="preserve"> по обе стороны от трассы газопровода.</w:t>
      </w:r>
    </w:p>
    <w:p w:rsidR="003220C9" w:rsidRPr="00BB7ABE" w:rsidRDefault="003220C9" w:rsidP="00BB7ABE">
      <w:pPr>
        <w:ind w:firstLine="567"/>
        <w:jc w:val="both"/>
        <w:rPr>
          <w:sz w:val="26"/>
          <w:szCs w:val="26"/>
        </w:rPr>
      </w:pPr>
    </w:p>
    <w:p w:rsidR="00C01783" w:rsidRDefault="00C01783" w:rsidP="00BB7ABE">
      <w:pPr>
        <w:ind w:firstLine="567"/>
        <w:jc w:val="both"/>
        <w:rPr>
          <w:sz w:val="26"/>
          <w:szCs w:val="26"/>
        </w:rPr>
      </w:pPr>
    </w:p>
    <w:p w:rsidR="00C01783" w:rsidRDefault="00C01783" w:rsidP="00A22FAC">
      <w:pPr>
        <w:jc w:val="center"/>
        <w:rPr>
          <w:sz w:val="28"/>
          <w:szCs w:val="28"/>
          <w:u w:val="single"/>
        </w:rPr>
      </w:pPr>
      <w:r w:rsidRPr="001C0FEE">
        <w:rPr>
          <w:sz w:val="28"/>
          <w:szCs w:val="28"/>
          <w:u w:val="single"/>
        </w:rPr>
        <w:t>Глава 14. Градостроительные регламенты. Жилые зоны</w:t>
      </w:r>
    </w:p>
    <w:p w:rsidR="00C01783" w:rsidRDefault="00C01783" w:rsidP="00C01783"/>
    <w:p w:rsidR="00C01783" w:rsidRPr="003220C9" w:rsidRDefault="00C01783" w:rsidP="00C01783">
      <w:pPr>
        <w:rPr>
          <w:b/>
          <w:i/>
          <w:color w:val="800000"/>
          <w:sz w:val="26"/>
          <w:szCs w:val="26"/>
        </w:rPr>
      </w:pPr>
      <w:r w:rsidRPr="003220C9">
        <w:rPr>
          <w:b/>
          <w:i/>
          <w:color w:val="800000"/>
          <w:sz w:val="26"/>
          <w:szCs w:val="26"/>
        </w:rPr>
        <w:t>Статья 5</w:t>
      </w:r>
      <w:r w:rsidR="007C1C5C">
        <w:rPr>
          <w:b/>
          <w:i/>
          <w:color w:val="800000"/>
          <w:sz w:val="26"/>
          <w:szCs w:val="26"/>
        </w:rPr>
        <w:t>5</w:t>
      </w:r>
      <w:r w:rsidRPr="003220C9">
        <w:rPr>
          <w:b/>
          <w:i/>
          <w:color w:val="800000"/>
          <w:sz w:val="26"/>
          <w:szCs w:val="26"/>
        </w:rPr>
        <w:t>. Общие положения. Жилые зоны</w:t>
      </w:r>
    </w:p>
    <w:p w:rsidR="00C01783" w:rsidRPr="00404635" w:rsidRDefault="00C01783" w:rsidP="00C01783">
      <w:pPr>
        <w:ind w:firstLine="567"/>
        <w:jc w:val="both"/>
        <w:rPr>
          <w:b/>
          <w:sz w:val="26"/>
          <w:szCs w:val="26"/>
        </w:rPr>
      </w:pPr>
    </w:p>
    <w:p w:rsidR="00C01783" w:rsidRPr="00A909F0" w:rsidRDefault="00C01783" w:rsidP="00C01783">
      <w:pPr>
        <w:pStyle w:val="TimesNewRoman14125"/>
        <w:ind w:right="0" w:firstLine="567"/>
        <w:rPr>
          <w:sz w:val="26"/>
          <w:szCs w:val="26"/>
        </w:rPr>
      </w:pPr>
      <w:r>
        <w:rPr>
          <w:sz w:val="26"/>
          <w:szCs w:val="26"/>
        </w:rPr>
        <w:t xml:space="preserve">1. </w:t>
      </w:r>
      <w:r w:rsidRPr="00883CA7">
        <w:rPr>
          <w:sz w:val="26"/>
          <w:szCs w:val="26"/>
        </w:rPr>
        <w:t>Жилые зоны</w:t>
      </w:r>
      <w:r w:rsidRPr="00A909F0">
        <w:rPr>
          <w:sz w:val="26"/>
          <w:szCs w:val="26"/>
        </w:rPr>
        <w:t xml:space="preserve"> выделены для обеспечения правовых условий формирования жилых </w:t>
      </w:r>
      <w:r>
        <w:rPr>
          <w:sz w:val="26"/>
          <w:szCs w:val="26"/>
        </w:rPr>
        <w:t xml:space="preserve">планировочных и структурных единиц поселения: населенных пунктов, </w:t>
      </w:r>
      <w:r w:rsidRPr="00A909F0">
        <w:rPr>
          <w:sz w:val="26"/>
          <w:szCs w:val="26"/>
        </w:rPr>
        <w:t>микрорайонов</w:t>
      </w:r>
      <w:r>
        <w:rPr>
          <w:sz w:val="26"/>
          <w:szCs w:val="26"/>
        </w:rPr>
        <w:t>,</w:t>
      </w:r>
      <w:r w:rsidRPr="00A909F0">
        <w:rPr>
          <w:sz w:val="26"/>
          <w:szCs w:val="26"/>
        </w:rPr>
        <w:t xml:space="preserve"> кварталов </w:t>
      </w:r>
      <w:r>
        <w:rPr>
          <w:sz w:val="26"/>
          <w:szCs w:val="26"/>
        </w:rPr>
        <w:t xml:space="preserve">и отдельных участков поселковой территории </w:t>
      </w:r>
      <w:r w:rsidRPr="00A909F0">
        <w:rPr>
          <w:sz w:val="26"/>
          <w:szCs w:val="26"/>
        </w:rPr>
        <w:t>с целью организации благоприятной и безопасной среды жизнедеятельности населения</w:t>
      </w:r>
      <w:r>
        <w:rPr>
          <w:sz w:val="26"/>
          <w:szCs w:val="26"/>
        </w:rPr>
        <w:t xml:space="preserve"> и обеспечения возможности эффективного пространственного развития </w:t>
      </w:r>
      <w:proofErr w:type="spellStart"/>
      <w:r>
        <w:rPr>
          <w:sz w:val="26"/>
          <w:szCs w:val="26"/>
        </w:rPr>
        <w:t>Плотниковского</w:t>
      </w:r>
      <w:proofErr w:type="spellEnd"/>
      <w:r>
        <w:rPr>
          <w:sz w:val="26"/>
          <w:szCs w:val="26"/>
        </w:rPr>
        <w:t xml:space="preserve"> сельсовета</w:t>
      </w:r>
      <w:r w:rsidR="00355517">
        <w:rPr>
          <w:sz w:val="26"/>
          <w:szCs w:val="26"/>
        </w:rPr>
        <w:t xml:space="preserve"> Новосибирского района Новосибирской области.</w:t>
      </w:r>
    </w:p>
    <w:p w:rsidR="00C01783" w:rsidRPr="00A909F0" w:rsidRDefault="00C01783" w:rsidP="00C01783">
      <w:pPr>
        <w:pStyle w:val="TimesNewRoman14125"/>
        <w:ind w:right="0" w:firstLine="567"/>
        <w:rPr>
          <w:sz w:val="26"/>
          <w:szCs w:val="26"/>
        </w:rPr>
      </w:pPr>
      <w:r>
        <w:rPr>
          <w:sz w:val="26"/>
          <w:szCs w:val="26"/>
        </w:rPr>
        <w:t xml:space="preserve">2. </w:t>
      </w:r>
      <w:r w:rsidRPr="00A909F0">
        <w:rPr>
          <w:sz w:val="26"/>
          <w:szCs w:val="26"/>
        </w:rPr>
        <w:t xml:space="preserve">В </w:t>
      </w:r>
      <w:r>
        <w:rPr>
          <w:sz w:val="26"/>
          <w:szCs w:val="26"/>
        </w:rPr>
        <w:t xml:space="preserve">жилых </w:t>
      </w:r>
      <w:r w:rsidRPr="00A909F0">
        <w:rPr>
          <w:sz w:val="26"/>
          <w:szCs w:val="26"/>
        </w:rPr>
        <w:t>зонах</w:t>
      </w:r>
      <w:r>
        <w:rPr>
          <w:sz w:val="26"/>
          <w:szCs w:val="26"/>
        </w:rPr>
        <w:t>,</w:t>
      </w:r>
      <w:r w:rsidRPr="00A909F0">
        <w:rPr>
          <w:sz w:val="26"/>
          <w:szCs w:val="26"/>
        </w:rPr>
        <w:t xml:space="preserve"> помимо жилых зданий</w:t>
      </w:r>
      <w:r>
        <w:rPr>
          <w:sz w:val="26"/>
          <w:szCs w:val="26"/>
        </w:rPr>
        <w:t>,</w:t>
      </w:r>
      <w:r w:rsidRPr="00A909F0">
        <w:rPr>
          <w:sz w:val="26"/>
          <w:szCs w:val="26"/>
        </w:rPr>
        <w:t xml:space="preserve"> допускается размещение отдельно стоящих, встроенных и (или) пристроенных объектов социального и коммунально-бытового назначения, торговли, здравоохранения, общественного питания, объектов дошкольного, начального образования, культовых зданий, автостоянок и гаражей для временного и постоянного хранения автотранспорта, иных объектов, связанных с проживанием граждан и не оказывающих негативного воздействия на окружающую среду.</w:t>
      </w:r>
    </w:p>
    <w:p w:rsidR="00C01783" w:rsidRPr="00DF0BD7" w:rsidRDefault="00C01783" w:rsidP="00C01783">
      <w:pPr>
        <w:pStyle w:val="TimesNewRoman14125"/>
        <w:ind w:right="0" w:firstLine="567"/>
        <w:rPr>
          <w:sz w:val="26"/>
          <w:szCs w:val="26"/>
        </w:rPr>
      </w:pPr>
      <w:r>
        <w:rPr>
          <w:sz w:val="26"/>
          <w:szCs w:val="26"/>
        </w:rPr>
        <w:t xml:space="preserve">3. </w:t>
      </w:r>
      <w:r w:rsidRPr="00A909F0">
        <w:rPr>
          <w:sz w:val="26"/>
          <w:szCs w:val="26"/>
        </w:rPr>
        <w:t xml:space="preserve">При осуществлении в </w:t>
      </w:r>
      <w:r>
        <w:rPr>
          <w:sz w:val="26"/>
          <w:szCs w:val="26"/>
        </w:rPr>
        <w:t xml:space="preserve">жилых </w:t>
      </w:r>
      <w:r w:rsidRPr="00A909F0">
        <w:rPr>
          <w:sz w:val="26"/>
          <w:szCs w:val="26"/>
        </w:rPr>
        <w:t xml:space="preserve">зонах строительства зданий, строений, сооружений следует предусматривать их обеспечение объектами инженерной, </w:t>
      </w:r>
      <w:r w:rsidRPr="00A909F0">
        <w:rPr>
          <w:sz w:val="26"/>
          <w:szCs w:val="26"/>
        </w:rPr>
        <w:lastRenderedPageBreak/>
        <w:t>транспортной и социальной инфраструктур</w:t>
      </w:r>
      <w:r>
        <w:rPr>
          <w:sz w:val="26"/>
          <w:szCs w:val="26"/>
        </w:rPr>
        <w:t xml:space="preserve">, а также соблюдать необходимый баланс </w:t>
      </w:r>
      <w:r w:rsidRPr="00DF0BD7">
        <w:rPr>
          <w:sz w:val="26"/>
          <w:szCs w:val="26"/>
        </w:rPr>
        <w:t>территории.</w:t>
      </w:r>
    </w:p>
    <w:p w:rsidR="00C01783" w:rsidRPr="00A909F0" w:rsidRDefault="00C01783" w:rsidP="00C01783">
      <w:pPr>
        <w:pStyle w:val="TimesNewRoman14125"/>
        <w:ind w:right="0" w:firstLine="567"/>
        <w:rPr>
          <w:sz w:val="26"/>
          <w:szCs w:val="26"/>
        </w:rPr>
      </w:pPr>
      <w:r w:rsidRPr="00DF0BD7">
        <w:rPr>
          <w:sz w:val="26"/>
          <w:szCs w:val="26"/>
        </w:rPr>
        <w:t>4. В состав жилых зон могут включаться территории, предназначенные для сезонного проживания.</w:t>
      </w:r>
    </w:p>
    <w:p w:rsidR="00C01783" w:rsidRPr="000F4CB5" w:rsidRDefault="00C01783" w:rsidP="00C01783">
      <w:pPr>
        <w:rPr>
          <w:lang w:eastAsia="ar-SA"/>
        </w:rPr>
      </w:pPr>
    </w:p>
    <w:p w:rsidR="00C01783" w:rsidRPr="007C1C5C" w:rsidRDefault="00C01783" w:rsidP="007C683E">
      <w:pPr>
        <w:rPr>
          <w:b/>
          <w:i/>
          <w:color w:val="800000"/>
          <w:lang w:eastAsia="ar-SA"/>
        </w:rPr>
      </w:pPr>
      <w:r w:rsidRPr="007C1C5C">
        <w:rPr>
          <w:b/>
          <w:i/>
          <w:color w:val="800000"/>
          <w:sz w:val="26"/>
          <w:szCs w:val="26"/>
        </w:rPr>
        <w:t>Статья 5</w:t>
      </w:r>
      <w:r w:rsidR="007C1C5C" w:rsidRPr="007C1C5C">
        <w:rPr>
          <w:b/>
          <w:i/>
          <w:color w:val="800000"/>
          <w:sz w:val="26"/>
          <w:szCs w:val="26"/>
        </w:rPr>
        <w:t>6</w:t>
      </w:r>
      <w:r w:rsidRPr="007C1C5C">
        <w:rPr>
          <w:b/>
          <w:i/>
          <w:color w:val="800000"/>
          <w:sz w:val="26"/>
          <w:szCs w:val="26"/>
        </w:rPr>
        <w:t>. Градос</w:t>
      </w:r>
      <w:r w:rsidR="00EC2EF1" w:rsidRPr="007C1C5C">
        <w:rPr>
          <w:b/>
          <w:i/>
          <w:color w:val="800000"/>
          <w:sz w:val="26"/>
          <w:szCs w:val="26"/>
        </w:rPr>
        <w:t>троительные регламенты.</w:t>
      </w:r>
      <w:r w:rsidRPr="007C1C5C">
        <w:rPr>
          <w:b/>
          <w:i/>
          <w:color w:val="800000"/>
          <w:sz w:val="26"/>
          <w:szCs w:val="26"/>
        </w:rPr>
        <w:t xml:space="preserve"> Зоны застройки индивидуальными жилыми домами с усадебными участками</w:t>
      </w:r>
      <w:r w:rsidR="007C683E" w:rsidRPr="007C1C5C">
        <w:rPr>
          <w:b/>
          <w:i/>
          <w:color w:val="800000"/>
          <w:sz w:val="26"/>
          <w:szCs w:val="26"/>
        </w:rPr>
        <w:t xml:space="preserve"> </w:t>
      </w:r>
      <w:r w:rsidRPr="007C1C5C">
        <w:rPr>
          <w:b/>
          <w:i/>
          <w:color w:val="800000"/>
          <w:sz w:val="26"/>
          <w:szCs w:val="26"/>
        </w:rPr>
        <w:t>(Ж-1)</w:t>
      </w:r>
      <w:r w:rsidR="00BE7AC7">
        <w:rPr>
          <w:b/>
          <w:i/>
          <w:color w:val="800000"/>
          <w:sz w:val="26"/>
          <w:szCs w:val="26"/>
        </w:rPr>
        <w:t xml:space="preserve"> </w:t>
      </w:r>
      <w:r w:rsidR="00A66964">
        <w:rPr>
          <w:b/>
          <w:i/>
          <w:color w:val="800000"/>
          <w:sz w:val="26"/>
          <w:szCs w:val="26"/>
        </w:rPr>
        <w:t>(</w:t>
      </w:r>
      <w:proofErr w:type="gramStart"/>
      <w:r w:rsidR="00A66964">
        <w:rPr>
          <w:b/>
          <w:i/>
          <w:color w:val="800000"/>
          <w:sz w:val="26"/>
          <w:szCs w:val="26"/>
        </w:rPr>
        <w:t>в</w:t>
      </w:r>
      <w:r w:rsidR="00E25915">
        <w:rPr>
          <w:b/>
          <w:i/>
          <w:color w:val="800000"/>
          <w:sz w:val="26"/>
          <w:szCs w:val="26"/>
        </w:rPr>
        <w:t xml:space="preserve"> </w:t>
      </w:r>
      <w:r w:rsidR="00A66964">
        <w:rPr>
          <w:b/>
          <w:i/>
          <w:color w:val="800000"/>
          <w:sz w:val="26"/>
          <w:szCs w:val="26"/>
        </w:rPr>
        <w:t xml:space="preserve"> редакции</w:t>
      </w:r>
      <w:proofErr w:type="gramEnd"/>
      <w:r w:rsidR="00A66964">
        <w:rPr>
          <w:b/>
          <w:i/>
          <w:color w:val="800000"/>
          <w:sz w:val="26"/>
          <w:szCs w:val="26"/>
        </w:rPr>
        <w:t xml:space="preserve"> </w:t>
      </w:r>
      <w:r w:rsidR="00DF10BF">
        <w:rPr>
          <w:b/>
          <w:i/>
          <w:color w:val="800000"/>
          <w:sz w:val="26"/>
          <w:szCs w:val="26"/>
        </w:rPr>
        <w:t xml:space="preserve">решения </w:t>
      </w:r>
      <w:bookmarkStart w:id="0" w:name="_GoBack"/>
      <w:bookmarkEnd w:id="0"/>
      <w:r w:rsidR="00A66964">
        <w:rPr>
          <w:b/>
          <w:i/>
          <w:color w:val="800000"/>
          <w:sz w:val="26"/>
          <w:szCs w:val="26"/>
        </w:rPr>
        <w:t>от 30.12.2015)</w:t>
      </w:r>
    </w:p>
    <w:p w:rsidR="00C01783" w:rsidRDefault="00C01783" w:rsidP="00C01783">
      <w:pPr>
        <w:pStyle w:val="TimesNewRoman141251"/>
        <w:spacing w:before="0" w:after="0"/>
        <w:ind w:right="0" w:firstLine="567"/>
        <w:rPr>
          <w:b/>
          <w:sz w:val="26"/>
          <w:szCs w:val="26"/>
        </w:rPr>
      </w:pPr>
    </w:p>
    <w:p w:rsidR="00C62FE0" w:rsidRDefault="00C62FE0" w:rsidP="00C62FE0">
      <w:pPr>
        <w:pStyle w:val="TimesNewRoman141251"/>
        <w:spacing w:before="0" w:after="0"/>
        <w:ind w:right="0" w:firstLine="426"/>
        <w:rPr>
          <w:sz w:val="26"/>
          <w:szCs w:val="26"/>
        </w:rPr>
      </w:pPr>
      <w:r w:rsidRPr="008F185F">
        <w:rPr>
          <w:sz w:val="26"/>
          <w:szCs w:val="26"/>
        </w:rPr>
        <w:t>1.</w:t>
      </w:r>
      <w:r>
        <w:rPr>
          <w:sz w:val="26"/>
          <w:szCs w:val="26"/>
        </w:rPr>
        <w:t xml:space="preserve"> </w:t>
      </w:r>
      <w:r w:rsidRPr="00F5691C">
        <w:rPr>
          <w:sz w:val="26"/>
          <w:szCs w:val="26"/>
        </w:rPr>
        <w:t xml:space="preserve">Зоны застройки индивидуальными жилыми домами с усадебными участками включают в себя участки территории </w:t>
      </w:r>
      <w:proofErr w:type="spellStart"/>
      <w:r w:rsidRPr="00F5691C">
        <w:rPr>
          <w:sz w:val="26"/>
          <w:szCs w:val="26"/>
        </w:rPr>
        <w:t>Плотниковского</w:t>
      </w:r>
      <w:proofErr w:type="spellEnd"/>
      <w:r w:rsidRPr="00F5691C">
        <w:rPr>
          <w:sz w:val="26"/>
          <w:szCs w:val="26"/>
        </w:rPr>
        <w:t xml:space="preserve"> сельсовета Новосибирского района Новосибирской области, предназначенные для размещения индивидуальных и блокированных жилых домов (усадебного типа) </w:t>
      </w:r>
      <w:r w:rsidRPr="00F5691C">
        <w:rPr>
          <w:rStyle w:val="FontStyle190"/>
        </w:rPr>
        <w:t>с постройками для подсобного хозяйства,</w:t>
      </w:r>
      <w:r w:rsidRPr="00F5691C">
        <w:rPr>
          <w:i/>
          <w:sz w:val="26"/>
          <w:szCs w:val="26"/>
        </w:rPr>
        <w:t xml:space="preserve"> </w:t>
      </w:r>
      <w:r w:rsidRPr="00F5691C">
        <w:rPr>
          <w:sz w:val="26"/>
          <w:szCs w:val="26"/>
        </w:rPr>
        <w:t>с прилегающими земельными участками</w:t>
      </w:r>
      <w:r w:rsidRPr="00F5691C">
        <w:rPr>
          <w:rStyle w:val="FontStyle142"/>
        </w:rPr>
        <w:t xml:space="preserve"> и возможностью содержания домашнего скота и птицы согласно установленным ограничениям</w:t>
      </w:r>
      <w:r w:rsidRPr="00F5691C">
        <w:rPr>
          <w:sz w:val="26"/>
          <w:szCs w:val="26"/>
        </w:rPr>
        <w:t>.</w:t>
      </w:r>
    </w:p>
    <w:p w:rsidR="00C62FE0" w:rsidRPr="008F185F" w:rsidRDefault="00C62FE0" w:rsidP="00C62FE0">
      <w:pPr>
        <w:rPr>
          <w:lang w:eastAsia="ar-SA"/>
        </w:rPr>
      </w:pPr>
    </w:p>
    <w:p w:rsidR="00C62FE0" w:rsidRPr="00075F2C" w:rsidRDefault="00C62FE0" w:rsidP="00C62FE0">
      <w:pPr>
        <w:autoSpaceDE w:val="0"/>
        <w:ind w:firstLine="426"/>
        <w:rPr>
          <w:sz w:val="26"/>
          <w:szCs w:val="26"/>
        </w:rPr>
      </w:pPr>
      <w:r w:rsidRPr="00075F2C">
        <w:rPr>
          <w:sz w:val="26"/>
          <w:szCs w:val="26"/>
        </w:rPr>
        <w:t xml:space="preserve">2. </w:t>
      </w:r>
      <w:r w:rsidRPr="00075F2C">
        <w:rPr>
          <w:b/>
          <w:sz w:val="26"/>
          <w:szCs w:val="26"/>
        </w:rPr>
        <w:t>Основные виды</w:t>
      </w:r>
      <w:r w:rsidRPr="00075F2C">
        <w:rPr>
          <w:sz w:val="26"/>
          <w:szCs w:val="26"/>
        </w:rPr>
        <w:t xml:space="preserve"> разрешенного использования земельных участков и объектов капитального строительства:</w:t>
      </w:r>
    </w:p>
    <w:tbl>
      <w:tblPr>
        <w:tblW w:w="9498" w:type="dxa"/>
        <w:tblInd w:w="-5" w:type="dxa"/>
        <w:tblLayout w:type="fixed"/>
        <w:tblCellMar>
          <w:top w:w="75" w:type="dxa"/>
          <w:left w:w="0" w:type="dxa"/>
          <w:bottom w:w="75" w:type="dxa"/>
          <w:right w:w="0" w:type="dxa"/>
        </w:tblCellMar>
        <w:tblLook w:val="0000" w:firstRow="0" w:lastRow="0" w:firstColumn="0" w:lastColumn="0" w:noHBand="0" w:noVBand="0"/>
      </w:tblPr>
      <w:tblGrid>
        <w:gridCol w:w="1560"/>
        <w:gridCol w:w="7371"/>
        <w:gridCol w:w="567"/>
      </w:tblGrid>
      <w:tr w:rsidR="00C62FE0" w:rsidRPr="00DF0F32" w:rsidTr="00C62FE0">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ConsPlusNormal"/>
              <w:ind w:firstLine="0"/>
              <w:rPr>
                <w:rFonts w:ascii="Times New Roman" w:hAnsi="Times New Roman" w:cs="Times New Roman"/>
              </w:rPr>
            </w:pPr>
            <w:r w:rsidRPr="00DF0F32">
              <w:rPr>
                <w:rFonts w:ascii="Times New Roman" w:hAnsi="Times New Roman" w:cs="Times New Roman"/>
              </w:rPr>
              <w:t>Наименование вида разрешенного использования земельного участка</w:t>
            </w:r>
          </w:p>
        </w:tc>
        <w:tc>
          <w:tcPr>
            <w:tcW w:w="737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ConsPlusNormal"/>
              <w:ind w:right="80"/>
              <w:jc w:val="center"/>
              <w:rPr>
                <w:rFonts w:ascii="Times New Roman" w:hAnsi="Times New Roman" w:cs="Times New Roman"/>
              </w:rPr>
            </w:pPr>
            <w:r w:rsidRPr="00DF0F32">
              <w:rPr>
                <w:rFonts w:ascii="Times New Roman" w:hAnsi="Times New Roman" w:cs="Times New Roman"/>
              </w:rPr>
              <w:t xml:space="preserve">Описание вида разрешенного использования земельного участка </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Default="00C62FE0" w:rsidP="00C62FE0">
            <w:pPr>
              <w:pStyle w:val="ConsPlusNormal"/>
              <w:ind w:firstLine="0"/>
              <w:rPr>
                <w:rFonts w:ascii="Times New Roman" w:hAnsi="Times New Roman" w:cs="Times New Roman"/>
              </w:rPr>
            </w:pPr>
            <w:r w:rsidRPr="00DF0F32">
              <w:rPr>
                <w:rFonts w:ascii="Times New Roman" w:hAnsi="Times New Roman" w:cs="Times New Roman"/>
              </w:rPr>
              <w:t>Код</w:t>
            </w:r>
          </w:p>
          <w:p w:rsidR="00C62FE0" w:rsidRPr="00DF0F32" w:rsidRDefault="00C62FE0" w:rsidP="00C62FE0">
            <w:pPr>
              <w:pStyle w:val="ConsPlusNormal"/>
              <w:ind w:firstLine="0"/>
              <w:rPr>
                <w:rFonts w:ascii="Times New Roman" w:hAnsi="Times New Roman" w:cs="Times New Roman"/>
              </w:rPr>
            </w:pPr>
            <w:r>
              <w:rPr>
                <w:rFonts w:ascii="Times New Roman" w:hAnsi="Times New Roman" w:cs="Times New Roman"/>
              </w:rPr>
              <w:t>(*)</w:t>
            </w:r>
            <w:r w:rsidRPr="00DF0F32">
              <w:rPr>
                <w:rFonts w:ascii="Times New Roman" w:hAnsi="Times New Roman" w:cs="Times New Roman"/>
              </w:rPr>
              <w:t xml:space="preserve"> </w:t>
            </w:r>
          </w:p>
        </w:tc>
      </w:tr>
      <w:tr w:rsidR="00C62FE0" w:rsidRPr="00DF0F32" w:rsidTr="00C62FE0">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d"/>
              <w:rPr>
                <w:rFonts w:ascii="Times New Roman" w:hAnsi="Times New Roman" w:cs="Times New Roman"/>
                <w:sz w:val="24"/>
                <w:szCs w:val="24"/>
              </w:rPr>
            </w:pPr>
            <w:r w:rsidRPr="00DF0F32">
              <w:rPr>
                <w:rFonts w:ascii="Times New Roman" w:hAnsi="Times New Roman" w:cs="Times New Roman"/>
                <w:sz w:val="24"/>
                <w:szCs w:val="24"/>
              </w:rPr>
              <w:t>Для индивидуального жилищного строительства</w:t>
            </w:r>
          </w:p>
        </w:tc>
        <w:tc>
          <w:tcPr>
            <w:tcW w:w="737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d"/>
              <w:rPr>
                <w:rFonts w:ascii="Times New Roman" w:hAnsi="Times New Roman" w:cs="Times New Roman"/>
                <w:sz w:val="24"/>
                <w:szCs w:val="24"/>
              </w:rPr>
            </w:pPr>
            <w:r w:rsidRPr="00DF0F32">
              <w:rPr>
                <w:rFonts w:ascii="Times New Roman" w:hAnsi="Times New Roman" w:cs="Times New Roman"/>
                <w:sz w:val="24"/>
                <w:szCs w:val="24"/>
              </w:rPr>
              <w:t>Размещение индивидуального жилого дома (дом, пригодный для постоянного проживания, высотой не выше трех надземных этажей);</w:t>
            </w:r>
          </w:p>
          <w:p w:rsidR="00C62FE0" w:rsidRPr="00DF0F32" w:rsidRDefault="00C62FE0" w:rsidP="00C62FE0">
            <w:pPr>
              <w:pStyle w:val="ac"/>
              <w:rPr>
                <w:rFonts w:ascii="Times New Roman" w:hAnsi="Times New Roman" w:cs="Times New Roman"/>
                <w:sz w:val="24"/>
                <w:szCs w:val="24"/>
              </w:rPr>
            </w:pPr>
            <w:r w:rsidRPr="00DF0F32">
              <w:rPr>
                <w:rFonts w:ascii="Times New Roman" w:hAnsi="Times New Roman" w:cs="Times New Roman"/>
                <w:sz w:val="24"/>
                <w:szCs w:val="24"/>
              </w:rPr>
              <w:t>выращивание плодовых, ягодных, овощных, бахчевых или иных декоративных или сельскохозяйственных культур;</w:t>
            </w:r>
          </w:p>
          <w:p w:rsidR="00C62FE0" w:rsidRPr="00DF0F32" w:rsidRDefault="00C62FE0" w:rsidP="00C62FE0">
            <w:pPr>
              <w:pStyle w:val="ad"/>
              <w:rPr>
                <w:rFonts w:ascii="Times New Roman" w:hAnsi="Times New Roman" w:cs="Times New Roman"/>
                <w:sz w:val="24"/>
                <w:szCs w:val="24"/>
              </w:rPr>
            </w:pPr>
            <w:r w:rsidRPr="00DF0F32">
              <w:rPr>
                <w:rFonts w:ascii="Times New Roman" w:hAnsi="Times New Roman" w:cs="Times New Roman"/>
                <w:sz w:val="24"/>
                <w:szCs w:val="24"/>
              </w:rPr>
              <w:t>размещение индивидуальных гаражей и подсобных сооружений</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c"/>
              <w:jc w:val="center"/>
              <w:rPr>
                <w:rFonts w:ascii="Times New Roman" w:hAnsi="Times New Roman" w:cs="Times New Roman"/>
                <w:sz w:val="24"/>
                <w:szCs w:val="24"/>
              </w:rPr>
            </w:pPr>
            <w:r w:rsidRPr="00DF0F32">
              <w:rPr>
                <w:rFonts w:ascii="Times New Roman" w:hAnsi="Times New Roman" w:cs="Times New Roman"/>
                <w:sz w:val="24"/>
                <w:szCs w:val="24"/>
              </w:rPr>
              <w:t>2.1</w:t>
            </w:r>
          </w:p>
        </w:tc>
      </w:tr>
      <w:tr w:rsidR="00C62FE0" w:rsidRPr="005017FA" w:rsidTr="00C62FE0">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d"/>
              <w:rPr>
                <w:rFonts w:ascii="Times New Roman" w:hAnsi="Times New Roman" w:cs="Times New Roman"/>
                <w:sz w:val="24"/>
                <w:szCs w:val="24"/>
              </w:rPr>
            </w:pPr>
            <w:r w:rsidRPr="00DF0F32">
              <w:rPr>
                <w:rFonts w:ascii="Times New Roman" w:hAnsi="Times New Roman" w:cs="Times New Roman"/>
                <w:sz w:val="24"/>
                <w:szCs w:val="24"/>
              </w:rPr>
              <w:t>Малоэтажная многоквартирная жилая застройка</w:t>
            </w:r>
          </w:p>
        </w:tc>
        <w:tc>
          <w:tcPr>
            <w:tcW w:w="737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c"/>
              <w:rPr>
                <w:rFonts w:ascii="Times New Roman" w:hAnsi="Times New Roman" w:cs="Times New Roman"/>
                <w:sz w:val="24"/>
                <w:szCs w:val="24"/>
              </w:rPr>
            </w:pPr>
            <w:r w:rsidRPr="00DF0F32">
              <w:rPr>
                <w:rFonts w:ascii="Times New Roman" w:hAnsi="Times New Roman" w:cs="Times New Roman"/>
                <w:sz w:val="24"/>
                <w:szCs w:val="24"/>
              </w:rPr>
              <w:t>Размещение малоэтажного многоквартирного жилого дома, (дом, пригодный для постоянного проживания, высотой до 4 этажей, включая мансардный);</w:t>
            </w:r>
          </w:p>
          <w:p w:rsidR="00C62FE0" w:rsidRPr="00DF0F32" w:rsidRDefault="00C62FE0" w:rsidP="00C62FE0">
            <w:pPr>
              <w:pStyle w:val="ac"/>
              <w:rPr>
                <w:rFonts w:ascii="Times New Roman" w:hAnsi="Times New Roman" w:cs="Times New Roman"/>
                <w:sz w:val="24"/>
                <w:szCs w:val="24"/>
              </w:rPr>
            </w:pPr>
            <w:r w:rsidRPr="00DF0F32">
              <w:rPr>
                <w:rFonts w:ascii="Times New Roman" w:hAnsi="Times New Roman" w:cs="Times New Roman"/>
                <w:sz w:val="24"/>
                <w:szCs w:val="24"/>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c"/>
              <w:jc w:val="center"/>
              <w:rPr>
                <w:rFonts w:ascii="Times New Roman" w:hAnsi="Times New Roman" w:cs="Times New Roman"/>
                <w:sz w:val="24"/>
                <w:szCs w:val="24"/>
              </w:rPr>
            </w:pPr>
            <w:r w:rsidRPr="00DF0F32">
              <w:rPr>
                <w:rFonts w:ascii="Times New Roman" w:hAnsi="Times New Roman" w:cs="Times New Roman"/>
                <w:sz w:val="24"/>
                <w:szCs w:val="24"/>
              </w:rPr>
              <w:t>2.1.1</w:t>
            </w:r>
          </w:p>
        </w:tc>
      </w:tr>
      <w:tr w:rsidR="00C62FE0" w:rsidRPr="00DF0F32" w:rsidTr="00C62FE0">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c"/>
              <w:rPr>
                <w:rFonts w:ascii="Times New Roman" w:hAnsi="Times New Roman" w:cs="Times New Roman"/>
                <w:sz w:val="24"/>
                <w:szCs w:val="24"/>
              </w:rPr>
            </w:pPr>
            <w:r w:rsidRPr="00DF0F32">
              <w:rPr>
                <w:rFonts w:ascii="Times New Roman" w:hAnsi="Times New Roman" w:cs="Times New Roman"/>
                <w:sz w:val="24"/>
                <w:szCs w:val="24"/>
              </w:rPr>
              <w:t>Для ведения личного подсобного хозяйства</w:t>
            </w:r>
          </w:p>
        </w:tc>
        <w:tc>
          <w:tcPr>
            <w:tcW w:w="737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c"/>
              <w:rPr>
                <w:rFonts w:ascii="Times New Roman" w:hAnsi="Times New Roman" w:cs="Times New Roman"/>
                <w:sz w:val="24"/>
                <w:szCs w:val="24"/>
              </w:rPr>
            </w:pPr>
            <w:r w:rsidRPr="00DF0F32">
              <w:rPr>
                <w:rFonts w:ascii="Times New Roman" w:hAnsi="Times New Roman" w:cs="Times New Roman"/>
                <w:sz w:val="24"/>
                <w:szCs w:val="24"/>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C62FE0" w:rsidRPr="00DF0F32" w:rsidRDefault="00C62FE0" w:rsidP="00C62FE0">
            <w:pPr>
              <w:pStyle w:val="ac"/>
              <w:rPr>
                <w:rFonts w:ascii="Times New Roman" w:hAnsi="Times New Roman" w:cs="Times New Roman"/>
                <w:sz w:val="24"/>
                <w:szCs w:val="24"/>
              </w:rPr>
            </w:pPr>
            <w:r w:rsidRPr="00DF0F32">
              <w:rPr>
                <w:rFonts w:ascii="Times New Roman" w:hAnsi="Times New Roman" w:cs="Times New Roman"/>
                <w:sz w:val="24"/>
                <w:szCs w:val="24"/>
              </w:rPr>
              <w:t>производство сельскохозяйственной продукции;</w:t>
            </w:r>
          </w:p>
          <w:p w:rsidR="00C62FE0" w:rsidRPr="00DF0F32" w:rsidRDefault="00C62FE0" w:rsidP="00C62FE0">
            <w:pPr>
              <w:pStyle w:val="ac"/>
              <w:rPr>
                <w:rFonts w:ascii="Times New Roman" w:hAnsi="Times New Roman" w:cs="Times New Roman"/>
                <w:sz w:val="24"/>
                <w:szCs w:val="24"/>
              </w:rPr>
            </w:pPr>
            <w:r w:rsidRPr="00DF0F32">
              <w:rPr>
                <w:rFonts w:ascii="Times New Roman" w:hAnsi="Times New Roman" w:cs="Times New Roman"/>
                <w:sz w:val="24"/>
                <w:szCs w:val="24"/>
              </w:rPr>
              <w:t>размещение гаража и иных вспомогательных сооружений;</w:t>
            </w:r>
          </w:p>
          <w:p w:rsidR="00C62FE0" w:rsidRPr="00DF0F32" w:rsidRDefault="00C62FE0" w:rsidP="00C62FE0">
            <w:pPr>
              <w:pStyle w:val="ac"/>
              <w:rPr>
                <w:rFonts w:ascii="Times New Roman" w:hAnsi="Times New Roman" w:cs="Times New Roman"/>
                <w:sz w:val="24"/>
                <w:szCs w:val="24"/>
              </w:rPr>
            </w:pPr>
            <w:r w:rsidRPr="00DF0F32">
              <w:rPr>
                <w:rFonts w:ascii="Times New Roman" w:hAnsi="Times New Roman" w:cs="Times New Roman"/>
                <w:sz w:val="24"/>
                <w:szCs w:val="24"/>
              </w:rPr>
              <w:t>содержание сельскохозяйственных животных</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c"/>
              <w:jc w:val="center"/>
              <w:rPr>
                <w:rFonts w:ascii="Times New Roman" w:hAnsi="Times New Roman" w:cs="Times New Roman"/>
                <w:sz w:val="24"/>
                <w:szCs w:val="24"/>
              </w:rPr>
            </w:pPr>
            <w:r w:rsidRPr="00DF0F32">
              <w:rPr>
                <w:rFonts w:ascii="Times New Roman" w:hAnsi="Times New Roman" w:cs="Times New Roman"/>
                <w:sz w:val="24"/>
                <w:szCs w:val="24"/>
              </w:rPr>
              <w:t>2.2</w:t>
            </w:r>
          </w:p>
        </w:tc>
      </w:tr>
      <w:tr w:rsidR="00C62FE0" w:rsidRPr="00DF0F32" w:rsidTr="00C62FE0">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d"/>
              <w:rPr>
                <w:rFonts w:ascii="Times New Roman" w:hAnsi="Times New Roman" w:cs="Times New Roman"/>
                <w:sz w:val="24"/>
                <w:szCs w:val="24"/>
              </w:rPr>
            </w:pPr>
            <w:r w:rsidRPr="00DF0F32">
              <w:rPr>
                <w:rFonts w:ascii="Times New Roman" w:hAnsi="Times New Roman" w:cs="Times New Roman"/>
                <w:sz w:val="24"/>
                <w:szCs w:val="24"/>
              </w:rPr>
              <w:lastRenderedPageBreak/>
              <w:t>Блокированная жилая застройка</w:t>
            </w:r>
          </w:p>
        </w:tc>
        <w:tc>
          <w:tcPr>
            <w:tcW w:w="737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c"/>
              <w:rPr>
                <w:rFonts w:ascii="Times New Roman" w:hAnsi="Times New Roman" w:cs="Times New Roman"/>
                <w:sz w:val="24"/>
                <w:szCs w:val="24"/>
              </w:rPr>
            </w:pPr>
            <w:r w:rsidRPr="00DF0F32">
              <w:rPr>
                <w:rFonts w:ascii="Times New Roman" w:hAnsi="Times New Roman" w:cs="Times New Roman"/>
                <w:sz w:val="24"/>
                <w:szCs w:val="24"/>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p w:rsidR="00C62FE0" w:rsidRPr="00DF0F32" w:rsidRDefault="00C62FE0" w:rsidP="00C62FE0">
            <w:pPr>
              <w:pStyle w:val="ac"/>
              <w:rPr>
                <w:rFonts w:ascii="Times New Roman" w:hAnsi="Times New Roman" w:cs="Times New Roman"/>
                <w:sz w:val="24"/>
                <w:szCs w:val="24"/>
              </w:rPr>
            </w:pPr>
            <w:r w:rsidRPr="00DF0F32">
              <w:rPr>
                <w:rFonts w:ascii="Times New Roman" w:hAnsi="Times New Roman" w:cs="Times New Roman"/>
                <w:sz w:val="24"/>
                <w:szCs w:val="24"/>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c"/>
              <w:jc w:val="center"/>
              <w:rPr>
                <w:rFonts w:ascii="Times New Roman" w:hAnsi="Times New Roman" w:cs="Times New Roman"/>
                <w:sz w:val="24"/>
                <w:szCs w:val="24"/>
              </w:rPr>
            </w:pPr>
            <w:r w:rsidRPr="00DF0F32">
              <w:rPr>
                <w:rFonts w:ascii="Times New Roman" w:hAnsi="Times New Roman" w:cs="Times New Roman"/>
                <w:sz w:val="24"/>
                <w:szCs w:val="24"/>
              </w:rPr>
              <w:t>2.3</w:t>
            </w:r>
          </w:p>
        </w:tc>
      </w:tr>
      <w:tr w:rsidR="00C62FE0" w:rsidRPr="005017FA" w:rsidTr="00C62FE0">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d"/>
              <w:rPr>
                <w:rFonts w:ascii="Times New Roman" w:hAnsi="Times New Roman" w:cs="Times New Roman"/>
                <w:sz w:val="24"/>
                <w:szCs w:val="24"/>
              </w:rPr>
            </w:pPr>
            <w:r w:rsidRPr="00DF0F32">
              <w:rPr>
                <w:rFonts w:ascii="Times New Roman" w:hAnsi="Times New Roman" w:cs="Times New Roman"/>
                <w:sz w:val="24"/>
                <w:szCs w:val="24"/>
              </w:rPr>
              <w:t>Коммунальное обслуживание</w:t>
            </w:r>
          </w:p>
        </w:tc>
        <w:tc>
          <w:tcPr>
            <w:tcW w:w="737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c"/>
              <w:rPr>
                <w:rFonts w:ascii="Times New Roman" w:hAnsi="Times New Roman" w:cs="Times New Roman"/>
                <w:sz w:val="24"/>
                <w:szCs w:val="24"/>
              </w:rPr>
            </w:pPr>
            <w:r w:rsidRPr="00DF0F32">
              <w:rPr>
                <w:rFonts w:ascii="Times New Roman" w:hAnsi="Times New Roman" w:cs="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c"/>
              <w:jc w:val="center"/>
              <w:rPr>
                <w:rFonts w:ascii="Times New Roman" w:hAnsi="Times New Roman" w:cs="Times New Roman"/>
                <w:sz w:val="24"/>
                <w:szCs w:val="24"/>
              </w:rPr>
            </w:pPr>
            <w:r w:rsidRPr="00DF0F32">
              <w:rPr>
                <w:rFonts w:ascii="Times New Roman" w:hAnsi="Times New Roman" w:cs="Times New Roman"/>
                <w:sz w:val="24"/>
                <w:szCs w:val="24"/>
              </w:rPr>
              <w:t>3.1</w:t>
            </w:r>
          </w:p>
        </w:tc>
      </w:tr>
      <w:tr w:rsidR="00C62FE0" w:rsidRPr="00DF0F32" w:rsidTr="00C62FE0">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d"/>
              <w:rPr>
                <w:rFonts w:ascii="Times New Roman" w:hAnsi="Times New Roman" w:cs="Times New Roman"/>
                <w:sz w:val="24"/>
                <w:szCs w:val="24"/>
              </w:rPr>
            </w:pPr>
            <w:r w:rsidRPr="00DF0F32">
              <w:rPr>
                <w:rFonts w:ascii="Times New Roman" w:hAnsi="Times New Roman" w:cs="Times New Roman"/>
                <w:sz w:val="24"/>
                <w:szCs w:val="24"/>
              </w:rPr>
              <w:t>Магазины</w:t>
            </w:r>
          </w:p>
        </w:tc>
        <w:tc>
          <w:tcPr>
            <w:tcW w:w="737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c"/>
              <w:rPr>
                <w:rFonts w:ascii="Times New Roman" w:hAnsi="Times New Roman" w:cs="Times New Roman"/>
                <w:sz w:val="24"/>
                <w:szCs w:val="24"/>
              </w:rPr>
            </w:pPr>
            <w:r w:rsidRPr="00DF0F32">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c"/>
              <w:jc w:val="center"/>
              <w:rPr>
                <w:rFonts w:ascii="Times New Roman" w:hAnsi="Times New Roman" w:cs="Times New Roman"/>
                <w:sz w:val="24"/>
                <w:szCs w:val="24"/>
              </w:rPr>
            </w:pPr>
            <w:r w:rsidRPr="00DF0F32">
              <w:rPr>
                <w:rFonts w:ascii="Times New Roman" w:hAnsi="Times New Roman" w:cs="Times New Roman"/>
                <w:sz w:val="24"/>
                <w:szCs w:val="24"/>
              </w:rPr>
              <w:t>4.4</w:t>
            </w:r>
          </w:p>
        </w:tc>
      </w:tr>
      <w:tr w:rsidR="00C62FE0" w:rsidRPr="00DF0F32" w:rsidTr="00C62FE0">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d"/>
              <w:rPr>
                <w:rFonts w:ascii="Times New Roman" w:hAnsi="Times New Roman" w:cs="Times New Roman"/>
                <w:sz w:val="24"/>
                <w:szCs w:val="24"/>
              </w:rPr>
            </w:pPr>
            <w:r w:rsidRPr="00DF0F32">
              <w:rPr>
                <w:rFonts w:ascii="Times New Roman" w:hAnsi="Times New Roman" w:cs="Times New Roman"/>
                <w:sz w:val="24"/>
                <w:szCs w:val="24"/>
              </w:rPr>
              <w:t>Религиозное использование</w:t>
            </w:r>
          </w:p>
        </w:tc>
        <w:tc>
          <w:tcPr>
            <w:tcW w:w="737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c"/>
              <w:rPr>
                <w:rFonts w:ascii="Times New Roman" w:hAnsi="Times New Roman" w:cs="Times New Roman"/>
                <w:sz w:val="24"/>
                <w:szCs w:val="24"/>
              </w:rPr>
            </w:pPr>
            <w:r w:rsidRPr="00DF0F32">
              <w:rPr>
                <w:rFonts w:ascii="Times New Roman" w:hAnsi="Times New Roman" w:cs="Times New Roman"/>
                <w:sz w:val="24"/>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C62FE0" w:rsidRPr="00DF0F32" w:rsidRDefault="00C62FE0" w:rsidP="00C62FE0">
            <w:pPr>
              <w:pStyle w:val="ac"/>
              <w:rPr>
                <w:rFonts w:ascii="Times New Roman" w:hAnsi="Times New Roman" w:cs="Times New Roman"/>
                <w:sz w:val="24"/>
                <w:szCs w:val="24"/>
              </w:rPr>
            </w:pPr>
            <w:r w:rsidRPr="00DF0F32">
              <w:rPr>
                <w:rFonts w:ascii="Times New Roman" w:hAnsi="Times New Roman" w:cs="Times New Roman"/>
                <w:sz w:val="24"/>
                <w:szCs w:val="24"/>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c"/>
              <w:jc w:val="center"/>
              <w:rPr>
                <w:rFonts w:ascii="Times New Roman" w:hAnsi="Times New Roman" w:cs="Times New Roman"/>
                <w:sz w:val="24"/>
                <w:szCs w:val="24"/>
              </w:rPr>
            </w:pPr>
            <w:r w:rsidRPr="00DF0F32">
              <w:rPr>
                <w:rFonts w:ascii="Times New Roman" w:hAnsi="Times New Roman" w:cs="Times New Roman"/>
                <w:sz w:val="24"/>
                <w:szCs w:val="24"/>
              </w:rPr>
              <w:t>3.7</w:t>
            </w:r>
          </w:p>
        </w:tc>
      </w:tr>
      <w:tr w:rsidR="00C62FE0" w:rsidRPr="005017FA" w:rsidTr="00C62FE0">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d"/>
              <w:rPr>
                <w:rFonts w:ascii="Times New Roman" w:hAnsi="Times New Roman" w:cs="Times New Roman"/>
                <w:sz w:val="24"/>
                <w:szCs w:val="24"/>
              </w:rPr>
            </w:pPr>
            <w:r w:rsidRPr="00DF0F32">
              <w:rPr>
                <w:rFonts w:ascii="Times New Roman" w:hAnsi="Times New Roman" w:cs="Times New Roman"/>
                <w:sz w:val="24"/>
                <w:szCs w:val="24"/>
              </w:rPr>
              <w:t>Земельные участки (территории) общего пользования</w:t>
            </w:r>
          </w:p>
        </w:tc>
        <w:tc>
          <w:tcPr>
            <w:tcW w:w="737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c"/>
              <w:rPr>
                <w:rFonts w:ascii="Times New Roman" w:hAnsi="Times New Roman" w:cs="Times New Roman"/>
                <w:sz w:val="24"/>
                <w:szCs w:val="24"/>
              </w:rPr>
            </w:pPr>
            <w:r w:rsidRPr="00DF0F32">
              <w:rPr>
                <w:rFonts w:ascii="Times New Roman" w:hAnsi="Times New Roman" w:cs="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c"/>
              <w:jc w:val="center"/>
              <w:rPr>
                <w:rFonts w:ascii="Times New Roman" w:hAnsi="Times New Roman" w:cs="Times New Roman"/>
                <w:sz w:val="24"/>
                <w:szCs w:val="24"/>
              </w:rPr>
            </w:pPr>
            <w:r w:rsidRPr="00DF0F32">
              <w:rPr>
                <w:rFonts w:ascii="Times New Roman" w:hAnsi="Times New Roman" w:cs="Times New Roman"/>
                <w:sz w:val="24"/>
                <w:szCs w:val="24"/>
              </w:rPr>
              <w:t>12.0</w:t>
            </w:r>
          </w:p>
        </w:tc>
      </w:tr>
      <w:tr w:rsidR="00C62FE0" w:rsidRPr="005017FA" w:rsidTr="00C62FE0">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d"/>
              <w:rPr>
                <w:rFonts w:ascii="Times New Roman" w:hAnsi="Times New Roman" w:cs="Times New Roman"/>
                <w:sz w:val="24"/>
                <w:szCs w:val="24"/>
              </w:rPr>
            </w:pPr>
            <w:r w:rsidRPr="00DF0F32">
              <w:rPr>
                <w:rFonts w:ascii="Times New Roman" w:hAnsi="Times New Roman" w:cs="Times New Roman"/>
                <w:sz w:val="24"/>
                <w:szCs w:val="24"/>
              </w:rPr>
              <w:t>Ведение дачного хозяйства</w:t>
            </w:r>
          </w:p>
        </w:tc>
        <w:tc>
          <w:tcPr>
            <w:tcW w:w="737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c"/>
              <w:rPr>
                <w:rFonts w:ascii="Times New Roman" w:hAnsi="Times New Roman" w:cs="Times New Roman"/>
                <w:sz w:val="24"/>
                <w:szCs w:val="24"/>
              </w:rPr>
            </w:pPr>
            <w:r w:rsidRPr="00DF0F32">
              <w:rPr>
                <w:rFonts w:ascii="Times New Roman" w:hAnsi="Times New Roman" w:cs="Times New Roman"/>
                <w:sz w:val="24"/>
                <w:szCs w:val="24"/>
              </w:rPr>
              <w:t>Размещение жилого дачного дома (не предназначенного для раздела на квартиры, пригодного для отдыха и проживания, высотой не выше трех надземных этажей);</w:t>
            </w:r>
          </w:p>
          <w:p w:rsidR="00C62FE0" w:rsidRPr="00DF0F32" w:rsidRDefault="00C62FE0" w:rsidP="00C62FE0">
            <w:pPr>
              <w:pStyle w:val="ac"/>
              <w:rPr>
                <w:rFonts w:ascii="Times New Roman" w:hAnsi="Times New Roman" w:cs="Times New Roman"/>
                <w:sz w:val="24"/>
                <w:szCs w:val="24"/>
              </w:rPr>
            </w:pPr>
            <w:r w:rsidRPr="00DF0F32">
              <w:rPr>
                <w:rFonts w:ascii="Times New Roman" w:hAnsi="Times New Roman" w:cs="Times New Roman"/>
                <w:sz w:val="24"/>
                <w:szCs w:val="24"/>
              </w:rPr>
              <w:t>осуществление деятельности, связанной с выращиванием плодовых, ягодных, овощных, бахчевых или иных сельскохозяйственных культур и картофеля;</w:t>
            </w:r>
          </w:p>
          <w:p w:rsidR="00C62FE0" w:rsidRPr="00DF0F32" w:rsidRDefault="00C62FE0" w:rsidP="00C62FE0">
            <w:pPr>
              <w:pStyle w:val="ac"/>
              <w:rPr>
                <w:rFonts w:ascii="Times New Roman" w:hAnsi="Times New Roman" w:cs="Times New Roman"/>
                <w:sz w:val="24"/>
                <w:szCs w:val="24"/>
              </w:rPr>
            </w:pPr>
            <w:r w:rsidRPr="00DF0F32">
              <w:rPr>
                <w:rFonts w:ascii="Times New Roman" w:hAnsi="Times New Roman" w:cs="Times New Roman"/>
                <w:sz w:val="24"/>
                <w:szCs w:val="24"/>
              </w:rPr>
              <w:t>размещение хозяйственных строений и сооружений</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c"/>
              <w:jc w:val="center"/>
              <w:rPr>
                <w:rFonts w:ascii="Times New Roman" w:hAnsi="Times New Roman" w:cs="Times New Roman"/>
                <w:sz w:val="24"/>
                <w:szCs w:val="24"/>
              </w:rPr>
            </w:pPr>
            <w:r w:rsidRPr="00DF0F32">
              <w:rPr>
                <w:rFonts w:ascii="Times New Roman" w:hAnsi="Times New Roman" w:cs="Times New Roman"/>
                <w:sz w:val="24"/>
                <w:szCs w:val="24"/>
              </w:rPr>
              <w:t>13.3</w:t>
            </w:r>
          </w:p>
        </w:tc>
      </w:tr>
    </w:tbl>
    <w:p w:rsidR="00C62FE0" w:rsidRPr="00075F2C" w:rsidRDefault="00C62FE0" w:rsidP="00C62FE0">
      <w:pPr>
        <w:widowControl w:val="0"/>
        <w:autoSpaceDE w:val="0"/>
        <w:autoSpaceDN w:val="0"/>
        <w:adjustRightInd w:val="0"/>
        <w:ind w:firstLine="567"/>
      </w:pPr>
      <w:r w:rsidRPr="00075F2C">
        <w:lastRenderedPageBreak/>
        <w:t xml:space="preserve">(*) Здесь и далее по тексту используются коды видов разрешенного использования, предусмотренные Классификатором видов разрешенного использования земельных участков, утвержденным Приказом Минэкономразвития России от 01.09.2014 № 540 «Об утверждении классификатора видов разрешенного использования земельных участков». </w:t>
      </w:r>
    </w:p>
    <w:p w:rsidR="00C62FE0" w:rsidRDefault="00C62FE0" w:rsidP="00C62FE0">
      <w:pPr>
        <w:pStyle w:val="TimesNewRoman14125"/>
        <w:ind w:left="-567" w:right="0" w:firstLine="567"/>
        <w:rPr>
          <w:sz w:val="26"/>
          <w:szCs w:val="26"/>
        </w:rPr>
      </w:pPr>
    </w:p>
    <w:p w:rsidR="00C62FE0" w:rsidRDefault="00C62FE0" w:rsidP="00C62FE0">
      <w:pPr>
        <w:pStyle w:val="TimesNewRoman14125"/>
        <w:ind w:right="0" w:firstLine="567"/>
        <w:rPr>
          <w:sz w:val="26"/>
          <w:szCs w:val="26"/>
        </w:rPr>
      </w:pPr>
      <w:r>
        <w:rPr>
          <w:sz w:val="26"/>
          <w:szCs w:val="26"/>
        </w:rPr>
        <w:t>3</w:t>
      </w:r>
      <w:r w:rsidRPr="00F5691C">
        <w:rPr>
          <w:sz w:val="26"/>
          <w:szCs w:val="26"/>
        </w:rPr>
        <w:t xml:space="preserve">. </w:t>
      </w:r>
      <w:r w:rsidRPr="00F5691C">
        <w:rPr>
          <w:b/>
          <w:sz w:val="26"/>
          <w:szCs w:val="26"/>
        </w:rPr>
        <w:t>Условно разрешенные виды</w:t>
      </w:r>
      <w:r w:rsidRPr="00F5691C">
        <w:rPr>
          <w:sz w:val="26"/>
          <w:szCs w:val="26"/>
        </w:rPr>
        <w:t xml:space="preserve"> использования земельных участков и объектов капитального строительства:</w:t>
      </w:r>
    </w:p>
    <w:p w:rsidR="00C62FE0" w:rsidRPr="00F5691C" w:rsidRDefault="00C62FE0" w:rsidP="00C62FE0">
      <w:pPr>
        <w:pStyle w:val="TimesNewRoman14125"/>
        <w:ind w:left="-567" w:right="0" w:firstLine="567"/>
        <w:rPr>
          <w:sz w:val="26"/>
          <w:szCs w:val="26"/>
        </w:rPr>
      </w:pPr>
    </w:p>
    <w:tbl>
      <w:tblPr>
        <w:tblW w:w="9498" w:type="dxa"/>
        <w:tblInd w:w="-5" w:type="dxa"/>
        <w:tblLayout w:type="fixed"/>
        <w:tblCellMar>
          <w:top w:w="75" w:type="dxa"/>
          <w:left w:w="0" w:type="dxa"/>
          <w:bottom w:w="75" w:type="dxa"/>
          <w:right w:w="0" w:type="dxa"/>
        </w:tblCellMar>
        <w:tblLook w:val="0000" w:firstRow="0" w:lastRow="0" w:firstColumn="0" w:lastColumn="0" w:noHBand="0" w:noVBand="0"/>
      </w:tblPr>
      <w:tblGrid>
        <w:gridCol w:w="1701"/>
        <w:gridCol w:w="7230"/>
        <w:gridCol w:w="567"/>
      </w:tblGrid>
      <w:tr w:rsidR="00C62FE0" w:rsidRPr="005017FA" w:rsidTr="00C62FE0">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d"/>
              <w:ind w:firstLine="40"/>
              <w:rPr>
                <w:rFonts w:ascii="Times New Roman" w:hAnsi="Times New Roman" w:cs="Times New Roman"/>
                <w:sz w:val="24"/>
                <w:szCs w:val="24"/>
              </w:rPr>
            </w:pPr>
            <w:r>
              <w:rPr>
                <w:rFonts w:ascii="Times New Roman" w:hAnsi="Times New Roman" w:cs="Times New Roman"/>
                <w:sz w:val="24"/>
                <w:szCs w:val="24"/>
              </w:rPr>
              <w:t>Объекты гаражного назначения</w:t>
            </w:r>
          </w:p>
        </w:tc>
        <w:tc>
          <w:tcPr>
            <w:tcW w:w="72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c"/>
              <w:rPr>
                <w:rFonts w:ascii="Times New Roman" w:hAnsi="Times New Roman" w:cs="Times New Roman"/>
                <w:sz w:val="24"/>
                <w:szCs w:val="24"/>
              </w:rPr>
            </w:pPr>
            <w:r>
              <w:rPr>
                <w:rFonts w:ascii="Times New Roman" w:hAnsi="Times New Roman" w:cs="Times New Roman"/>
                <w:sz w:val="24"/>
                <w:szCs w:val="24"/>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c"/>
              <w:jc w:val="center"/>
              <w:rPr>
                <w:rFonts w:ascii="Times New Roman" w:hAnsi="Times New Roman" w:cs="Times New Roman"/>
                <w:sz w:val="24"/>
                <w:szCs w:val="24"/>
              </w:rPr>
            </w:pPr>
            <w:r>
              <w:rPr>
                <w:rFonts w:ascii="Times New Roman" w:hAnsi="Times New Roman" w:cs="Times New Roman"/>
                <w:sz w:val="24"/>
                <w:szCs w:val="24"/>
              </w:rPr>
              <w:t>2.7.1</w:t>
            </w:r>
          </w:p>
        </w:tc>
      </w:tr>
      <w:tr w:rsidR="00C62FE0" w:rsidRPr="00DF0F32" w:rsidTr="00C62FE0">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d"/>
              <w:rPr>
                <w:rFonts w:ascii="Times New Roman" w:hAnsi="Times New Roman" w:cs="Times New Roman"/>
                <w:sz w:val="24"/>
                <w:szCs w:val="24"/>
              </w:rPr>
            </w:pPr>
            <w:r w:rsidRPr="00DF0F32">
              <w:rPr>
                <w:rFonts w:ascii="Times New Roman" w:hAnsi="Times New Roman" w:cs="Times New Roman"/>
                <w:sz w:val="24"/>
                <w:szCs w:val="24"/>
              </w:rPr>
              <w:t>Социальное обслуживание</w:t>
            </w:r>
          </w:p>
        </w:tc>
        <w:tc>
          <w:tcPr>
            <w:tcW w:w="72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c"/>
              <w:rPr>
                <w:rFonts w:ascii="Times New Roman" w:hAnsi="Times New Roman" w:cs="Times New Roman"/>
                <w:sz w:val="24"/>
                <w:szCs w:val="24"/>
              </w:rPr>
            </w:pPr>
            <w:r w:rsidRPr="00DF0F32">
              <w:rPr>
                <w:rFonts w:ascii="Times New Roman" w:hAnsi="Times New Roman" w:cs="Times New Roman"/>
                <w:sz w:val="24"/>
                <w:szCs w:val="24"/>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C62FE0" w:rsidRPr="00DF0F32" w:rsidRDefault="00C62FE0" w:rsidP="00C62FE0">
            <w:pPr>
              <w:pStyle w:val="ac"/>
              <w:rPr>
                <w:rFonts w:ascii="Times New Roman" w:hAnsi="Times New Roman" w:cs="Times New Roman"/>
                <w:sz w:val="24"/>
                <w:szCs w:val="24"/>
              </w:rPr>
            </w:pPr>
            <w:r w:rsidRPr="00DF0F32">
              <w:rPr>
                <w:rFonts w:ascii="Times New Roman" w:hAnsi="Times New Roman" w:cs="Times New Roman"/>
                <w:sz w:val="24"/>
                <w:szCs w:val="24"/>
              </w:rPr>
              <w:t>размещение объектов капитального строительства для размещения отделений почты и телеграфа;</w:t>
            </w:r>
          </w:p>
          <w:p w:rsidR="00C62FE0" w:rsidRPr="00DF0F32" w:rsidRDefault="00C62FE0" w:rsidP="00C62FE0">
            <w:pPr>
              <w:pStyle w:val="ac"/>
              <w:rPr>
                <w:rFonts w:ascii="Times New Roman" w:hAnsi="Times New Roman" w:cs="Times New Roman"/>
                <w:sz w:val="24"/>
                <w:szCs w:val="24"/>
              </w:rPr>
            </w:pPr>
            <w:r w:rsidRPr="00DF0F32">
              <w:rPr>
                <w:rFonts w:ascii="Times New Roman" w:hAnsi="Times New Roman" w:cs="Times New Roman"/>
                <w:sz w:val="24"/>
                <w:szCs w:val="24"/>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c"/>
              <w:jc w:val="center"/>
              <w:rPr>
                <w:rFonts w:ascii="Times New Roman" w:hAnsi="Times New Roman" w:cs="Times New Roman"/>
                <w:sz w:val="24"/>
                <w:szCs w:val="24"/>
              </w:rPr>
            </w:pPr>
            <w:r w:rsidRPr="00DF0F32">
              <w:rPr>
                <w:rFonts w:ascii="Times New Roman" w:hAnsi="Times New Roman" w:cs="Times New Roman"/>
                <w:sz w:val="24"/>
                <w:szCs w:val="24"/>
              </w:rPr>
              <w:t>3.2</w:t>
            </w:r>
          </w:p>
        </w:tc>
      </w:tr>
      <w:tr w:rsidR="00C62FE0" w:rsidRPr="005017FA" w:rsidTr="00C62FE0">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d"/>
              <w:ind w:firstLine="40"/>
              <w:rPr>
                <w:rFonts w:ascii="Times New Roman" w:hAnsi="Times New Roman" w:cs="Times New Roman"/>
                <w:sz w:val="24"/>
                <w:szCs w:val="24"/>
              </w:rPr>
            </w:pPr>
            <w:r w:rsidRPr="00DF0F32">
              <w:rPr>
                <w:rFonts w:ascii="Times New Roman" w:hAnsi="Times New Roman" w:cs="Times New Roman"/>
                <w:sz w:val="24"/>
                <w:szCs w:val="24"/>
              </w:rPr>
              <w:t>Бытовое обслуживание</w:t>
            </w:r>
          </w:p>
        </w:tc>
        <w:tc>
          <w:tcPr>
            <w:tcW w:w="72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c"/>
              <w:rPr>
                <w:rFonts w:ascii="Times New Roman" w:hAnsi="Times New Roman" w:cs="Times New Roman"/>
                <w:sz w:val="24"/>
                <w:szCs w:val="24"/>
              </w:rPr>
            </w:pPr>
            <w:r w:rsidRPr="00DF0F32">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c"/>
              <w:jc w:val="center"/>
              <w:rPr>
                <w:rFonts w:ascii="Times New Roman" w:hAnsi="Times New Roman" w:cs="Times New Roman"/>
                <w:sz w:val="24"/>
                <w:szCs w:val="24"/>
              </w:rPr>
            </w:pPr>
            <w:r w:rsidRPr="00DF0F32">
              <w:rPr>
                <w:rFonts w:ascii="Times New Roman" w:hAnsi="Times New Roman" w:cs="Times New Roman"/>
                <w:sz w:val="24"/>
                <w:szCs w:val="24"/>
              </w:rPr>
              <w:t>3.3</w:t>
            </w:r>
          </w:p>
        </w:tc>
      </w:tr>
      <w:tr w:rsidR="00C62FE0" w:rsidRPr="00DF0F32" w:rsidTr="00C62FE0">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d"/>
              <w:rPr>
                <w:rFonts w:ascii="Times New Roman" w:hAnsi="Times New Roman" w:cs="Times New Roman"/>
                <w:sz w:val="24"/>
                <w:szCs w:val="24"/>
              </w:rPr>
            </w:pPr>
            <w:r w:rsidRPr="00DF0F32">
              <w:rPr>
                <w:rFonts w:ascii="Times New Roman" w:hAnsi="Times New Roman" w:cs="Times New Roman"/>
                <w:sz w:val="24"/>
                <w:szCs w:val="24"/>
              </w:rPr>
              <w:t>Амбулаторно-поликлиническое обслуживание</w:t>
            </w:r>
          </w:p>
        </w:tc>
        <w:tc>
          <w:tcPr>
            <w:tcW w:w="72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c"/>
              <w:rPr>
                <w:rFonts w:ascii="Times New Roman" w:hAnsi="Times New Roman" w:cs="Times New Roman"/>
                <w:sz w:val="24"/>
                <w:szCs w:val="24"/>
              </w:rPr>
            </w:pPr>
            <w:r w:rsidRPr="00DF0F32">
              <w:rPr>
                <w:rFonts w:ascii="Times New Roman" w:hAnsi="Times New Roman" w:cs="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c"/>
              <w:jc w:val="center"/>
              <w:rPr>
                <w:rFonts w:ascii="Times New Roman" w:hAnsi="Times New Roman" w:cs="Times New Roman"/>
                <w:sz w:val="24"/>
                <w:szCs w:val="24"/>
              </w:rPr>
            </w:pPr>
            <w:r w:rsidRPr="00DF0F32">
              <w:rPr>
                <w:rFonts w:ascii="Times New Roman" w:hAnsi="Times New Roman" w:cs="Times New Roman"/>
                <w:sz w:val="24"/>
                <w:szCs w:val="24"/>
              </w:rPr>
              <w:t>3.4.1</w:t>
            </w:r>
          </w:p>
        </w:tc>
      </w:tr>
      <w:tr w:rsidR="00C62FE0" w:rsidRPr="00DF0F32" w:rsidTr="00C62FE0">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d"/>
              <w:rPr>
                <w:rFonts w:ascii="Times New Roman" w:hAnsi="Times New Roman" w:cs="Times New Roman"/>
                <w:sz w:val="24"/>
                <w:szCs w:val="24"/>
              </w:rPr>
            </w:pPr>
            <w:r w:rsidRPr="00DF0F32">
              <w:rPr>
                <w:rFonts w:ascii="Times New Roman" w:hAnsi="Times New Roman" w:cs="Times New Roman"/>
                <w:sz w:val="24"/>
                <w:szCs w:val="24"/>
              </w:rPr>
              <w:t>Дошкольное, начальное и среднее общее образование</w:t>
            </w:r>
          </w:p>
        </w:tc>
        <w:tc>
          <w:tcPr>
            <w:tcW w:w="72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c"/>
              <w:rPr>
                <w:rFonts w:ascii="Times New Roman" w:hAnsi="Times New Roman" w:cs="Times New Roman"/>
                <w:sz w:val="24"/>
                <w:szCs w:val="24"/>
              </w:rPr>
            </w:pPr>
            <w:r w:rsidRPr="00DF0F32">
              <w:rPr>
                <w:rFonts w:ascii="Times New Roman" w:hAnsi="Times New Roman" w:cs="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c"/>
              <w:jc w:val="center"/>
              <w:rPr>
                <w:rFonts w:ascii="Times New Roman" w:hAnsi="Times New Roman" w:cs="Times New Roman"/>
                <w:sz w:val="24"/>
                <w:szCs w:val="24"/>
              </w:rPr>
            </w:pPr>
            <w:r w:rsidRPr="00DF0F32">
              <w:rPr>
                <w:rFonts w:ascii="Times New Roman" w:hAnsi="Times New Roman" w:cs="Times New Roman"/>
                <w:sz w:val="24"/>
                <w:szCs w:val="24"/>
              </w:rPr>
              <w:t>3.5.1</w:t>
            </w:r>
          </w:p>
        </w:tc>
      </w:tr>
      <w:tr w:rsidR="00C62FE0" w:rsidRPr="005017FA" w:rsidTr="00C62FE0">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d"/>
              <w:rPr>
                <w:rFonts w:ascii="Times New Roman" w:hAnsi="Times New Roman" w:cs="Times New Roman"/>
                <w:sz w:val="24"/>
                <w:szCs w:val="24"/>
              </w:rPr>
            </w:pPr>
            <w:r w:rsidRPr="00DF0F32">
              <w:rPr>
                <w:rFonts w:ascii="Times New Roman" w:hAnsi="Times New Roman" w:cs="Times New Roman"/>
                <w:sz w:val="24"/>
                <w:szCs w:val="24"/>
              </w:rPr>
              <w:t>Деловое управление</w:t>
            </w:r>
          </w:p>
        </w:tc>
        <w:tc>
          <w:tcPr>
            <w:tcW w:w="72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c"/>
              <w:rPr>
                <w:rFonts w:ascii="Times New Roman" w:hAnsi="Times New Roman" w:cs="Times New Roman"/>
                <w:sz w:val="24"/>
                <w:szCs w:val="24"/>
              </w:rPr>
            </w:pPr>
            <w:r w:rsidRPr="00DF0F32">
              <w:rPr>
                <w:rFonts w:ascii="Times New Roman" w:hAnsi="Times New Roman" w:cs="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c"/>
              <w:jc w:val="center"/>
              <w:rPr>
                <w:rFonts w:ascii="Times New Roman" w:hAnsi="Times New Roman" w:cs="Times New Roman"/>
                <w:sz w:val="24"/>
                <w:szCs w:val="24"/>
              </w:rPr>
            </w:pPr>
            <w:r w:rsidRPr="00DF0F32">
              <w:rPr>
                <w:rFonts w:ascii="Times New Roman" w:hAnsi="Times New Roman" w:cs="Times New Roman"/>
                <w:sz w:val="24"/>
                <w:szCs w:val="24"/>
              </w:rPr>
              <w:t>4.1</w:t>
            </w:r>
          </w:p>
        </w:tc>
      </w:tr>
      <w:tr w:rsidR="00C62FE0" w:rsidRPr="00DF0F32" w:rsidTr="00C62FE0">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d"/>
              <w:rPr>
                <w:rFonts w:ascii="Times New Roman" w:hAnsi="Times New Roman" w:cs="Times New Roman"/>
                <w:sz w:val="24"/>
                <w:szCs w:val="24"/>
              </w:rPr>
            </w:pPr>
            <w:r w:rsidRPr="00DF0F32">
              <w:rPr>
                <w:rFonts w:ascii="Times New Roman" w:hAnsi="Times New Roman" w:cs="Times New Roman"/>
                <w:sz w:val="24"/>
                <w:szCs w:val="24"/>
              </w:rPr>
              <w:lastRenderedPageBreak/>
              <w:t>Рынки</w:t>
            </w:r>
          </w:p>
        </w:tc>
        <w:tc>
          <w:tcPr>
            <w:tcW w:w="72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c"/>
              <w:rPr>
                <w:rFonts w:ascii="Times New Roman" w:hAnsi="Times New Roman" w:cs="Times New Roman"/>
                <w:sz w:val="24"/>
                <w:szCs w:val="24"/>
              </w:rPr>
            </w:pPr>
            <w:r w:rsidRPr="00DF0F32">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C62FE0" w:rsidRPr="00DF0F32" w:rsidRDefault="00C62FE0" w:rsidP="00C62FE0">
            <w:pPr>
              <w:pStyle w:val="ac"/>
              <w:rPr>
                <w:rFonts w:ascii="Times New Roman" w:hAnsi="Times New Roman" w:cs="Times New Roman"/>
                <w:sz w:val="24"/>
                <w:szCs w:val="24"/>
              </w:rPr>
            </w:pPr>
            <w:r w:rsidRPr="00DF0F32">
              <w:rPr>
                <w:rFonts w:ascii="Times New Roman" w:hAnsi="Times New Roman" w:cs="Times New Roman"/>
                <w:sz w:val="24"/>
                <w:szCs w:val="24"/>
              </w:rPr>
              <w:t>размещение гаражей и (или) стоянок для автомобилей сотрудников и посетителей рынка</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c"/>
              <w:jc w:val="center"/>
              <w:rPr>
                <w:rFonts w:ascii="Times New Roman" w:hAnsi="Times New Roman" w:cs="Times New Roman"/>
                <w:sz w:val="24"/>
                <w:szCs w:val="24"/>
              </w:rPr>
            </w:pPr>
            <w:r w:rsidRPr="00DF0F32">
              <w:rPr>
                <w:rFonts w:ascii="Times New Roman" w:hAnsi="Times New Roman" w:cs="Times New Roman"/>
                <w:sz w:val="24"/>
                <w:szCs w:val="24"/>
              </w:rPr>
              <w:t>4.3</w:t>
            </w:r>
          </w:p>
        </w:tc>
      </w:tr>
      <w:tr w:rsidR="00C62FE0" w:rsidRPr="00DF0F32" w:rsidTr="00C62FE0">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d"/>
              <w:rPr>
                <w:rFonts w:ascii="Times New Roman" w:hAnsi="Times New Roman" w:cs="Times New Roman"/>
                <w:sz w:val="24"/>
                <w:szCs w:val="24"/>
              </w:rPr>
            </w:pPr>
            <w:r w:rsidRPr="00DF0F32">
              <w:rPr>
                <w:rFonts w:ascii="Times New Roman" w:hAnsi="Times New Roman" w:cs="Times New Roman"/>
                <w:sz w:val="24"/>
                <w:szCs w:val="24"/>
              </w:rPr>
              <w:t>Общественное питание</w:t>
            </w:r>
          </w:p>
        </w:tc>
        <w:tc>
          <w:tcPr>
            <w:tcW w:w="72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c"/>
              <w:rPr>
                <w:rFonts w:ascii="Times New Roman" w:hAnsi="Times New Roman" w:cs="Times New Roman"/>
                <w:sz w:val="24"/>
                <w:szCs w:val="24"/>
              </w:rPr>
            </w:pPr>
            <w:r w:rsidRPr="00DF0F32">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c"/>
              <w:jc w:val="center"/>
              <w:rPr>
                <w:rFonts w:ascii="Times New Roman" w:hAnsi="Times New Roman" w:cs="Times New Roman"/>
                <w:sz w:val="24"/>
                <w:szCs w:val="24"/>
              </w:rPr>
            </w:pPr>
            <w:r w:rsidRPr="00DF0F32">
              <w:rPr>
                <w:rFonts w:ascii="Times New Roman" w:hAnsi="Times New Roman" w:cs="Times New Roman"/>
                <w:sz w:val="24"/>
                <w:szCs w:val="24"/>
              </w:rPr>
              <w:t>4.6</w:t>
            </w:r>
          </w:p>
        </w:tc>
      </w:tr>
      <w:tr w:rsidR="00C62FE0" w:rsidRPr="00DF0F32" w:rsidTr="00C62FE0">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d"/>
              <w:rPr>
                <w:rFonts w:ascii="Times New Roman" w:hAnsi="Times New Roman" w:cs="Times New Roman"/>
                <w:sz w:val="24"/>
                <w:szCs w:val="24"/>
              </w:rPr>
            </w:pPr>
            <w:r w:rsidRPr="00DF0F32">
              <w:rPr>
                <w:rFonts w:ascii="Times New Roman" w:hAnsi="Times New Roman" w:cs="Times New Roman"/>
                <w:sz w:val="24"/>
                <w:szCs w:val="24"/>
              </w:rPr>
              <w:t>Гостиничное обслуживание</w:t>
            </w:r>
          </w:p>
        </w:tc>
        <w:tc>
          <w:tcPr>
            <w:tcW w:w="72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c"/>
              <w:rPr>
                <w:rFonts w:ascii="Times New Roman" w:hAnsi="Times New Roman" w:cs="Times New Roman"/>
                <w:sz w:val="24"/>
                <w:szCs w:val="24"/>
              </w:rPr>
            </w:pPr>
            <w:r w:rsidRPr="00DF0F32">
              <w:rPr>
                <w:rFonts w:ascii="Times New Roman" w:hAnsi="Times New Roman" w:cs="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c"/>
              <w:jc w:val="center"/>
              <w:rPr>
                <w:rFonts w:ascii="Times New Roman" w:hAnsi="Times New Roman" w:cs="Times New Roman"/>
                <w:sz w:val="24"/>
                <w:szCs w:val="24"/>
              </w:rPr>
            </w:pPr>
            <w:r w:rsidRPr="00DF0F32">
              <w:rPr>
                <w:rFonts w:ascii="Times New Roman" w:hAnsi="Times New Roman" w:cs="Times New Roman"/>
                <w:sz w:val="24"/>
                <w:szCs w:val="24"/>
              </w:rPr>
              <w:t>4.7</w:t>
            </w:r>
          </w:p>
        </w:tc>
      </w:tr>
      <w:tr w:rsidR="00C62FE0" w:rsidRPr="005017FA" w:rsidTr="00C62FE0">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d"/>
              <w:rPr>
                <w:rFonts w:ascii="Times New Roman" w:hAnsi="Times New Roman" w:cs="Times New Roman"/>
                <w:sz w:val="24"/>
                <w:szCs w:val="24"/>
              </w:rPr>
            </w:pPr>
            <w:r w:rsidRPr="00DF0F32">
              <w:rPr>
                <w:rFonts w:ascii="Times New Roman" w:hAnsi="Times New Roman" w:cs="Times New Roman"/>
                <w:sz w:val="24"/>
                <w:szCs w:val="24"/>
              </w:rPr>
              <w:t>Обслуживание автотранспорта</w:t>
            </w:r>
          </w:p>
        </w:tc>
        <w:tc>
          <w:tcPr>
            <w:tcW w:w="72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c"/>
              <w:rPr>
                <w:rFonts w:ascii="Times New Roman" w:hAnsi="Times New Roman" w:cs="Times New Roman"/>
                <w:sz w:val="24"/>
                <w:szCs w:val="24"/>
              </w:rPr>
            </w:pPr>
            <w:r w:rsidRPr="00DF0F32">
              <w:rPr>
                <w:rFonts w:ascii="Times New Roman" w:hAnsi="Times New Roman" w:cs="Times New Roman"/>
                <w:sz w:val="24"/>
                <w:szCs w:val="24"/>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w:anchor="sub_10271" w:history="1">
              <w:r w:rsidRPr="006E5820">
                <w:rPr>
                  <w:rStyle w:val="ae"/>
                  <w:rFonts w:ascii="Times New Roman" w:hAnsi="Times New Roman"/>
                  <w:color w:val="000000"/>
                  <w:sz w:val="24"/>
                  <w:szCs w:val="24"/>
                </w:rPr>
                <w:t>коде 2.7.1</w:t>
              </w:r>
            </w:hyperlink>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c"/>
              <w:jc w:val="center"/>
              <w:rPr>
                <w:rFonts w:ascii="Times New Roman" w:hAnsi="Times New Roman" w:cs="Times New Roman"/>
                <w:sz w:val="24"/>
                <w:szCs w:val="24"/>
              </w:rPr>
            </w:pPr>
            <w:r w:rsidRPr="00DF0F32">
              <w:rPr>
                <w:rFonts w:ascii="Times New Roman" w:hAnsi="Times New Roman" w:cs="Times New Roman"/>
                <w:sz w:val="24"/>
                <w:szCs w:val="24"/>
              </w:rPr>
              <w:t>4.9</w:t>
            </w:r>
          </w:p>
        </w:tc>
      </w:tr>
      <w:tr w:rsidR="00C62FE0" w:rsidRPr="00DF0F32" w:rsidTr="00C62FE0">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d"/>
              <w:rPr>
                <w:rFonts w:ascii="Times New Roman" w:hAnsi="Times New Roman" w:cs="Times New Roman"/>
                <w:sz w:val="24"/>
                <w:szCs w:val="24"/>
              </w:rPr>
            </w:pPr>
            <w:r w:rsidRPr="00DF0F32">
              <w:rPr>
                <w:rFonts w:ascii="Times New Roman" w:hAnsi="Times New Roman" w:cs="Times New Roman"/>
                <w:sz w:val="24"/>
                <w:szCs w:val="24"/>
              </w:rPr>
              <w:t>Объекты придорожного сервиса</w:t>
            </w:r>
          </w:p>
        </w:tc>
        <w:tc>
          <w:tcPr>
            <w:tcW w:w="72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c"/>
              <w:rPr>
                <w:rFonts w:ascii="Times New Roman" w:hAnsi="Times New Roman" w:cs="Times New Roman"/>
                <w:sz w:val="24"/>
                <w:szCs w:val="24"/>
              </w:rPr>
            </w:pPr>
            <w:r w:rsidRPr="00DF0F32">
              <w:rPr>
                <w:rFonts w:ascii="Times New Roman" w:hAnsi="Times New Roman" w:cs="Times New Roman"/>
                <w:sz w:val="24"/>
                <w:szCs w:val="24"/>
              </w:rPr>
              <w:t>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c"/>
              <w:jc w:val="center"/>
              <w:rPr>
                <w:rFonts w:ascii="Times New Roman" w:hAnsi="Times New Roman" w:cs="Times New Roman"/>
                <w:sz w:val="24"/>
                <w:szCs w:val="24"/>
              </w:rPr>
            </w:pPr>
            <w:r w:rsidRPr="00DF0F32">
              <w:rPr>
                <w:rFonts w:ascii="Times New Roman" w:hAnsi="Times New Roman" w:cs="Times New Roman"/>
                <w:sz w:val="24"/>
                <w:szCs w:val="24"/>
              </w:rPr>
              <w:t>4.9.1</w:t>
            </w:r>
          </w:p>
        </w:tc>
      </w:tr>
      <w:tr w:rsidR="00C62FE0" w:rsidRPr="005017FA" w:rsidTr="00C62FE0">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d"/>
              <w:ind w:firstLine="40"/>
              <w:rPr>
                <w:rFonts w:ascii="Times New Roman" w:hAnsi="Times New Roman" w:cs="Times New Roman"/>
                <w:sz w:val="24"/>
                <w:szCs w:val="24"/>
              </w:rPr>
            </w:pPr>
            <w:r w:rsidRPr="00DF0F32">
              <w:rPr>
                <w:rFonts w:ascii="Times New Roman" w:hAnsi="Times New Roman" w:cs="Times New Roman"/>
                <w:sz w:val="24"/>
                <w:szCs w:val="24"/>
              </w:rPr>
              <w:t>Спорт</w:t>
            </w:r>
          </w:p>
        </w:tc>
        <w:tc>
          <w:tcPr>
            <w:tcW w:w="72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c"/>
              <w:rPr>
                <w:rFonts w:ascii="Times New Roman" w:hAnsi="Times New Roman" w:cs="Times New Roman"/>
                <w:sz w:val="24"/>
                <w:szCs w:val="24"/>
              </w:rPr>
            </w:pPr>
            <w:r w:rsidRPr="00DF0F32">
              <w:rPr>
                <w:rFonts w:ascii="Times New Roman" w:hAnsi="Times New Roman" w:cs="Times New Roman"/>
                <w:sz w:val="24"/>
                <w:szCs w:val="24"/>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C62FE0" w:rsidRPr="00DF0F32" w:rsidRDefault="00C62FE0" w:rsidP="00C62FE0">
            <w:pPr>
              <w:pStyle w:val="ac"/>
              <w:rPr>
                <w:rFonts w:ascii="Times New Roman" w:hAnsi="Times New Roman" w:cs="Times New Roman"/>
                <w:sz w:val="24"/>
                <w:szCs w:val="24"/>
              </w:rPr>
            </w:pPr>
            <w:r w:rsidRPr="00DF0F32">
              <w:rPr>
                <w:rFonts w:ascii="Times New Roman" w:hAnsi="Times New Roman" w:cs="Times New Roman"/>
                <w:sz w:val="24"/>
                <w:szCs w:val="24"/>
              </w:rPr>
              <w:t>размещение спортивных баз и лагерей</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c"/>
              <w:jc w:val="center"/>
              <w:rPr>
                <w:rFonts w:ascii="Times New Roman" w:hAnsi="Times New Roman" w:cs="Times New Roman"/>
                <w:sz w:val="24"/>
                <w:szCs w:val="24"/>
              </w:rPr>
            </w:pPr>
            <w:r w:rsidRPr="00DF0F32">
              <w:rPr>
                <w:rFonts w:ascii="Times New Roman" w:hAnsi="Times New Roman" w:cs="Times New Roman"/>
                <w:sz w:val="24"/>
                <w:szCs w:val="24"/>
              </w:rPr>
              <w:t>5.1</w:t>
            </w:r>
          </w:p>
        </w:tc>
      </w:tr>
      <w:tr w:rsidR="00C62FE0" w:rsidRPr="00DF0F32" w:rsidTr="00C62FE0">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d"/>
              <w:rPr>
                <w:rFonts w:ascii="Times New Roman" w:hAnsi="Times New Roman" w:cs="Times New Roman"/>
                <w:sz w:val="24"/>
                <w:szCs w:val="24"/>
              </w:rPr>
            </w:pPr>
            <w:r w:rsidRPr="00DF0F32">
              <w:rPr>
                <w:rFonts w:ascii="Times New Roman" w:hAnsi="Times New Roman" w:cs="Times New Roman"/>
                <w:sz w:val="24"/>
                <w:szCs w:val="24"/>
              </w:rPr>
              <w:t>Туристическое обслуживание</w:t>
            </w:r>
          </w:p>
        </w:tc>
        <w:tc>
          <w:tcPr>
            <w:tcW w:w="72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c"/>
              <w:rPr>
                <w:rFonts w:ascii="Times New Roman" w:hAnsi="Times New Roman" w:cs="Times New Roman"/>
                <w:sz w:val="24"/>
                <w:szCs w:val="24"/>
              </w:rPr>
            </w:pPr>
            <w:r w:rsidRPr="00DF0F32">
              <w:rPr>
                <w:rFonts w:ascii="Times New Roman" w:hAnsi="Times New Roman" w:cs="Times New Roman"/>
                <w:sz w:val="24"/>
                <w:szCs w:val="24"/>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c"/>
              <w:jc w:val="center"/>
              <w:rPr>
                <w:rFonts w:ascii="Times New Roman" w:hAnsi="Times New Roman" w:cs="Times New Roman"/>
                <w:sz w:val="24"/>
                <w:szCs w:val="24"/>
              </w:rPr>
            </w:pPr>
            <w:r w:rsidRPr="00DF0F32">
              <w:rPr>
                <w:rFonts w:ascii="Times New Roman" w:hAnsi="Times New Roman" w:cs="Times New Roman"/>
                <w:sz w:val="24"/>
                <w:szCs w:val="24"/>
              </w:rPr>
              <w:t>5.2.1</w:t>
            </w:r>
          </w:p>
        </w:tc>
      </w:tr>
      <w:tr w:rsidR="00C62FE0" w:rsidRPr="00DF0F32" w:rsidTr="00C62FE0">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d"/>
              <w:rPr>
                <w:rFonts w:ascii="Times New Roman" w:hAnsi="Times New Roman" w:cs="Times New Roman"/>
                <w:sz w:val="24"/>
                <w:szCs w:val="24"/>
              </w:rPr>
            </w:pPr>
            <w:r w:rsidRPr="00DF0F32">
              <w:rPr>
                <w:rFonts w:ascii="Times New Roman" w:hAnsi="Times New Roman" w:cs="Times New Roman"/>
                <w:sz w:val="24"/>
                <w:szCs w:val="24"/>
              </w:rPr>
              <w:t>Склады</w:t>
            </w:r>
          </w:p>
        </w:tc>
        <w:tc>
          <w:tcPr>
            <w:tcW w:w="72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c"/>
              <w:rPr>
                <w:rFonts w:ascii="Times New Roman" w:hAnsi="Times New Roman" w:cs="Times New Roman"/>
                <w:sz w:val="24"/>
                <w:szCs w:val="24"/>
              </w:rPr>
            </w:pPr>
            <w:r w:rsidRPr="00DF0F32">
              <w:rPr>
                <w:rFonts w:ascii="Times New Roman" w:hAnsi="Times New Roman" w:cs="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62FE0" w:rsidRPr="00DF0F32" w:rsidRDefault="00C62FE0" w:rsidP="00C62FE0">
            <w:pPr>
              <w:pStyle w:val="ac"/>
              <w:jc w:val="center"/>
              <w:rPr>
                <w:rFonts w:ascii="Times New Roman" w:hAnsi="Times New Roman" w:cs="Times New Roman"/>
                <w:sz w:val="24"/>
                <w:szCs w:val="24"/>
              </w:rPr>
            </w:pPr>
            <w:r w:rsidRPr="00DF0F32">
              <w:rPr>
                <w:rFonts w:ascii="Times New Roman" w:hAnsi="Times New Roman" w:cs="Times New Roman"/>
                <w:sz w:val="24"/>
                <w:szCs w:val="24"/>
              </w:rPr>
              <w:t>6.9</w:t>
            </w:r>
          </w:p>
        </w:tc>
      </w:tr>
    </w:tbl>
    <w:p w:rsidR="00C62FE0" w:rsidRPr="00F5691C" w:rsidRDefault="00C62FE0" w:rsidP="00C62FE0">
      <w:pPr>
        <w:pStyle w:val="TimesNewRoman14125"/>
        <w:tabs>
          <w:tab w:val="left" w:pos="360"/>
        </w:tabs>
        <w:ind w:right="0" w:firstLine="0"/>
        <w:rPr>
          <w:sz w:val="26"/>
          <w:szCs w:val="26"/>
        </w:rPr>
      </w:pPr>
    </w:p>
    <w:p w:rsidR="00C62FE0" w:rsidRPr="00075F2C" w:rsidRDefault="00E25915" w:rsidP="00C62FE0">
      <w:pPr>
        <w:tabs>
          <w:tab w:val="left" w:pos="851"/>
        </w:tabs>
        <w:autoSpaceDE w:val="0"/>
        <w:ind w:firstLine="567"/>
        <w:rPr>
          <w:sz w:val="26"/>
          <w:szCs w:val="26"/>
        </w:rPr>
      </w:pPr>
      <w:r>
        <w:rPr>
          <w:sz w:val="26"/>
          <w:szCs w:val="26"/>
        </w:rPr>
        <w:lastRenderedPageBreak/>
        <w:t>4</w:t>
      </w:r>
      <w:r w:rsidR="00C62FE0" w:rsidRPr="00075F2C">
        <w:rPr>
          <w:sz w:val="26"/>
          <w:szCs w:val="26"/>
        </w:rPr>
        <w:t xml:space="preserve">. </w:t>
      </w:r>
      <w:r w:rsidR="00C62FE0" w:rsidRPr="00075F2C">
        <w:rPr>
          <w:b/>
          <w:sz w:val="26"/>
          <w:szCs w:val="26"/>
        </w:rPr>
        <w:t>Параметры</w:t>
      </w:r>
      <w:r w:rsidR="00C62FE0" w:rsidRPr="00075F2C">
        <w:rPr>
          <w:sz w:val="26"/>
          <w:szCs w:val="26"/>
        </w:rPr>
        <w:t xml:space="preserve"> разрешенного использования:</w:t>
      </w:r>
    </w:p>
    <w:p w:rsidR="00C62FE0" w:rsidRPr="00F5691C" w:rsidRDefault="00C62FE0" w:rsidP="00C62FE0">
      <w:pPr>
        <w:pStyle w:val="TimesNewRoman14125"/>
        <w:numPr>
          <w:ilvl w:val="1"/>
          <w:numId w:val="7"/>
        </w:numPr>
        <w:tabs>
          <w:tab w:val="clear" w:pos="2340"/>
          <w:tab w:val="left" w:pos="360"/>
          <w:tab w:val="left" w:pos="851"/>
        </w:tabs>
        <w:ind w:left="0" w:right="0" w:firstLine="567"/>
        <w:rPr>
          <w:sz w:val="26"/>
          <w:szCs w:val="26"/>
        </w:rPr>
      </w:pPr>
      <w:r w:rsidRPr="00F5691C">
        <w:rPr>
          <w:sz w:val="26"/>
          <w:szCs w:val="26"/>
        </w:rPr>
        <w:t>объекты капитального строительства основного вида разрешенного использования должны соответствовать застройке сельского типа с правом содержания скота и птицы;</w:t>
      </w:r>
    </w:p>
    <w:p w:rsidR="00C62FE0" w:rsidRPr="00F5691C" w:rsidRDefault="00C62FE0" w:rsidP="00C62FE0">
      <w:pPr>
        <w:pStyle w:val="TimesNewRoman14125"/>
        <w:numPr>
          <w:ilvl w:val="1"/>
          <w:numId w:val="7"/>
        </w:numPr>
        <w:tabs>
          <w:tab w:val="clear" w:pos="2340"/>
          <w:tab w:val="left" w:pos="360"/>
          <w:tab w:val="left" w:pos="851"/>
        </w:tabs>
        <w:ind w:left="0" w:right="0" w:firstLine="567"/>
        <w:rPr>
          <w:sz w:val="26"/>
          <w:szCs w:val="26"/>
        </w:rPr>
      </w:pPr>
      <w:r>
        <w:rPr>
          <w:sz w:val="26"/>
          <w:szCs w:val="26"/>
        </w:rPr>
        <w:t>утратил силу</w:t>
      </w:r>
      <w:r w:rsidRPr="00F5691C">
        <w:rPr>
          <w:sz w:val="26"/>
          <w:szCs w:val="26"/>
        </w:rPr>
        <w:t>;</w:t>
      </w:r>
    </w:p>
    <w:p w:rsidR="00C62FE0" w:rsidRPr="00F5691C" w:rsidRDefault="00C62FE0" w:rsidP="00C62FE0">
      <w:pPr>
        <w:pStyle w:val="TimesNewRoman14125"/>
        <w:numPr>
          <w:ilvl w:val="1"/>
          <w:numId w:val="7"/>
        </w:numPr>
        <w:tabs>
          <w:tab w:val="clear" w:pos="2340"/>
          <w:tab w:val="left" w:pos="360"/>
          <w:tab w:val="left" w:pos="851"/>
        </w:tabs>
        <w:ind w:left="0" w:right="0" w:firstLine="567"/>
        <w:rPr>
          <w:sz w:val="26"/>
          <w:szCs w:val="26"/>
        </w:rPr>
      </w:pPr>
      <w:r w:rsidRPr="00F5691C">
        <w:rPr>
          <w:sz w:val="26"/>
          <w:szCs w:val="26"/>
        </w:rPr>
        <w:t xml:space="preserve">отступ от красной линии (линий регулирования, или передней границы участка, в случае если иной показатель не установлен) до зданий, строений, сооружений при осуществлении нового строительства и реконструкции – не менее </w:t>
      </w:r>
      <w:smartTag w:uri="urn:schemas-microsoft-com:office:smarttags" w:element="metricconverter">
        <w:smartTagPr>
          <w:attr w:name="ProductID" w:val="3 м"/>
        </w:smartTagPr>
        <w:r w:rsidRPr="00F5691C">
          <w:rPr>
            <w:sz w:val="26"/>
            <w:szCs w:val="26"/>
          </w:rPr>
          <w:t>3 м</w:t>
        </w:r>
      </w:smartTag>
      <w:r w:rsidRPr="00F5691C">
        <w:rPr>
          <w:sz w:val="26"/>
          <w:szCs w:val="26"/>
        </w:rPr>
        <w:t>;</w:t>
      </w:r>
    </w:p>
    <w:p w:rsidR="00C62FE0" w:rsidRPr="00F5691C" w:rsidRDefault="00C62FE0" w:rsidP="00C62FE0">
      <w:pPr>
        <w:pStyle w:val="TimesNewRoman14125"/>
        <w:numPr>
          <w:ilvl w:val="1"/>
          <w:numId w:val="7"/>
        </w:numPr>
        <w:tabs>
          <w:tab w:val="clear" w:pos="2340"/>
          <w:tab w:val="left" w:pos="360"/>
          <w:tab w:val="left" w:pos="851"/>
        </w:tabs>
        <w:ind w:left="0" w:right="0" w:firstLine="567"/>
        <w:rPr>
          <w:sz w:val="26"/>
          <w:szCs w:val="26"/>
        </w:rPr>
      </w:pPr>
      <w:r w:rsidRPr="00F5691C">
        <w:rPr>
          <w:sz w:val="26"/>
          <w:szCs w:val="26"/>
        </w:rPr>
        <w:t>в индивидуальных и блокированных жилых домах могут размещаться встроенные гаражи для постоянного хранения личного автотранспорта;</w:t>
      </w:r>
    </w:p>
    <w:p w:rsidR="00C62FE0" w:rsidRPr="00F5691C" w:rsidRDefault="00C62FE0" w:rsidP="00C62FE0">
      <w:pPr>
        <w:pStyle w:val="TimesNewRoman14125"/>
        <w:numPr>
          <w:ilvl w:val="1"/>
          <w:numId w:val="7"/>
        </w:numPr>
        <w:tabs>
          <w:tab w:val="clear" w:pos="2340"/>
          <w:tab w:val="left" w:pos="360"/>
          <w:tab w:val="left" w:pos="851"/>
        </w:tabs>
        <w:ind w:left="0" w:right="0" w:firstLine="567"/>
        <w:rPr>
          <w:sz w:val="26"/>
          <w:szCs w:val="26"/>
        </w:rPr>
      </w:pPr>
      <w:r w:rsidRPr="00F5691C">
        <w:rPr>
          <w:sz w:val="26"/>
          <w:szCs w:val="26"/>
        </w:rPr>
        <w:t xml:space="preserve">площадь земельного участка для строительства одного индивидуального жилого дома – от 600 кв. м до 6000 кв. м. </w:t>
      </w:r>
      <w:r w:rsidRPr="00F5691C">
        <w:rPr>
          <w:szCs w:val="28"/>
        </w:rPr>
        <w:t>(</w:t>
      </w:r>
      <w:r w:rsidRPr="00F5691C">
        <w:rPr>
          <w:sz w:val="26"/>
          <w:szCs w:val="26"/>
        </w:rPr>
        <w:t>в ред. Решения от 25.06.2014 № 3);</w:t>
      </w:r>
    </w:p>
    <w:p w:rsidR="00C62FE0" w:rsidRPr="00F5691C" w:rsidRDefault="00C62FE0" w:rsidP="00C62FE0">
      <w:pPr>
        <w:pStyle w:val="TimesNewRoman14125"/>
        <w:numPr>
          <w:ilvl w:val="1"/>
          <w:numId w:val="7"/>
        </w:numPr>
        <w:tabs>
          <w:tab w:val="clear" w:pos="2340"/>
          <w:tab w:val="left" w:pos="360"/>
          <w:tab w:val="left" w:pos="851"/>
        </w:tabs>
        <w:ind w:left="0" w:right="0" w:firstLine="567"/>
        <w:rPr>
          <w:sz w:val="26"/>
          <w:szCs w:val="26"/>
        </w:rPr>
      </w:pPr>
      <w:r w:rsidRPr="00F5691C">
        <w:rPr>
          <w:sz w:val="26"/>
          <w:szCs w:val="26"/>
        </w:rPr>
        <w:t xml:space="preserve">ширина земельного участка для строительства индивидуального жилого дома (вдоль фронта улицы) – не менее </w:t>
      </w:r>
      <w:smartTag w:uri="urn:schemas-microsoft-com:office:smarttags" w:element="metricconverter">
        <w:smartTagPr>
          <w:attr w:name="ProductID" w:val="15 м"/>
        </w:smartTagPr>
        <w:r w:rsidRPr="00F5691C">
          <w:rPr>
            <w:sz w:val="26"/>
            <w:szCs w:val="26"/>
          </w:rPr>
          <w:t>15 м</w:t>
        </w:r>
      </w:smartTag>
      <w:r w:rsidRPr="00F5691C">
        <w:rPr>
          <w:sz w:val="26"/>
          <w:szCs w:val="26"/>
        </w:rPr>
        <w:t>;</w:t>
      </w:r>
    </w:p>
    <w:p w:rsidR="00C62FE0" w:rsidRPr="00F5691C" w:rsidRDefault="00C62FE0" w:rsidP="00C62FE0">
      <w:pPr>
        <w:pStyle w:val="TimesNewRoman14125"/>
        <w:numPr>
          <w:ilvl w:val="1"/>
          <w:numId w:val="7"/>
        </w:numPr>
        <w:tabs>
          <w:tab w:val="clear" w:pos="2340"/>
          <w:tab w:val="left" w:pos="360"/>
          <w:tab w:val="left" w:pos="851"/>
        </w:tabs>
        <w:ind w:left="0" w:right="0" w:firstLine="567"/>
        <w:rPr>
          <w:sz w:val="26"/>
          <w:szCs w:val="26"/>
        </w:rPr>
      </w:pPr>
      <w:r w:rsidRPr="00F5691C">
        <w:rPr>
          <w:sz w:val="26"/>
          <w:szCs w:val="26"/>
        </w:rPr>
        <w:t xml:space="preserve">площадь земельного участка блокированного жилого дома – от 200 кв. м до 1000 кв. м на один блок </w:t>
      </w:r>
      <w:r w:rsidRPr="00F5691C">
        <w:rPr>
          <w:szCs w:val="28"/>
        </w:rPr>
        <w:t>(</w:t>
      </w:r>
      <w:r w:rsidRPr="00F5691C">
        <w:rPr>
          <w:sz w:val="26"/>
          <w:szCs w:val="26"/>
        </w:rPr>
        <w:t>в ред. Решения от 25.06.2014 № 3);</w:t>
      </w:r>
    </w:p>
    <w:p w:rsidR="00C62FE0" w:rsidRPr="00F5691C" w:rsidRDefault="00C62FE0" w:rsidP="00C62FE0">
      <w:pPr>
        <w:pStyle w:val="TimesNewRoman14125"/>
        <w:numPr>
          <w:ilvl w:val="1"/>
          <w:numId w:val="7"/>
        </w:numPr>
        <w:tabs>
          <w:tab w:val="clear" w:pos="2340"/>
          <w:tab w:val="left" w:pos="360"/>
          <w:tab w:val="left" w:pos="851"/>
        </w:tabs>
        <w:ind w:left="0" w:right="0" w:firstLine="567"/>
        <w:rPr>
          <w:sz w:val="26"/>
          <w:szCs w:val="26"/>
        </w:rPr>
      </w:pPr>
      <w:r w:rsidRPr="00F5691C">
        <w:rPr>
          <w:rStyle w:val="FontStyle142"/>
        </w:rPr>
        <w:t>максимальный процент застройки участка – 50%;</w:t>
      </w:r>
    </w:p>
    <w:p w:rsidR="00C62FE0" w:rsidRPr="00F5691C" w:rsidRDefault="00C62FE0" w:rsidP="00C62FE0">
      <w:pPr>
        <w:pStyle w:val="TimesNewRoman14125"/>
        <w:numPr>
          <w:ilvl w:val="1"/>
          <w:numId w:val="7"/>
        </w:numPr>
        <w:tabs>
          <w:tab w:val="clear" w:pos="2340"/>
          <w:tab w:val="left" w:pos="360"/>
          <w:tab w:val="left" w:pos="851"/>
        </w:tabs>
        <w:ind w:left="0" w:right="0" w:firstLine="567"/>
        <w:rPr>
          <w:sz w:val="26"/>
          <w:szCs w:val="26"/>
        </w:rPr>
      </w:pPr>
      <w:r w:rsidRPr="00F5691C">
        <w:rPr>
          <w:sz w:val="26"/>
          <w:szCs w:val="26"/>
        </w:rPr>
        <w:t xml:space="preserve">в отношении земельных участков, предназначенных для строительства и эксплуатации индивидуальных и блокированных жилых домов, минимальное расстояние от границ смежного земельного участка до основного строения – не менее </w:t>
      </w:r>
      <w:smartTag w:uri="urn:schemas-microsoft-com:office:smarttags" w:element="metricconverter">
        <w:smartTagPr>
          <w:attr w:name="ProductID" w:val="3 м"/>
        </w:smartTagPr>
        <w:r w:rsidRPr="00F5691C">
          <w:rPr>
            <w:sz w:val="26"/>
            <w:szCs w:val="26"/>
          </w:rPr>
          <w:t>3 м</w:t>
        </w:r>
      </w:smartTag>
      <w:r w:rsidRPr="00F5691C">
        <w:rPr>
          <w:sz w:val="26"/>
          <w:szCs w:val="26"/>
        </w:rPr>
        <w:t xml:space="preserve">; до прочих хозяйственных построек, строений, сооружений вспомогательного использования, открытых стоянок – не менее </w:t>
      </w:r>
      <w:smartTag w:uri="urn:schemas-microsoft-com:office:smarttags" w:element="metricconverter">
        <w:smartTagPr>
          <w:attr w:name="ProductID" w:val="1 м"/>
        </w:smartTagPr>
        <w:r w:rsidRPr="00F5691C">
          <w:rPr>
            <w:sz w:val="26"/>
            <w:szCs w:val="26"/>
          </w:rPr>
          <w:t>1 м</w:t>
        </w:r>
      </w:smartTag>
      <w:r w:rsidRPr="00F5691C">
        <w:rPr>
          <w:sz w:val="26"/>
          <w:szCs w:val="26"/>
        </w:rPr>
        <w:t>;</w:t>
      </w:r>
    </w:p>
    <w:p w:rsidR="00C62FE0" w:rsidRPr="00F5691C" w:rsidRDefault="00C62FE0" w:rsidP="00C62FE0">
      <w:pPr>
        <w:pStyle w:val="TimesNewRoman14125"/>
        <w:numPr>
          <w:ilvl w:val="1"/>
          <w:numId w:val="7"/>
        </w:numPr>
        <w:tabs>
          <w:tab w:val="clear" w:pos="2340"/>
          <w:tab w:val="left" w:pos="360"/>
          <w:tab w:val="left" w:pos="851"/>
        </w:tabs>
        <w:ind w:left="0" w:right="0" w:firstLine="567"/>
        <w:rPr>
          <w:sz w:val="26"/>
          <w:szCs w:val="26"/>
        </w:rPr>
      </w:pPr>
      <w:r w:rsidRPr="00F5691C">
        <w:rPr>
          <w:rStyle w:val="FontStyle142"/>
        </w:rPr>
        <w:t>допускается блокировка хозяйственных построек на смежных земельных участках по взаимному согласию их собственников;</w:t>
      </w:r>
    </w:p>
    <w:p w:rsidR="00C62FE0" w:rsidRPr="00F5691C" w:rsidRDefault="00C62FE0" w:rsidP="00C62FE0">
      <w:pPr>
        <w:pStyle w:val="TimesNewRoman14125"/>
        <w:numPr>
          <w:ilvl w:val="1"/>
          <w:numId w:val="7"/>
        </w:numPr>
        <w:tabs>
          <w:tab w:val="clear" w:pos="2340"/>
          <w:tab w:val="left" w:pos="360"/>
          <w:tab w:val="left" w:pos="851"/>
        </w:tabs>
        <w:ind w:left="0" w:right="0" w:firstLine="567"/>
        <w:rPr>
          <w:sz w:val="26"/>
          <w:szCs w:val="26"/>
        </w:rPr>
      </w:pPr>
      <w:r w:rsidRPr="00F5691C">
        <w:rPr>
          <w:sz w:val="26"/>
          <w:szCs w:val="26"/>
        </w:rPr>
        <w:t>удельный вес озелененных территорий участков индивидуальной и блокированной жилой застройки – не менее 20%;</w:t>
      </w:r>
    </w:p>
    <w:p w:rsidR="00C62FE0" w:rsidRPr="00F5691C" w:rsidRDefault="00C62FE0" w:rsidP="00C62FE0">
      <w:pPr>
        <w:pStyle w:val="TimesNewRoman14125"/>
        <w:numPr>
          <w:ilvl w:val="1"/>
          <w:numId w:val="7"/>
        </w:numPr>
        <w:tabs>
          <w:tab w:val="clear" w:pos="2340"/>
          <w:tab w:val="left" w:pos="360"/>
          <w:tab w:val="left" w:pos="851"/>
        </w:tabs>
        <w:ind w:left="0" w:right="0" w:firstLine="567"/>
        <w:rPr>
          <w:sz w:val="26"/>
          <w:szCs w:val="26"/>
        </w:rPr>
      </w:pPr>
      <w:r w:rsidRPr="00F5691C">
        <w:rPr>
          <w:sz w:val="26"/>
          <w:szCs w:val="26"/>
        </w:rPr>
        <w:t>утратил силу (Решение от 25.06.2014 № 3);</w:t>
      </w:r>
    </w:p>
    <w:p w:rsidR="00C62FE0" w:rsidRPr="00F5691C" w:rsidRDefault="00C62FE0" w:rsidP="00C62FE0">
      <w:pPr>
        <w:pStyle w:val="TimesNewRoman14125"/>
        <w:numPr>
          <w:ilvl w:val="1"/>
          <w:numId w:val="7"/>
        </w:numPr>
        <w:tabs>
          <w:tab w:val="clear" w:pos="2340"/>
          <w:tab w:val="left" w:pos="360"/>
          <w:tab w:val="left" w:pos="851"/>
        </w:tabs>
        <w:ind w:left="0" w:right="0" w:firstLine="567"/>
        <w:rPr>
          <w:sz w:val="26"/>
          <w:szCs w:val="26"/>
        </w:rPr>
      </w:pPr>
      <w:r w:rsidRPr="00F5691C">
        <w:rPr>
          <w:sz w:val="26"/>
          <w:szCs w:val="26"/>
        </w:rPr>
        <w:t>утратил силу (Решение от 25.06.2014 № 3);</w:t>
      </w:r>
    </w:p>
    <w:p w:rsidR="00C62FE0" w:rsidRPr="00F5691C" w:rsidRDefault="00C62FE0" w:rsidP="00C62FE0">
      <w:pPr>
        <w:pStyle w:val="TimesNewRoman14125"/>
        <w:numPr>
          <w:ilvl w:val="1"/>
          <w:numId w:val="7"/>
        </w:numPr>
        <w:tabs>
          <w:tab w:val="clear" w:pos="2340"/>
          <w:tab w:val="left" w:pos="360"/>
          <w:tab w:val="left" w:pos="851"/>
        </w:tabs>
        <w:ind w:left="0" w:right="0" w:firstLine="567"/>
        <w:rPr>
          <w:sz w:val="26"/>
          <w:szCs w:val="26"/>
        </w:rPr>
      </w:pPr>
      <w:r w:rsidRPr="00F5691C">
        <w:rPr>
          <w:sz w:val="26"/>
          <w:szCs w:val="26"/>
        </w:rPr>
        <w:t>допускается размещение в жилых домах, встроенных (на цокольных или подземных этажах) одноуровневых и многоуровневых гаражей для постоянного хранения личного автотранспорта; допускается организация подземных гаражей на дворовой территории с использованием их наземной части для размещения детских игровых площадок и объектов благоустройства;</w:t>
      </w:r>
    </w:p>
    <w:p w:rsidR="00C62FE0" w:rsidRPr="00F5691C" w:rsidRDefault="00C62FE0" w:rsidP="00C62FE0">
      <w:pPr>
        <w:pStyle w:val="TimesNewRoman14125"/>
        <w:numPr>
          <w:ilvl w:val="1"/>
          <w:numId w:val="7"/>
        </w:numPr>
        <w:tabs>
          <w:tab w:val="clear" w:pos="2340"/>
          <w:tab w:val="left" w:pos="360"/>
          <w:tab w:val="left" w:pos="851"/>
        </w:tabs>
        <w:ind w:left="0" w:right="0" w:firstLine="567"/>
        <w:rPr>
          <w:sz w:val="26"/>
          <w:szCs w:val="26"/>
        </w:rPr>
      </w:pPr>
      <w:r w:rsidRPr="00706F27">
        <w:rPr>
          <w:sz w:val="26"/>
          <w:szCs w:val="26"/>
        </w:rPr>
        <w:t>размещение предприятий</w:t>
      </w:r>
      <w:r>
        <w:rPr>
          <w:sz w:val="26"/>
          <w:szCs w:val="26"/>
        </w:rPr>
        <w:t xml:space="preserve"> автосервиса возможно при условии исключения процесса металлообработки и малярных работ</w:t>
      </w:r>
      <w:r w:rsidRPr="00F5691C">
        <w:rPr>
          <w:sz w:val="26"/>
          <w:szCs w:val="26"/>
        </w:rPr>
        <w:t>;</w:t>
      </w:r>
    </w:p>
    <w:p w:rsidR="00C01783" w:rsidRPr="00E25915" w:rsidRDefault="00C62FE0" w:rsidP="004A1356">
      <w:pPr>
        <w:pStyle w:val="TimesNewRoman14125"/>
        <w:numPr>
          <w:ilvl w:val="1"/>
          <w:numId w:val="7"/>
        </w:numPr>
        <w:tabs>
          <w:tab w:val="clear" w:pos="2340"/>
          <w:tab w:val="left" w:pos="360"/>
          <w:tab w:val="left" w:pos="851"/>
        </w:tabs>
        <w:ind w:left="0" w:right="0" w:firstLine="567"/>
      </w:pPr>
      <w:r w:rsidRPr="00E25915">
        <w:rPr>
          <w:sz w:val="26"/>
          <w:szCs w:val="26"/>
        </w:rPr>
        <w:t xml:space="preserve">площадь предприятий бытового обслуживания </w:t>
      </w:r>
      <w:r w:rsidR="00AF50A1" w:rsidRPr="00E25915">
        <w:rPr>
          <w:sz w:val="26"/>
          <w:szCs w:val="26"/>
        </w:rPr>
        <w:t xml:space="preserve">– не более 500 кв. м </w:t>
      </w:r>
    </w:p>
    <w:p w:rsidR="00E25915" w:rsidRDefault="00E25915" w:rsidP="00E25915">
      <w:pPr>
        <w:pStyle w:val="TimesNewRoman14125"/>
        <w:tabs>
          <w:tab w:val="left" w:pos="360"/>
          <w:tab w:val="left" w:pos="851"/>
        </w:tabs>
        <w:ind w:left="567" w:right="0" w:firstLine="0"/>
      </w:pPr>
    </w:p>
    <w:p w:rsidR="00C01783" w:rsidRPr="007C1C5C" w:rsidRDefault="00C01783" w:rsidP="00C01783">
      <w:pPr>
        <w:rPr>
          <w:b/>
          <w:i/>
          <w:color w:val="800000"/>
          <w:lang w:eastAsia="ar-SA"/>
        </w:rPr>
      </w:pPr>
      <w:r w:rsidRPr="007C1C5C">
        <w:rPr>
          <w:b/>
          <w:i/>
          <w:color w:val="800000"/>
          <w:sz w:val="26"/>
          <w:szCs w:val="26"/>
        </w:rPr>
        <w:t>Статья 5</w:t>
      </w:r>
      <w:r w:rsidR="007C1C5C" w:rsidRPr="007C1C5C">
        <w:rPr>
          <w:b/>
          <w:i/>
          <w:color w:val="800000"/>
          <w:sz w:val="26"/>
          <w:szCs w:val="26"/>
        </w:rPr>
        <w:t>7</w:t>
      </w:r>
      <w:r w:rsidRPr="007C1C5C">
        <w:rPr>
          <w:b/>
          <w:i/>
          <w:color w:val="800000"/>
          <w:sz w:val="26"/>
          <w:szCs w:val="26"/>
        </w:rPr>
        <w:t>. Градостроительные регламенты.  Зоны застройки малоэтажными жилыми домами (1</w:t>
      </w:r>
      <w:r w:rsidR="00626DCC" w:rsidRPr="007C1C5C">
        <w:rPr>
          <w:b/>
          <w:i/>
          <w:color w:val="800000"/>
          <w:sz w:val="26"/>
          <w:szCs w:val="26"/>
        </w:rPr>
        <w:t>–</w:t>
      </w:r>
      <w:r w:rsidRPr="007C1C5C">
        <w:rPr>
          <w:b/>
          <w:i/>
          <w:color w:val="800000"/>
          <w:sz w:val="26"/>
          <w:szCs w:val="26"/>
        </w:rPr>
        <w:t>3 этажа)  (Ж-2)</w:t>
      </w:r>
    </w:p>
    <w:p w:rsidR="00C01783" w:rsidRPr="007108E3" w:rsidRDefault="00C01783" w:rsidP="00C01783">
      <w:pPr>
        <w:rPr>
          <w:lang w:eastAsia="ar-SA"/>
        </w:rPr>
      </w:pPr>
    </w:p>
    <w:p w:rsidR="00C01783" w:rsidRPr="008C614C" w:rsidRDefault="00C01783" w:rsidP="00626DCC">
      <w:pPr>
        <w:pStyle w:val="TimesNewRoman141251"/>
        <w:spacing w:before="0" w:after="0"/>
        <w:ind w:right="0" w:firstLine="567"/>
        <w:rPr>
          <w:rFonts w:eastAsia="Calibri"/>
          <w:sz w:val="26"/>
          <w:szCs w:val="26"/>
        </w:rPr>
      </w:pPr>
      <w:r w:rsidRPr="00D64898">
        <w:rPr>
          <w:rFonts w:eastAsia="Calibri"/>
          <w:sz w:val="26"/>
          <w:szCs w:val="26"/>
        </w:rPr>
        <w:t>1.</w:t>
      </w:r>
      <w:r w:rsidRPr="00D64898">
        <w:rPr>
          <w:sz w:val="26"/>
          <w:szCs w:val="26"/>
        </w:rPr>
        <w:t xml:space="preserve"> Зоны застройки малоэтажными жилыми домами (1</w:t>
      </w:r>
      <w:r w:rsidR="00626DCC">
        <w:rPr>
          <w:sz w:val="26"/>
          <w:szCs w:val="26"/>
        </w:rPr>
        <w:t>–</w:t>
      </w:r>
      <w:r w:rsidRPr="00D64898">
        <w:rPr>
          <w:sz w:val="26"/>
          <w:szCs w:val="26"/>
        </w:rPr>
        <w:t>3 этажа)  (Ж-2)</w:t>
      </w:r>
      <w:r w:rsidRPr="00D64898">
        <w:rPr>
          <w:rFonts w:eastAsia="Calibri"/>
          <w:sz w:val="26"/>
          <w:szCs w:val="26"/>
        </w:rPr>
        <w:t xml:space="preserve"> </w:t>
      </w:r>
      <w:r w:rsidRPr="00D64898">
        <w:rPr>
          <w:sz w:val="26"/>
          <w:szCs w:val="26"/>
        </w:rPr>
        <w:t xml:space="preserve">включают в себя участки территории </w:t>
      </w:r>
      <w:proofErr w:type="spellStart"/>
      <w:r w:rsidRPr="00D64898">
        <w:rPr>
          <w:sz w:val="26"/>
          <w:szCs w:val="26"/>
        </w:rPr>
        <w:t>Плотниковского</w:t>
      </w:r>
      <w:proofErr w:type="spellEnd"/>
      <w:r w:rsidRPr="00D64898">
        <w:rPr>
          <w:sz w:val="26"/>
          <w:szCs w:val="26"/>
        </w:rPr>
        <w:t xml:space="preserve"> сельсовета Новосибирского района Новосибирской области,</w:t>
      </w:r>
      <w:r w:rsidRPr="00D64898">
        <w:rPr>
          <w:rFonts w:eastAsia="Calibri"/>
          <w:sz w:val="26"/>
          <w:szCs w:val="26"/>
        </w:rPr>
        <w:t xml:space="preserve"> предназначенные для размещения многоквартирных малоэтажных жилых домов.</w:t>
      </w:r>
      <w:r w:rsidR="00626DCC">
        <w:rPr>
          <w:rFonts w:eastAsia="Calibri"/>
          <w:sz w:val="26"/>
          <w:szCs w:val="26"/>
        </w:rPr>
        <w:t xml:space="preserve"> </w:t>
      </w:r>
      <w:r w:rsidRPr="008C614C">
        <w:rPr>
          <w:rFonts w:eastAsia="Calibri"/>
          <w:sz w:val="26"/>
          <w:szCs w:val="26"/>
        </w:rPr>
        <w:t>При этом разные типы застройки в пределах указанной зоны должны быть сформированы применительно к кварталу, микрорайону, иному элементу планировочной структуры на основании проектов планировки территории.</w:t>
      </w:r>
    </w:p>
    <w:p w:rsidR="00C01783" w:rsidRPr="00D64898" w:rsidRDefault="00C01783" w:rsidP="00C01783">
      <w:pPr>
        <w:autoSpaceDE w:val="0"/>
        <w:ind w:firstLine="567"/>
        <w:jc w:val="both"/>
        <w:rPr>
          <w:sz w:val="26"/>
          <w:szCs w:val="26"/>
        </w:rPr>
      </w:pPr>
      <w:r w:rsidRPr="00D64898">
        <w:rPr>
          <w:sz w:val="26"/>
          <w:szCs w:val="26"/>
        </w:rPr>
        <w:t xml:space="preserve">2. </w:t>
      </w:r>
      <w:r w:rsidRPr="00D64898">
        <w:rPr>
          <w:b/>
          <w:sz w:val="26"/>
          <w:szCs w:val="26"/>
        </w:rPr>
        <w:t>Основн</w:t>
      </w:r>
      <w:r>
        <w:rPr>
          <w:b/>
          <w:sz w:val="26"/>
          <w:szCs w:val="26"/>
        </w:rPr>
        <w:t>ой</w:t>
      </w:r>
      <w:r w:rsidRPr="00D64898">
        <w:rPr>
          <w:b/>
          <w:sz w:val="26"/>
          <w:szCs w:val="26"/>
        </w:rPr>
        <w:t xml:space="preserve"> вид</w:t>
      </w:r>
      <w:r w:rsidRPr="00D64898">
        <w:rPr>
          <w:sz w:val="26"/>
          <w:szCs w:val="26"/>
        </w:rPr>
        <w:t xml:space="preserve"> разрешенного использования земельных участков и объектов капитального строительства:</w:t>
      </w:r>
    </w:p>
    <w:p w:rsidR="00C01783" w:rsidRDefault="00C01783" w:rsidP="00C01783">
      <w:pPr>
        <w:numPr>
          <w:ilvl w:val="1"/>
          <w:numId w:val="6"/>
        </w:numPr>
        <w:tabs>
          <w:tab w:val="clear" w:pos="2340"/>
          <w:tab w:val="num" w:pos="0"/>
          <w:tab w:val="left" w:pos="360"/>
        </w:tabs>
        <w:ind w:left="0" w:firstLine="0"/>
        <w:rPr>
          <w:sz w:val="26"/>
          <w:szCs w:val="26"/>
        </w:rPr>
      </w:pPr>
      <w:r w:rsidRPr="00A40606">
        <w:rPr>
          <w:sz w:val="26"/>
          <w:szCs w:val="26"/>
        </w:rPr>
        <w:lastRenderedPageBreak/>
        <w:t>многоквартирные жилые дома в 2</w:t>
      </w:r>
      <w:r w:rsidR="00626DCC">
        <w:rPr>
          <w:sz w:val="26"/>
          <w:szCs w:val="26"/>
        </w:rPr>
        <w:t>–</w:t>
      </w:r>
      <w:r w:rsidRPr="00A40606">
        <w:rPr>
          <w:sz w:val="26"/>
          <w:szCs w:val="26"/>
        </w:rPr>
        <w:t>4 этажа, в том числе блокированного типа;</w:t>
      </w:r>
    </w:p>
    <w:p w:rsidR="00C01783" w:rsidRPr="007A07AD" w:rsidRDefault="00C01783" w:rsidP="00C01783">
      <w:pPr>
        <w:numPr>
          <w:ilvl w:val="1"/>
          <w:numId w:val="6"/>
        </w:numPr>
        <w:tabs>
          <w:tab w:val="clear" w:pos="2340"/>
          <w:tab w:val="num" w:pos="0"/>
          <w:tab w:val="left" w:pos="360"/>
        </w:tabs>
        <w:ind w:left="0" w:firstLine="0"/>
        <w:rPr>
          <w:sz w:val="26"/>
          <w:szCs w:val="26"/>
        </w:rPr>
      </w:pPr>
      <w:r w:rsidRPr="007A07AD">
        <w:rPr>
          <w:sz w:val="26"/>
          <w:szCs w:val="26"/>
        </w:rPr>
        <w:t>автомобильные дороги общего пользования;</w:t>
      </w:r>
    </w:p>
    <w:p w:rsidR="00C01783" w:rsidRPr="007A07AD" w:rsidRDefault="00C01783" w:rsidP="00C01783">
      <w:pPr>
        <w:numPr>
          <w:ilvl w:val="1"/>
          <w:numId w:val="6"/>
        </w:numPr>
        <w:tabs>
          <w:tab w:val="clear" w:pos="2340"/>
          <w:tab w:val="num" w:pos="0"/>
          <w:tab w:val="left" w:pos="360"/>
        </w:tabs>
        <w:ind w:left="0" w:firstLine="0"/>
        <w:rPr>
          <w:sz w:val="26"/>
          <w:szCs w:val="26"/>
        </w:rPr>
      </w:pPr>
      <w:r w:rsidRPr="007A07AD">
        <w:rPr>
          <w:sz w:val="26"/>
          <w:szCs w:val="26"/>
        </w:rPr>
        <w:t>элементы обустройства автомобильных дорог, тротуары;</w:t>
      </w:r>
    </w:p>
    <w:p w:rsidR="00C01783" w:rsidRPr="00A40606" w:rsidRDefault="00C01783" w:rsidP="00C01783">
      <w:pPr>
        <w:numPr>
          <w:ilvl w:val="1"/>
          <w:numId w:val="6"/>
        </w:numPr>
        <w:tabs>
          <w:tab w:val="clear" w:pos="2340"/>
          <w:tab w:val="num" w:pos="0"/>
          <w:tab w:val="left" w:pos="360"/>
        </w:tabs>
        <w:ind w:left="0" w:firstLine="0"/>
        <w:rPr>
          <w:sz w:val="26"/>
          <w:szCs w:val="26"/>
        </w:rPr>
      </w:pPr>
      <w:r>
        <w:rPr>
          <w:sz w:val="26"/>
          <w:szCs w:val="26"/>
        </w:rPr>
        <w:t>пешеходные связи и элементы благоустройства дворов.</w:t>
      </w:r>
    </w:p>
    <w:p w:rsidR="00C01783" w:rsidRPr="00FA57F4" w:rsidRDefault="00C01783" w:rsidP="00C01783">
      <w:pPr>
        <w:autoSpaceDE w:val="0"/>
        <w:ind w:firstLine="567"/>
        <w:jc w:val="both"/>
        <w:rPr>
          <w:sz w:val="26"/>
          <w:szCs w:val="26"/>
        </w:rPr>
      </w:pPr>
      <w:r w:rsidRPr="00FA57F4">
        <w:rPr>
          <w:sz w:val="26"/>
          <w:szCs w:val="26"/>
        </w:rPr>
        <w:t xml:space="preserve">3. </w:t>
      </w:r>
      <w:r w:rsidRPr="00FA57F4">
        <w:rPr>
          <w:b/>
          <w:sz w:val="26"/>
          <w:szCs w:val="26"/>
        </w:rPr>
        <w:t>Вспомогательные виды</w:t>
      </w:r>
      <w:r w:rsidRPr="00FA57F4">
        <w:rPr>
          <w:sz w:val="26"/>
          <w:szCs w:val="26"/>
        </w:rPr>
        <w:t xml:space="preserve"> разрешенного использования земельных участков и объектов капитального строительства:</w:t>
      </w:r>
    </w:p>
    <w:p w:rsidR="00C01783" w:rsidRPr="00303D36" w:rsidRDefault="00C01783" w:rsidP="00C01783">
      <w:pPr>
        <w:pStyle w:val="TimesNewRoman14125"/>
        <w:numPr>
          <w:ilvl w:val="1"/>
          <w:numId w:val="7"/>
        </w:numPr>
        <w:tabs>
          <w:tab w:val="clear" w:pos="2340"/>
          <w:tab w:val="left" w:pos="360"/>
        </w:tabs>
        <w:ind w:left="0" w:right="0" w:firstLine="0"/>
        <w:rPr>
          <w:rStyle w:val="FontStyle142"/>
        </w:rPr>
      </w:pPr>
      <w:r w:rsidRPr="00303D36">
        <w:rPr>
          <w:rStyle w:val="FontStyle142"/>
        </w:rPr>
        <w:t>объекты инженерно-технического назначения, связанные с обслуживанием объектов, расположенных в данной территориальной зоне;</w:t>
      </w:r>
    </w:p>
    <w:p w:rsidR="00C01783" w:rsidRPr="003E2EA3" w:rsidRDefault="00C01783" w:rsidP="00C01783">
      <w:pPr>
        <w:pStyle w:val="TimesNewRoman14125"/>
        <w:numPr>
          <w:ilvl w:val="1"/>
          <w:numId w:val="7"/>
        </w:numPr>
        <w:tabs>
          <w:tab w:val="clear" w:pos="2340"/>
          <w:tab w:val="left" w:pos="360"/>
        </w:tabs>
        <w:ind w:left="0" w:right="0" w:firstLine="0"/>
        <w:rPr>
          <w:sz w:val="26"/>
          <w:szCs w:val="26"/>
        </w:rPr>
      </w:pPr>
      <w:r w:rsidRPr="003E2EA3">
        <w:rPr>
          <w:sz w:val="26"/>
          <w:szCs w:val="26"/>
        </w:rPr>
        <w:t>автономные источники теплоснабжения;</w:t>
      </w:r>
    </w:p>
    <w:p w:rsidR="00C01783" w:rsidRPr="00A40606" w:rsidRDefault="00C01783" w:rsidP="00C01783">
      <w:pPr>
        <w:pStyle w:val="TimesNewRoman14125"/>
        <w:numPr>
          <w:ilvl w:val="1"/>
          <w:numId w:val="7"/>
        </w:numPr>
        <w:tabs>
          <w:tab w:val="clear" w:pos="2340"/>
          <w:tab w:val="left" w:pos="360"/>
        </w:tabs>
        <w:ind w:left="0" w:right="0" w:firstLine="0"/>
        <w:rPr>
          <w:sz w:val="26"/>
          <w:szCs w:val="26"/>
        </w:rPr>
      </w:pPr>
      <w:r w:rsidRPr="003E2EA3">
        <w:rPr>
          <w:sz w:val="26"/>
          <w:szCs w:val="26"/>
        </w:rPr>
        <w:t>автономные источники электроснабжения;</w:t>
      </w:r>
    </w:p>
    <w:p w:rsidR="00C01783" w:rsidRPr="000933B9" w:rsidRDefault="00C01783" w:rsidP="00C01783">
      <w:pPr>
        <w:pStyle w:val="TimesNewRoman14125"/>
        <w:numPr>
          <w:ilvl w:val="1"/>
          <w:numId w:val="7"/>
        </w:numPr>
        <w:tabs>
          <w:tab w:val="clear" w:pos="2340"/>
          <w:tab w:val="left" w:pos="360"/>
        </w:tabs>
        <w:ind w:left="0" w:right="0" w:firstLine="0"/>
        <w:rPr>
          <w:sz w:val="26"/>
          <w:szCs w:val="26"/>
        </w:rPr>
      </w:pPr>
      <w:r w:rsidRPr="000933B9">
        <w:rPr>
          <w:sz w:val="26"/>
          <w:szCs w:val="26"/>
        </w:rPr>
        <w:t>детские площадки, площадки для отдыха, занятий физкультурой с элементами озеленения;</w:t>
      </w:r>
    </w:p>
    <w:p w:rsidR="00C01783" w:rsidRDefault="00C01783" w:rsidP="00C01783">
      <w:pPr>
        <w:pStyle w:val="TimesNewRoman14125"/>
        <w:numPr>
          <w:ilvl w:val="1"/>
          <w:numId w:val="7"/>
        </w:numPr>
        <w:tabs>
          <w:tab w:val="clear" w:pos="2340"/>
          <w:tab w:val="left" w:pos="360"/>
        </w:tabs>
        <w:ind w:left="0" w:right="0" w:firstLine="0"/>
        <w:rPr>
          <w:rStyle w:val="FontStyle142"/>
        </w:rPr>
      </w:pPr>
      <w:r>
        <w:rPr>
          <w:rStyle w:val="FontStyle142"/>
        </w:rPr>
        <w:t>хозяйственные постройки</w:t>
      </w:r>
      <w:r w:rsidRPr="00303D36">
        <w:rPr>
          <w:rStyle w:val="FontStyle142"/>
        </w:rPr>
        <w:t xml:space="preserve"> </w:t>
      </w:r>
      <w:r>
        <w:rPr>
          <w:rStyle w:val="FontStyle142"/>
        </w:rPr>
        <w:t>блокированного типа с учетом пожарных разрывов;</w:t>
      </w:r>
    </w:p>
    <w:p w:rsidR="00C01783" w:rsidRDefault="00C01783" w:rsidP="00C01783">
      <w:pPr>
        <w:pStyle w:val="TimesNewRoman14125"/>
        <w:numPr>
          <w:ilvl w:val="1"/>
          <w:numId w:val="7"/>
        </w:numPr>
        <w:tabs>
          <w:tab w:val="clear" w:pos="2340"/>
          <w:tab w:val="left" w:pos="360"/>
        </w:tabs>
        <w:ind w:left="0" w:right="0" w:firstLine="0"/>
        <w:rPr>
          <w:rStyle w:val="FontStyle142"/>
        </w:rPr>
      </w:pPr>
      <w:r>
        <w:rPr>
          <w:rStyle w:val="FontStyle142"/>
        </w:rPr>
        <w:t>открытые автостоянки для временного хранения легковых автомобилей;</w:t>
      </w:r>
    </w:p>
    <w:p w:rsidR="00C01783" w:rsidRDefault="00C01783" w:rsidP="00C01783">
      <w:pPr>
        <w:pStyle w:val="TimesNewRoman14125"/>
        <w:numPr>
          <w:ilvl w:val="1"/>
          <w:numId w:val="7"/>
        </w:numPr>
        <w:tabs>
          <w:tab w:val="clear" w:pos="2340"/>
          <w:tab w:val="left" w:pos="360"/>
        </w:tabs>
        <w:ind w:left="0" w:right="0" w:firstLine="0"/>
        <w:rPr>
          <w:rStyle w:val="FontStyle142"/>
        </w:rPr>
      </w:pPr>
      <w:r w:rsidRPr="00303D36">
        <w:rPr>
          <w:rStyle w:val="FontStyle142"/>
        </w:rPr>
        <w:t>малые архитектурные формы, средства визуальной информации;</w:t>
      </w:r>
    </w:p>
    <w:p w:rsidR="00C01783" w:rsidRPr="00303D36" w:rsidRDefault="00C01783" w:rsidP="00C01783">
      <w:pPr>
        <w:pStyle w:val="TimesNewRoman14125"/>
        <w:numPr>
          <w:ilvl w:val="1"/>
          <w:numId w:val="7"/>
        </w:numPr>
        <w:tabs>
          <w:tab w:val="clear" w:pos="2340"/>
          <w:tab w:val="left" w:pos="360"/>
        </w:tabs>
        <w:ind w:left="0" w:right="0" w:firstLine="0"/>
        <w:rPr>
          <w:rStyle w:val="FontStyle142"/>
        </w:rPr>
      </w:pPr>
      <w:r w:rsidRPr="00303D36">
        <w:rPr>
          <w:rStyle w:val="FontStyle142"/>
        </w:rPr>
        <w:t>бульвары, зеленые насаждения, набережные;</w:t>
      </w:r>
    </w:p>
    <w:p w:rsidR="00C01783" w:rsidRDefault="00C01783" w:rsidP="00C01783">
      <w:pPr>
        <w:pStyle w:val="TimesNewRoman14125"/>
        <w:numPr>
          <w:ilvl w:val="1"/>
          <w:numId w:val="7"/>
        </w:numPr>
        <w:tabs>
          <w:tab w:val="clear" w:pos="2340"/>
          <w:tab w:val="left" w:pos="360"/>
        </w:tabs>
        <w:ind w:left="0" w:right="0" w:firstLine="0"/>
        <w:rPr>
          <w:snapToGrid w:val="0"/>
          <w:sz w:val="26"/>
          <w:szCs w:val="26"/>
        </w:rPr>
      </w:pPr>
      <w:r w:rsidRPr="00303D36">
        <w:rPr>
          <w:snapToGrid w:val="0"/>
          <w:sz w:val="26"/>
          <w:szCs w:val="26"/>
        </w:rPr>
        <w:t>сквозные ограждения между прилегающими к жилым домам земельными участками;</w:t>
      </w:r>
    </w:p>
    <w:p w:rsidR="00C01783" w:rsidRDefault="00C01783" w:rsidP="00C01783">
      <w:pPr>
        <w:pStyle w:val="TimesNewRoman14125"/>
        <w:numPr>
          <w:ilvl w:val="1"/>
          <w:numId w:val="7"/>
        </w:numPr>
        <w:tabs>
          <w:tab w:val="clear" w:pos="2340"/>
          <w:tab w:val="left" w:pos="360"/>
        </w:tabs>
        <w:ind w:left="0" w:right="0" w:firstLine="0"/>
        <w:rPr>
          <w:rStyle w:val="FontStyle142"/>
        </w:rPr>
      </w:pPr>
      <w:r>
        <w:rPr>
          <w:rStyle w:val="FontStyle142"/>
        </w:rPr>
        <w:t>объекты пожарной охраны (гидранты, резервуары, противопожарные водоемы);</w:t>
      </w:r>
    </w:p>
    <w:p w:rsidR="00C01783" w:rsidRPr="00B6174E" w:rsidRDefault="00C01783" w:rsidP="00C01783">
      <w:pPr>
        <w:pStyle w:val="TimesNewRoman14125"/>
        <w:numPr>
          <w:ilvl w:val="1"/>
          <w:numId w:val="7"/>
        </w:numPr>
        <w:tabs>
          <w:tab w:val="clear" w:pos="2340"/>
          <w:tab w:val="left" w:pos="360"/>
        </w:tabs>
        <w:ind w:left="0" w:right="0" w:firstLine="0"/>
        <w:rPr>
          <w:rStyle w:val="FontStyle142"/>
        </w:rPr>
      </w:pPr>
      <w:r>
        <w:rPr>
          <w:rStyle w:val="FontStyle142"/>
        </w:rPr>
        <w:t>площадки для сбора мусора;</w:t>
      </w:r>
    </w:p>
    <w:p w:rsidR="00C01783" w:rsidRPr="000933B9" w:rsidRDefault="00C01783" w:rsidP="00C01783">
      <w:pPr>
        <w:pStyle w:val="TimesNewRoman14125"/>
        <w:numPr>
          <w:ilvl w:val="1"/>
          <w:numId w:val="7"/>
        </w:numPr>
        <w:tabs>
          <w:tab w:val="clear" w:pos="2340"/>
          <w:tab w:val="left" w:pos="360"/>
        </w:tabs>
        <w:ind w:left="0" w:right="0" w:firstLine="0"/>
        <w:rPr>
          <w:sz w:val="26"/>
          <w:szCs w:val="26"/>
        </w:rPr>
      </w:pPr>
      <w:r w:rsidRPr="000933B9">
        <w:rPr>
          <w:sz w:val="26"/>
          <w:szCs w:val="26"/>
        </w:rPr>
        <w:t>аптеки;</w:t>
      </w:r>
    </w:p>
    <w:p w:rsidR="00C01783" w:rsidRPr="000933B9" w:rsidRDefault="00C01783" w:rsidP="00C01783">
      <w:pPr>
        <w:pStyle w:val="TimesNewRoman14125"/>
        <w:numPr>
          <w:ilvl w:val="1"/>
          <w:numId w:val="7"/>
        </w:numPr>
        <w:tabs>
          <w:tab w:val="clear" w:pos="2340"/>
          <w:tab w:val="left" w:pos="360"/>
        </w:tabs>
        <w:ind w:left="0" w:right="0" w:firstLine="0"/>
        <w:rPr>
          <w:sz w:val="26"/>
          <w:szCs w:val="26"/>
        </w:rPr>
      </w:pPr>
      <w:r w:rsidRPr="000933B9">
        <w:rPr>
          <w:sz w:val="26"/>
          <w:szCs w:val="26"/>
        </w:rPr>
        <w:t>объекты бытового обслуживания населения (пошивочные ателье, ремонтные мастерские бытовой техники, мастерские по пошиву и ремонту обуви, мастерские по ремонту часов, приемные пункты прачечных, химчисток, парикмахерские);</w:t>
      </w:r>
    </w:p>
    <w:p w:rsidR="00C01783" w:rsidRPr="000933B9" w:rsidRDefault="00C01783" w:rsidP="00C01783">
      <w:pPr>
        <w:pStyle w:val="TimesNewRoman14125"/>
        <w:numPr>
          <w:ilvl w:val="1"/>
          <w:numId w:val="7"/>
        </w:numPr>
        <w:tabs>
          <w:tab w:val="clear" w:pos="2340"/>
          <w:tab w:val="left" w:pos="360"/>
        </w:tabs>
        <w:ind w:left="0" w:right="0" w:firstLine="0"/>
        <w:rPr>
          <w:sz w:val="26"/>
          <w:szCs w:val="26"/>
        </w:rPr>
      </w:pPr>
      <w:r w:rsidRPr="000933B9">
        <w:rPr>
          <w:sz w:val="26"/>
          <w:szCs w:val="26"/>
        </w:rPr>
        <w:t>отделения и пункты почтовой связи, телеграфной связи;</w:t>
      </w:r>
    </w:p>
    <w:p w:rsidR="00C01783" w:rsidRPr="000933B9" w:rsidRDefault="00C01783" w:rsidP="00C01783">
      <w:pPr>
        <w:pStyle w:val="TimesNewRoman14125"/>
        <w:numPr>
          <w:ilvl w:val="1"/>
          <w:numId w:val="7"/>
        </w:numPr>
        <w:tabs>
          <w:tab w:val="clear" w:pos="2340"/>
          <w:tab w:val="left" w:pos="360"/>
        </w:tabs>
        <w:ind w:left="0" w:right="0" w:firstLine="0"/>
        <w:rPr>
          <w:sz w:val="26"/>
          <w:szCs w:val="26"/>
        </w:rPr>
      </w:pPr>
      <w:r w:rsidRPr="000933B9">
        <w:rPr>
          <w:sz w:val="26"/>
          <w:szCs w:val="26"/>
        </w:rPr>
        <w:t>магазины, торговые комплексы микрорайонного значения;</w:t>
      </w:r>
    </w:p>
    <w:p w:rsidR="00C01783" w:rsidRPr="00592614" w:rsidRDefault="00C01783" w:rsidP="00C01783">
      <w:pPr>
        <w:autoSpaceDE w:val="0"/>
        <w:ind w:firstLine="567"/>
        <w:jc w:val="both"/>
        <w:rPr>
          <w:sz w:val="26"/>
          <w:szCs w:val="26"/>
        </w:rPr>
      </w:pPr>
      <w:r w:rsidRPr="00592614">
        <w:rPr>
          <w:sz w:val="26"/>
          <w:szCs w:val="26"/>
        </w:rPr>
        <w:t xml:space="preserve">4. </w:t>
      </w:r>
      <w:r w:rsidRPr="00592614">
        <w:rPr>
          <w:b/>
          <w:sz w:val="26"/>
          <w:szCs w:val="26"/>
        </w:rPr>
        <w:t>Условно разрешенные виды</w:t>
      </w:r>
      <w:r w:rsidRPr="00592614">
        <w:rPr>
          <w:sz w:val="26"/>
          <w:szCs w:val="26"/>
        </w:rPr>
        <w:t xml:space="preserve"> использования земельных участков и объектов капитального строительства:</w:t>
      </w:r>
    </w:p>
    <w:p w:rsidR="00C01783" w:rsidRDefault="00C01783" w:rsidP="00C01783">
      <w:pPr>
        <w:pStyle w:val="TimesNewRoman14125"/>
        <w:numPr>
          <w:ilvl w:val="1"/>
          <w:numId w:val="7"/>
        </w:numPr>
        <w:tabs>
          <w:tab w:val="clear" w:pos="2340"/>
          <w:tab w:val="left" w:pos="360"/>
        </w:tabs>
        <w:ind w:left="0" w:right="0" w:firstLine="0"/>
        <w:rPr>
          <w:rStyle w:val="FontStyle142"/>
        </w:rPr>
      </w:pPr>
      <w:r>
        <w:rPr>
          <w:rStyle w:val="FontStyle142"/>
        </w:rPr>
        <w:t>гаражи для легковых автомобилей;</w:t>
      </w:r>
    </w:p>
    <w:p w:rsidR="00C01783" w:rsidRPr="000933B9" w:rsidRDefault="00C01783" w:rsidP="00C01783">
      <w:pPr>
        <w:pStyle w:val="TimesNewRoman14125"/>
        <w:numPr>
          <w:ilvl w:val="1"/>
          <w:numId w:val="7"/>
        </w:numPr>
        <w:tabs>
          <w:tab w:val="clear" w:pos="2340"/>
          <w:tab w:val="left" w:pos="360"/>
        </w:tabs>
        <w:ind w:left="0" w:right="0" w:firstLine="0"/>
        <w:rPr>
          <w:sz w:val="26"/>
          <w:szCs w:val="26"/>
        </w:rPr>
      </w:pPr>
      <w:r w:rsidRPr="000933B9">
        <w:rPr>
          <w:sz w:val="26"/>
          <w:szCs w:val="26"/>
        </w:rPr>
        <w:t>объекты дошкольного, начального образования;</w:t>
      </w:r>
    </w:p>
    <w:p w:rsidR="00C01783" w:rsidRPr="000933B9" w:rsidRDefault="00C01783" w:rsidP="00C01783">
      <w:pPr>
        <w:pStyle w:val="TimesNewRoman14125"/>
        <w:numPr>
          <w:ilvl w:val="1"/>
          <w:numId w:val="7"/>
        </w:numPr>
        <w:tabs>
          <w:tab w:val="clear" w:pos="2340"/>
          <w:tab w:val="left" w:pos="360"/>
        </w:tabs>
        <w:ind w:left="0" w:right="0" w:firstLine="0"/>
        <w:rPr>
          <w:sz w:val="26"/>
          <w:szCs w:val="26"/>
        </w:rPr>
      </w:pPr>
      <w:r w:rsidRPr="000933B9">
        <w:rPr>
          <w:sz w:val="26"/>
          <w:szCs w:val="26"/>
        </w:rPr>
        <w:t>дома-интернаты для престарелых и инвалидов, детские дома;</w:t>
      </w:r>
    </w:p>
    <w:p w:rsidR="00C01783" w:rsidRPr="000933B9" w:rsidRDefault="00C01783" w:rsidP="00C01783">
      <w:pPr>
        <w:pStyle w:val="TimesNewRoman14125"/>
        <w:numPr>
          <w:ilvl w:val="1"/>
          <w:numId w:val="7"/>
        </w:numPr>
        <w:tabs>
          <w:tab w:val="clear" w:pos="2340"/>
          <w:tab w:val="left" w:pos="360"/>
        </w:tabs>
        <w:ind w:left="0" w:right="0" w:firstLine="0"/>
        <w:rPr>
          <w:sz w:val="26"/>
          <w:szCs w:val="26"/>
        </w:rPr>
      </w:pPr>
      <w:r w:rsidRPr="000933B9">
        <w:rPr>
          <w:sz w:val="26"/>
          <w:szCs w:val="26"/>
        </w:rPr>
        <w:t xml:space="preserve">отдельные административные здания (в том числе </w:t>
      </w:r>
      <w:r>
        <w:rPr>
          <w:sz w:val="26"/>
          <w:szCs w:val="26"/>
        </w:rPr>
        <w:t>встроенно-</w:t>
      </w:r>
      <w:r w:rsidRPr="000933B9">
        <w:rPr>
          <w:sz w:val="26"/>
          <w:szCs w:val="26"/>
        </w:rPr>
        <w:t>пристроенные);</w:t>
      </w:r>
    </w:p>
    <w:p w:rsidR="00C01783" w:rsidRDefault="00C01783" w:rsidP="00C01783">
      <w:pPr>
        <w:pStyle w:val="TimesNewRoman14125"/>
        <w:numPr>
          <w:ilvl w:val="1"/>
          <w:numId w:val="7"/>
        </w:numPr>
        <w:tabs>
          <w:tab w:val="clear" w:pos="2340"/>
          <w:tab w:val="left" w:pos="360"/>
        </w:tabs>
        <w:ind w:left="0" w:right="0" w:firstLine="0"/>
        <w:rPr>
          <w:sz w:val="26"/>
          <w:szCs w:val="26"/>
        </w:rPr>
      </w:pPr>
      <w:r w:rsidRPr="000933B9">
        <w:rPr>
          <w:sz w:val="26"/>
          <w:szCs w:val="26"/>
        </w:rPr>
        <w:t>отделы и службы органов внутренних дел;</w:t>
      </w:r>
    </w:p>
    <w:p w:rsidR="00C01783" w:rsidRDefault="00C01783" w:rsidP="00C01783">
      <w:pPr>
        <w:pStyle w:val="TimesNewRoman14125"/>
        <w:numPr>
          <w:ilvl w:val="1"/>
          <w:numId w:val="7"/>
        </w:numPr>
        <w:tabs>
          <w:tab w:val="clear" w:pos="2340"/>
          <w:tab w:val="left" w:pos="360"/>
        </w:tabs>
        <w:ind w:left="0" w:right="0" w:firstLine="0"/>
        <w:rPr>
          <w:sz w:val="26"/>
          <w:szCs w:val="26"/>
        </w:rPr>
      </w:pPr>
      <w:r w:rsidRPr="00372E76">
        <w:rPr>
          <w:sz w:val="26"/>
          <w:szCs w:val="26"/>
        </w:rPr>
        <w:t>магазины товаров повседневного спроса (первой необходимости), торговые киоски, павильоны</w:t>
      </w:r>
      <w:r>
        <w:rPr>
          <w:sz w:val="26"/>
          <w:szCs w:val="26"/>
        </w:rPr>
        <w:t>;</w:t>
      </w:r>
    </w:p>
    <w:p w:rsidR="00C01783" w:rsidRPr="00490048" w:rsidRDefault="00C01783" w:rsidP="00C01783">
      <w:pPr>
        <w:pStyle w:val="TimesNewRoman14125"/>
        <w:numPr>
          <w:ilvl w:val="1"/>
          <w:numId w:val="7"/>
        </w:numPr>
        <w:tabs>
          <w:tab w:val="clear" w:pos="2340"/>
          <w:tab w:val="left" w:pos="360"/>
        </w:tabs>
        <w:ind w:left="0" w:right="0" w:firstLine="0"/>
        <w:rPr>
          <w:sz w:val="26"/>
          <w:szCs w:val="26"/>
        </w:rPr>
      </w:pPr>
      <w:r w:rsidRPr="00490048">
        <w:rPr>
          <w:sz w:val="26"/>
          <w:szCs w:val="26"/>
        </w:rPr>
        <w:t>объекты здравоохранения, в том числе, пункты оказания первой медицинской помощи, и другие объекты обслуживания населения по месту жительства;</w:t>
      </w:r>
    </w:p>
    <w:p w:rsidR="00C01783" w:rsidRPr="000933B9" w:rsidRDefault="00C01783" w:rsidP="00C01783">
      <w:pPr>
        <w:pStyle w:val="TimesNewRoman14125"/>
        <w:numPr>
          <w:ilvl w:val="1"/>
          <w:numId w:val="7"/>
        </w:numPr>
        <w:tabs>
          <w:tab w:val="clear" w:pos="2340"/>
          <w:tab w:val="left" w:pos="360"/>
        </w:tabs>
        <w:ind w:left="0" w:right="0" w:firstLine="0"/>
        <w:rPr>
          <w:sz w:val="26"/>
          <w:szCs w:val="26"/>
        </w:rPr>
      </w:pPr>
      <w:r w:rsidRPr="000933B9">
        <w:rPr>
          <w:sz w:val="26"/>
          <w:szCs w:val="26"/>
        </w:rPr>
        <w:t>бани</w:t>
      </w:r>
      <w:r>
        <w:rPr>
          <w:sz w:val="26"/>
          <w:szCs w:val="26"/>
        </w:rPr>
        <w:t>,</w:t>
      </w:r>
      <w:r w:rsidRPr="000933B9">
        <w:rPr>
          <w:sz w:val="26"/>
          <w:szCs w:val="26"/>
        </w:rPr>
        <w:t xml:space="preserve"> сауны</w:t>
      </w:r>
      <w:r>
        <w:rPr>
          <w:sz w:val="26"/>
          <w:szCs w:val="26"/>
        </w:rPr>
        <w:t>;</w:t>
      </w:r>
    </w:p>
    <w:p w:rsidR="00C01783" w:rsidRPr="000933B9" w:rsidRDefault="00C01783" w:rsidP="00C01783">
      <w:pPr>
        <w:pStyle w:val="TimesNewRoman14125"/>
        <w:numPr>
          <w:ilvl w:val="1"/>
          <w:numId w:val="7"/>
        </w:numPr>
        <w:tabs>
          <w:tab w:val="clear" w:pos="2340"/>
          <w:tab w:val="left" w:pos="360"/>
        </w:tabs>
        <w:ind w:left="0" w:right="0" w:firstLine="0"/>
        <w:rPr>
          <w:sz w:val="26"/>
          <w:szCs w:val="26"/>
        </w:rPr>
      </w:pPr>
      <w:r w:rsidRPr="000933B9">
        <w:rPr>
          <w:sz w:val="26"/>
          <w:szCs w:val="26"/>
        </w:rPr>
        <w:t>филиалы и отделения финансово-кредитных организаций;</w:t>
      </w:r>
    </w:p>
    <w:p w:rsidR="00C01783" w:rsidRPr="000933B9" w:rsidRDefault="00C01783" w:rsidP="00C01783">
      <w:pPr>
        <w:pStyle w:val="TimesNewRoman14125"/>
        <w:numPr>
          <w:ilvl w:val="1"/>
          <w:numId w:val="7"/>
        </w:numPr>
        <w:tabs>
          <w:tab w:val="clear" w:pos="2340"/>
          <w:tab w:val="left" w:pos="360"/>
        </w:tabs>
        <w:ind w:left="0" w:right="0" w:firstLine="0"/>
        <w:rPr>
          <w:sz w:val="26"/>
          <w:szCs w:val="26"/>
        </w:rPr>
      </w:pPr>
      <w:r w:rsidRPr="000933B9">
        <w:rPr>
          <w:sz w:val="26"/>
          <w:szCs w:val="26"/>
        </w:rPr>
        <w:t>пр</w:t>
      </w:r>
      <w:r>
        <w:rPr>
          <w:sz w:val="26"/>
          <w:szCs w:val="26"/>
        </w:rPr>
        <w:t>едприятия общественного питания некруглосуточного функционирования,</w:t>
      </w:r>
      <w:r w:rsidRPr="000933B9">
        <w:rPr>
          <w:sz w:val="26"/>
          <w:szCs w:val="26"/>
        </w:rPr>
        <w:t xml:space="preserve"> не ухудшающие условия жизни жильцов (кафе, столовые, закусочные, бары);</w:t>
      </w:r>
    </w:p>
    <w:p w:rsidR="00C01783" w:rsidRPr="000933B9" w:rsidRDefault="00C01783" w:rsidP="00C01783">
      <w:pPr>
        <w:pStyle w:val="TimesNewRoman14125"/>
        <w:numPr>
          <w:ilvl w:val="1"/>
          <w:numId w:val="7"/>
        </w:numPr>
        <w:tabs>
          <w:tab w:val="clear" w:pos="2340"/>
          <w:tab w:val="left" w:pos="360"/>
        </w:tabs>
        <w:ind w:left="0" w:right="0" w:firstLine="0"/>
        <w:rPr>
          <w:sz w:val="26"/>
          <w:szCs w:val="26"/>
        </w:rPr>
      </w:pPr>
      <w:r w:rsidRPr="000933B9">
        <w:rPr>
          <w:sz w:val="26"/>
          <w:szCs w:val="26"/>
        </w:rPr>
        <w:t>гостиницы;</w:t>
      </w:r>
    </w:p>
    <w:p w:rsidR="00C01783" w:rsidRPr="000933B9" w:rsidRDefault="00C01783" w:rsidP="00C01783">
      <w:pPr>
        <w:pStyle w:val="TimesNewRoman14125"/>
        <w:numPr>
          <w:ilvl w:val="1"/>
          <w:numId w:val="7"/>
        </w:numPr>
        <w:tabs>
          <w:tab w:val="clear" w:pos="2340"/>
          <w:tab w:val="left" w:pos="360"/>
        </w:tabs>
        <w:ind w:left="0" w:right="0" w:firstLine="0"/>
        <w:rPr>
          <w:sz w:val="26"/>
          <w:szCs w:val="26"/>
        </w:rPr>
      </w:pPr>
      <w:r w:rsidRPr="000933B9">
        <w:rPr>
          <w:sz w:val="26"/>
          <w:szCs w:val="26"/>
        </w:rPr>
        <w:t>офисы</w:t>
      </w:r>
      <w:r>
        <w:rPr>
          <w:sz w:val="26"/>
          <w:szCs w:val="26"/>
        </w:rPr>
        <w:t xml:space="preserve"> во встроенно-пристроенных помещениях 1-го этажа</w:t>
      </w:r>
      <w:r w:rsidRPr="000933B9">
        <w:rPr>
          <w:sz w:val="26"/>
          <w:szCs w:val="26"/>
        </w:rPr>
        <w:t>;</w:t>
      </w:r>
    </w:p>
    <w:p w:rsidR="00C01783" w:rsidRPr="00A734BC" w:rsidRDefault="00C01783" w:rsidP="00C01783">
      <w:pPr>
        <w:pStyle w:val="TimesNewRoman14125"/>
        <w:numPr>
          <w:ilvl w:val="1"/>
          <w:numId w:val="7"/>
        </w:numPr>
        <w:tabs>
          <w:tab w:val="clear" w:pos="2340"/>
          <w:tab w:val="left" w:pos="360"/>
        </w:tabs>
        <w:ind w:left="0" w:right="0" w:firstLine="0"/>
        <w:rPr>
          <w:sz w:val="26"/>
          <w:szCs w:val="26"/>
        </w:rPr>
      </w:pPr>
      <w:r w:rsidRPr="00A734BC">
        <w:rPr>
          <w:sz w:val="26"/>
          <w:szCs w:val="26"/>
        </w:rPr>
        <w:t>жилищно-эксплуатационные и аварийно-диспетчерские службы;</w:t>
      </w:r>
    </w:p>
    <w:p w:rsidR="00C01783" w:rsidRPr="00A734BC" w:rsidRDefault="00C01783" w:rsidP="00C01783">
      <w:pPr>
        <w:pStyle w:val="TimesNewRoman14125"/>
        <w:numPr>
          <w:ilvl w:val="1"/>
          <w:numId w:val="7"/>
        </w:numPr>
        <w:tabs>
          <w:tab w:val="clear" w:pos="2340"/>
          <w:tab w:val="left" w:pos="360"/>
        </w:tabs>
        <w:ind w:left="0" w:right="0" w:firstLine="0"/>
        <w:rPr>
          <w:sz w:val="26"/>
          <w:szCs w:val="26"/>
        </w:rPr>
      </w:pPr>
      <w:r w:rsidRPr="00A734BC">
        <w:rPr>
          <w:sz w:val="26"/>
          <w:szCs w:val="26"/>
        </w:rPr>
        <w:t>клубы по интересам, центры общения и досуговых занятий;</w:t>
      </w:r>
    </w:p>
    <w:p w:rsidR="00C01783" w:rsidRPr="00E26707" w:rsidRDefault="00C01783" w:rsidP="00C01783">
      <w:pPr>
        <w:autoSpaceDE w:val="0"/>
        <w:ind w:firstLine="567"/>
        <w:jc w:val="both"/>
        <w:rPr>
          <w:sz w:val="26"/>
          <w:szCs w:val="26"/>
        </w:rPr>
      </w:pPr>
      <w:r w:rsidRPr="00E26707">
        <w:rPr>
          <w:sz w:val="26"/>
          <w:szCs w:val="26"/>
        </w:rPr>
        <w:t xml:space="preserve">5. </w:t>
      </w:r>
      <w:r w:rsidRPr="00E26707">
        <w:rPr>
          <w:b/>
          <w:sz w:val="26"/>
          <w:szCs w:val="26"/>
        </w:rPr>
        <w:t>Параметры</w:t>
      </w:r>
      <w:r w:rsidRPr="00E26707">
        <w:rPr>
          <w:sz w:val="26"/>
          <w:szCs w:val="26"/>
        </w:rPr>
        <w:t xml:space="preserve"> разрешенного использования:</w:t>
      </w:r>
    </w:p>
    <w:p w:rsidR="00C01783" w:rsidRPr="00A40606" w:rsidRDefault="00C01783" w:rsidP="00C01783">
      <w:pPr>
        <w:pStyle w:val="TimesNewRoman14125"/>
        <w:numPr>
          <w:ilvl w:val="1"/>
          <w:numId w:val="7"/>
        </w:numPr>
        <w:tabs>
          <w:tab w:val="clear" w:pos="2340"/>
          <w:tab w:val="left" w:pos="360"/>
        </w:tabs>
        <w:ind w:left="0" w:right="0" w:firstLine="0"/>
        <w:rPr>
          <w:sz w:val="26"/>
          <w:szCs w:val="26"/>
        </w:rPr>
      </w:pPr>
      <w:r w:rsidRPr="00A40606">
        <w:rPr>
          <w:sz w:val="26"/>
          <w:szCs w:val="26"/>
        </w:rPr>
        <w:t xml:space="preserve">отступ от красной линии до зданий, строений, сооружений при осуществлении строительства </w:t>
      </w:r>
      <w:r>
        <w:rPr>
          <w:sz w:val="26"/>
          <w:szCs w:val="26"/>
        </w:rPr>
        <w:t xml:space="preserve">– </w:t>
      </w:r>
      <w:r w:rsidRPr="00A40606">
        <w:rPr>
          <w:sz w:val="26"/>
          <w:szCs w:val="26"/>
        </w:rPr>
        <w:t xml:space="preserve">от 3 до </w:t>
      </w:r>
      <w:smartTag w:uri="urn:schemas-microsoft-com:office:smarttags" w:element="metricconverter">
        <w:smartTagPr>
          <w:attr w:name="ProductID" w:val="6 м"/>
        </w:smartTagPr>
        <w:r w:rsidRPr="00A40606">
          <w:rPr>
            <w:sz w:val="26"/>
            <w:szCs w:val="26"/>
          </w:rPr>
          <w:t>6 м</w:t>
        </w:r>
      </w:smartTag>
      <w:r w:rsidRPr="00A40606">
        <w:rPr>
          <w:sz w:val="26"/>
          <w:szCs w:val="26"/>
        </w:rPr>
        <w:t>, в зависимости от этажности жилых домов;</w:t>
      </w:r>
    </w:p>
    <w:p w:rsidR="00C01783" w:rsidRPr="00A40606" w:rsidRDefault="00C01783" w:rsidP="00C01783">
      <w:pPr>
        <w:pStyle w:val="TimesNewRoman14125"/>
        <w:numPr>
          <w:ilvl w:val="1"/>
          <w:numId w:val="7"/>
        </w:numPr>
        <w:tabs>
          <w:tab w:val="clear" w:pos="2340"/>
          <w:tab w:val="left" w:pos="360"/>
        </w:tabs>
        <w:ind w:left="0" w:right="0" w:firstLine="0"/>
        <w:rPr>
          <w:sz w:val="26"/>
          <w:szCs w:val="26"/>
        </w:rPr>
      </w:pPr>
      <w:r w:rsidRPr="00A40606">
        <w:rPr>
          <w:sz w:val="26"/>
          <w:szCs w:val="26"/>
        </w:rPr>
        <w:lastRenderedPageBreak/>
        <w:t>допускается размещение на первых этажах жилых зданий объектов социального, коммунально-бытового, административного назначения и иных объектов, связанных с проживанием граждан, не требующих установления санитарно-защитных норм и не оказывающих негативного воздействи</w:t>
      </w:r>
      <w:r>
        <w:rPr>
          <w:sz w:val="26"/>
          <w:szCs w:val="26"/>
        </w:rPr>
        <w:t>я на окружающую среду, при этом</w:t>
      </w:r>
      <w:r w:rsidRPr="00A40606">
        <w:rPr>
          <w:sz w:val="26"/>
          <w:szCs w:val="26"/>
        </w:rPr>
        <w:t xml:space="preserve"> обязательным условием явл</w:t>
      </w:r>
      <w:r>
        <w:rPr>
          <w:sz w:val="26"/>
          <w:szCs w:val="26"/>
        </w:rPr>
        <w:t>яется наличие отдельного входа;</w:t>
      </w:r>
    </w:p>
    <w:p w:rsidR="00C01783" w:rsidRPr="00A40606" w:rsidRDefault="00C01783" w:rsidP="00C01783">
      <w:pPr>
        <w:pStyle w:val="TimesNewRoman14125"/>
        <w:numPr>
          <w:ilvl w:val="1"/>
          <w:numId w:val="7"/>
        </w:numPr>
        <w:tabs>
          <w:tab w:val="clear" w:pos="2340"/>
          <w:tab w:val="left" w:pos="360"/>
        </w:tabs>
        <w:ind w:left="0" w:right="0" w:firstLine="0"/>
        <w:rPr>
          <w:sz w:val="26"/>
          <w:szCs w:val="26"/>
        </w:rPr>
      </w:pPr>
      <w:r w:rsidRPr="00A40606">
        <w:rPr>
          <w:sz w:val="26"/>
          <w:szCs w:val="26"/>
        </w:rPr>
        <w:t xml:space="preserve">площадь магазинов, торговых </w:t>
      </w:r>
      <w:r>
        <w:rPr>
          <w:sz w:val="26"/>
          <w:szCs w:val="26"/>
        </w:rPr>
        <w:t>павильонов</w:t>
      </w:r>
      <w:r w:rsidRPr="00A40606">
        <w:rPr>
          <w:sz w:val="26"/>
          <w:szCs w:val="26"/>
        </w:rPr>
        <w:t xml:space="preserve"> </w:t>
      </w:r>
      <w:r>
        <w:rPr>
          <w:sz w:val="26"/>
          <w:szCs w:val="26"/>
        </w:rPr>
        <w:t xml:space="preserve">– не более </w:t>
      </w:r>
      <w:smartTag w:uri="urn:schemas-microsoft-com:office:smarttags" w:element="metricconverter">
        <w:smartTagPr>
          <w:attr w:name="ProductID" w:val="150 кв. м"/>
        </w:smartTagPr>
        <w:r>
          <w:rPr>
            <w:sz w:val="26"/>
            <w:szCs w:val="26"/>
          </w:rPr>
          <w:t>15</w:t>
        </w:r>
        <w:r w:rsidRPr="00A40606">
          <w:rPr>
            <w:sz w:val="26"/>
            <w:szCs w:val="26"/>
          </w:rPr>
          <w:t>0 кв. м</w:t>
        </w:r>
      </w:smartTag>
      <w:r w:rsidRPr="00A40606">
        <w:rPr>
          <w:sz w:val="26"/>
          <w:szCs w:val="26"/>
        </w:rPr>
        <w:t>;</w:t>
      </w:r>
    </w:p>
    <w:p w:rsidR="00C01783" w:rsidRDefault="00C01783" w:rsidP="00C01783">
      <w:pPr>
        <w:pStyle w:val="TimesNewRoman14125"/>
        <w:numPr>
          <w:ilvl w:val="1"/>
          <w:numId w:val="7"/>
        </w:numPr>
        <w:tabs>
          <w:tab w:val="clear" w:pos="2340"/>
          <w:tab w:val="left" w:pos="360"/>
        </w:tabs>
        <w:ind w:left="0" w:right="0" w:firstLine="0"/>
        <w:rPr>
          <w:sz w:val="26"/>
          <w:szCs w:val="26"/>
        </w:rPr>
      </w:pPr>
      <w:r>
        <w:rPr>
          <w:sz w:val="26"/>
          <w:szCs w:val="26"/>
        </w:rPr>
        <w:t>площадь амбулаторны</w:t>
      </w:r>
      <w:r w:rsidRPr="00A40606">
        <w:rPr>
          <w:sz w:val="26"/>
          <w:szCs w:val="26"/>
        </w:rPr>
        <w:t xml:space="preserve">х учреждений </w:t>
      </w:r>
      <w:r>
        <w:rPr>
          <w:sz w:val="26"/>
          <w:szCs w:val="26"/>
        </w:rPr>
        <w:t xml:space="preserve">– не более </w:t>
      </w:r>
      <w:smartTag w:uri="urn:schemas-microsoft-com:office:smarttags" w:element="metricconverter">
        <w:smartTagPr>
          <w:attr w:name="ProductID" w:val="100 кв. м"/>
        </w:smartTagPr>
        <w:r>
          <w:rPr>
            <w:sz w:val="26"/>
            <w:szCs w:val="26"/>
          </w:rPr>
          <w:t>1</w:t>
        </w:r>
        <w:r w:rsidRPr="00A40606">
          <w:rPr>
            <w:sz w:val="26"/>
            <w:szCs w:val="26"/>
          </w:rPr>
          <w:t>00 кв. м</w:t>
        </w:r>
      </w:smartTag>
      <w:r w:rsidRPr="00A40606">
        <w:rPr>
          <w:sz w:val="26"/>
          <w:szCs w:val="26"/>
        </w:rPr>
        <w:t>;</w:t>
      </w:r>
    </w:p>
    <w:p w:rsidR="00C01783" w:rsidRPr="00A40606" w:rsidRDefault="00C01783" w:rsidP="00C01783">
      <w:pPr>
        <w:pStyle w:val="TimesNewRoman14125"/>
        <w:numPr>
          <w:ilvl w:val="1"/>
          <w:numId w:val="7"/>
        </w:numPr>
        <w:tabs>
          <w:tab w:val="clear" w:pos="2340"/>
          <w:tab w:val="left" w:pos="360"/>
        </w:tabs>
        <w:ind w:left="0" w:right="0" w:firstLine="0"/>
        <w:rPr>
          <w:sz w:val="26"/>
          <w:szCs w:val="26"/>
        </w:rPr>
      </w:pPr>
      <w:r>
        <w:rPr>
          <w:sz w:val="26"/>
          <w:szCs w:val="26"/>
        </w:rPr>
        <w:t xml:space="preserve">вместимость кафе, столовых, закусочных </w:t>
      </w:r>
      <w:r w:rsidR="00B213D1">
        <w:rPr>
          <w:sz w:val="26"/>
          <w:szCs w:val="26"/>
        </w:rPr>
        <w:t xml:space="preserve">– </w:t>
      </w:r>
      <w:r>
        <w:rPr>
          <w:sz w:val="26"/>
          <w:szCs w:val="26"/>
        </w:rPr>
        <w:t>до 30 посадочных мест;</w:t>
      </w:r>
    </w:p>
    <w:p w:rsidR="00C01783" w:rsidRPr="000933B9" w:rsidRDefault="00C01783" w:rsidP="00C01783">
      <w:pPr>
        <w:pStyle w:val="TimesNewRoman14125"/>
        <w:numPr>
          <w:ilvl w:val="1"/>
          <w:numId w:val="7"/>
        </w:numPr>
        <w:tabs>
          <w:tab w:val="clear" w:pos="2340"/>
          <w:tab w:val="left" w:pos="360"/>
        </w:tabs>
        <w:ind w:left="0" w:right="0" w:firstLine="0"/>
        <w:rPr>
          <w:sz w:val="26"/>
          <w:szCs w:val="26"/>
        </w:rPr>
      </w:pPr>
      <w:r w:rsidRPr="00A40606">
        <w:rPr>
          <w:sz w:val="26"/>
          <w:szCs w:val="26"/>
        </w:rPr>
        <w:t xml:space="preserve">допускается размещение в жилых домах </w:t>
      </w:r>
      <w:r w:rsidRPr="000933B9">
        <w:rPr>
          <w:sz w:val="26"/>
          <w:szCs w:val="26"/>
        </w:rPr>
        <w:t>встроенных (на цокольных или подземных этажах) одноуровневых и многоуровневых гаражей для постоянного хранения личного автотранспорта; допускается организация подземных гаражей на дворовой территории с использованием их наземной части для размещения детских игровых площадок и объектов благоустройства;</w:t>
      </w:r>
    </w:p>
    <w:p w:rsidR="00C01783" w:rsidRPr="00A40606" w:rsidRDefault="00C01783" w:rsidP="00C01783">
      <w:pPr>
        <w:pStyle w:val="TimesNewRoman14125"/>
        <w:numPr>
          <w:ilvl w:val="1"/>
          <w:numId w:val="7"/>
        </w:numPr>
        <w:tabs>
          <w:tab w:val="clear" w:pos="2340"/>
          <w:tab w:val="left" w:pos="360"/>
        </w:tabs>
        <w:ind w:left="0" w:right="0" w:firstLine="0"/>
        <w:rPr>
          <w:sz w:val="26"/>
          <w:szCs w:val="26"/>
        </w:rPr>
      </w:pPr>
      <w:r w:rsidRPr="00A40606">
        <w:rPr>
          <w:sz w:val="26"/>
          <w:szCs w:val="26"/>
        </w:rPr>
        <w:t>размещение предприятий автосервиса в составе пристроенных и отдельно стоящих гаражей возможно при условии исключения</w:t>
      </w:r>
      <w:r>
        <w:rPr>
          <w:sz w:val="26"/>
          <w:szCs w:val="26"/>
        </w:rPr>
        <w:t xml:space="preserve"> процесса металлообработки и</w:t>
      </w:r>
      <w:r w:rsidRPr="00A40606">
        <w:rPr>
          <w:sz w:val="26"/>
          <w:szCs w:val="26"/>
        </w:rPr>
        <w:t xml:space="preserve"> малярных работ и создания са</w:t>
      </w:r>
      <w:r>
        <w:rPr>
          <w:sz w:val="26"/>
          <w:szCs w:val="26"/>
        </w:rPr>
        <w:t xml:space="preserve">нитарно-защитной зоны не менее </w:t>
      </w:r>
      <w:smartTag w:uri="urn:schemas-microsoft-com:office:smarttags" w:element="metricconverter">
        <w:smartTagPr>
          <w:attr w:name="ProductID" w:val="20 м"/>
        </w:smartTagPr>
        <w:r>
          <w:rPr>
            <w:sz w:val="26"/>
            <w:szCs w:val="26"/>
          </w:rPr>
          <w:t>2</w:t>
        </w:r>
        <w:r w:rsidRPr="00A40606">
          <w:rPr>
            <w:sz w:val="26"/>
            <w:szCs w:val="26"/>
          </w:rPr>
          <w:t>0 м</w:t>
        </w:r>
      </w:smartTag>
      <w:r w:rsidRPr="00A40606">
        <w:rPr>
          <w:sz w:val="26"/>
          <w:szCs w:val="26"/>
        </w:rPr>
        <w:t>.</w:t>
      </w:r>
    </w:p>
    <w:p w:rsidR="00C01783" w:rsidRDefault="00C01783" w:rsidP="00C01783">
      <w:pPr>
        <w:pStyle w:val="TimesNewRoman141251"/>
        <w:spacing w:before="0" w:after="0"/>
        <w:ind w:right="0" w:firstLine="567"/>
        <w:rPr>
          <w:rStyle w:val="FontStyle142"/>
        </w:rPr>
      </w:pPr>
      <w:r>
        <w:rPr>
          <w:rStyle w:val="FontStyle142"/>
        </w:rPr>
        <w:t>Предельные параметры земельных участков и разрешенного строительного изменения объектов капитального строительства определяются в составе документации по планировки территории.</w:t>
      </w:r>
    </w:p>
    <w:p w:rsidR="00C01783" w:rsidRDefault="00C01783" w:rsidP="00C01783">
      <w:pPr>
        <w:rPr>
          <w:lang w:eastAsia="ar-SA"/>
        </w:rPr>
      </w:pPr>
    </w:p>
    <w:p w:rsidR="00B8076A" w:rsidRDefault="00B8076A" w:rsidP="00B8076A">
      <w:pPr>
        <w:rPr>
          <w:b/>
          <w:i/>
          <w:color w:val="800000"/>
          <w:sz w:val="26"/>
          <w:szCs w:val="26"/>
        </w:rPr>
      </w:pPr>
      <w:r w:rsidRPr="007C1C5C">
        <w:rPr>
          <w:b/>
          <w:i/>
          <w:color w:val="800000"/>
          <w:sz w:val="26"/>
          <w:szCs w:val="26"/>
        </w:rPr>
        <w:t xml:space="preserve">Статья 57. </w:t>
      </w:r>
      <w:r>
        <w:rPr>
          <w:b/>
          <w:i/>
          <w:color w:val="800000"/>
          <w:sz w:val="26"/>
          <w:szCs w:val="26"/>
        </w:rPr>
        <w:t xml:space="preserve">1.  </w:t>
      </w:r>
      <w:r w:rsidRPr="007C1C5C">
        <w:rPr>
          <w:b/>
          <w:i/>
          <w:color w:val="800000"/>
          <w:sz w:val="26"/>
          <w:szCs w:val="26"/>
        </w:rPr>
        <w:t>Градостроительные регламенты.  Зон</w:t>
      </w:r>
      <w:r>
        <w:rPr>
          <w:b/>
          <w:i/>
          <w:color w:val="800000"/>
          <w:sz w:val="26"/>
          <w:szCs w:val="26"/>
        </w:rPr>
        <w:t>ы</w:t>
      </w:r>
      <w:r w:rsidRPr="007C1C5C">
        <w:rPr>
          <w:b/>
          <w:i/>
          <w:color w:val="800000"/>
          <w:sz w:val="26"/>
          <w:szCs w:val="26"/>
        </w:rPr>
        <w:t xml:space="preserve"> </w:t>
      </w:r>
      <w:r>
        <w:rPr>
          <w:b/>
          <w:i/>
          <w:color w:val="800000"/>
          <w:sz w:val="26"/>
          <w:szCs w:val="26"/>
        </w:rPr>
        <w:t>смешанной жилой застройки</w:t>
      </w:r>
      <w:r w:rsidRPr="007C1C5C">
        <w:rPr>
          <w:b/>
          <w:i/>
          <w:color w:val="800000"/>
          <w:sz w:val="26"/>
          <w:szCs w:val="26"/>
        </w:rPr>
        <w:t xml:space="preserve">  (Ж-</w:t>
      </w:r>
      <w:r>
        <w:rPr>
          <w:b/>
          <w:i/>
          <w:color w:val="800000"/>
          <w:sz w:val="26"/>
          <w:szCs w:val="26"/>
        </w:rPr>
        <w:t>3</w:t>
      </w:r>
      <w:r w:rsidRPr="007C1C5C">
        <w:rPr>
          <w:b/>
          <w:i/>
          <w:color w:val="800000"/>
          <w:sz w:val="26"/>
          <w:szCs w:val="26"/>
        </w:rPr>
        <w:t>)</w:t>
      </w:r>
    </w:p>
    <w:p w:rsidR="00B8076A" w:rsidRPr="00B8076A" w:rsidRDefault="00B8076A" w:rsidP="00B8076A">
      <w:pPr>
        <w:rPr>
          <w:b/>
          <w:i/>
          <w:color w:val="800000"/>
          <w:sz w:val="26"/>
          <w:szCs w:val="26"/>
          <w:lang w:eastAsia="ar-SA"/>
        </w:rPr>
      </w:pPr>
      <w:r w:rsidRPr="00B8076A">
        <w:rPr>
          <w:sz w:val="26"/>
          <w:szCs w:val="26"/>
          <w:lang w:eastAsia="ar-SA"/>
        </w:rPr>
        <w:t>(введена Решением от 25.06.2014 № 3)</w:t>
      </w:r>
    </w:p>
    <w:p w:rsidR="00B8076A" w:rsidRPr="007108E3" w:rsidRDefault="00B8076A" w:rsidP="00B8076A">
      <w:pPr>
        <w:rPr>
          <w:lang w:eastAsia="ar-SA"/>
        </w:rPr>
      </w:pPr>
    </w:p>
    <w:p w:rsidR="00B8076A" w:rsidRPr="008C614C" w:rsidRDefault="00B8076A" w:rsidP="00B8076A">
      <w:pPr>
        <w:pStyle w:val="TimesNewRoman141251"/>
        <w:spacing w:before="0" w:after="0"/>
        <w:ind w:right="0" w:firstLine="567"/>
        <w:rPr>
          <w:rFonts w:eastAsia="Calibri"/>
          <w:sz w:val="26"/>
          <w:szCs w:val="26"/>
        </w:rPr>
      </w:pPr>
      <w:r w:rsidRPr="00D64898">
        <w:rPr>
          <w:rFonts w:eastAsia="Calibri"/>
          <w:sz w:val="26"/>
          <w:szCs w:val="26"/>
        </w:rPr>
        <w:t>1.</w:t>
      </w:r>
      <w:r w:rsidRPr="00D64898">
        <w:rPr>
          <w:sz w:val="26"/>
          <w:szCs w:val="26"/>
        </w:rPr>
        <w:t xml:space="preserve"> Зоны </w:t>
      </w:r>
      <w:r>
        <w:rPr>
          <w:sz w:val="26"/>
          <w:szCs w:val="26"/>
        </w:rPr>
        <w:t xml:space="preserve">смешанной жилой </w:t>
      </w:r>
      <w:r w:rsidRPr="00D64898">
        <w:rPr>
          <w:sz w:val="26"/>
          <w:szCs w:val="26"/>
        </w:rPr>
        <w:t>застройки (Ж-</w:t>
      </w:r>
      <w:r>
        <w:rPr>
          <w:sz w:val="26"/>
          <w:szCs w:val="26"/>
        </w:rPr>
        <w:t>3</w:t>
      </w:r>
      <w:r w:rsidRPr="00D64898">
        <w:rPr>
          <w:sz w:val="26"/>
          <w:szCs w:val="26"/>
        </w:rPr>
        <w:t>)</w:t>
      </w:r>
      <w:r w:rsidRPr="00D64898">
        <w:rPr>
          <w:rFonts w:eastAsia="Calibri"/>
          <w:sz w:val="26"/>
          <w:szCs w:val="26"/>
        </w:rPr>
        <w:t xml:space="preserve"> </w:t>
      </w:r>
      <w:r w:rsidRPr="00D64898">
        <w:rPr>
          <w:sz w:val="26"/>
          <w:szCs w:val="26"/>
        </w:rPr>
        <w:t xml:space="preserve">включают в себя участки территории </w:t>
      </w:r>
      <w:proofErr w:type="spellStart"/>
      <w:r w:rsidRPr="00D64898">
        <w:rPr>
          <w:sz w:val="26"/>
          <w:szCs w:val="26"/>
        </w:rPr>
        <w:t>Плотниковского</w:t>
      </w:r>
      <w:proofErr w:type="spellEnd"/>
      <w:r w:rsidRPr="00D64898">
        <w:rPr>
          <w:sz w:val="26"/>
          <w:szCs w:val="26"/>
        </w:rPr>
        <w:t xml:space="preserve"> сельсовета Новосибирского района Новосибирской области,</w:t>
      </w:r>
      <w:r w:rsidRPr="00D64898">
        <w:rPr>
          <w:rFonts w:eastAsia="Calibri"/>
          <w:sz w:val="26"/>
          <w:szCs w:val="26"/>
        </w:rPr>
        <w:t xml:space="preserve"> предназначенные для размещения многоквартирн</w:t>
      </w:r>
      <w:r>
        <w:rPr>
          <w:rFonts w:eastAsia="Calibri"/>
          <w:sz w:val="26"/>
          <w:szCs w:val="26"/>
        </w:rPr>
        <w:t>ых</w:t>
      </w:r>
      <w:r w:rsidRPr="00D64898">
        <w:rPr>
          <w:rFonts w:eastAsia="Calibri"/>
          <w:sz w:val="26"/>
          <w:szCs w:val="26"/>
        </w:rPr>
        <w:t xml:space="preserve"> малоэтажн</w:t>
      </w:r>
      <w:r>
        <w:rPr>
          <w:rFonts w:eastAsia="Calibri"/>
          <w:sz w:val="26"/>
          <w:szCs w:val="26"/>
        </w:rPr>
        <w:t>ых</w:t>
      </w:r>
      <w:r w:rsidRPr="00D64898">
        <w:rPr>
          <w:rFonts w:eastAsia="Calibri"/>
          <w:sz w:val="26"/>
          <w:szCs w:val="26"/>
        </w:rPr>
        <w:t xml:space="preserve"> жил</w:t>
      </w:r>
      <w:r>
        <w:rPr>
          <w:rFonts w:eastAsia="Calibri"/>
          <w:sz w:val="26"/>
          <w:szCs w:val="26"/>
        </w:rPr>
        <w:t>ых</w:t>
      </w:r>
      <w:r w:rsidRPr="00D64898">
        <w:rPr>
          <w:rFonts w:eastAsia="Calibri"/>
          <w:sz w:val="26"/>
          <w:szCs w:val="26"/>
        </w:rPr>
        <w:t xml:space="preserve"> домов</w:t>
      </w:r>
      <w:r>
        <w:rPr>
          <w:rFonts w:eastAsia="Calibri"/>
          <w:sz w:val="26"/>
          <w:szCs w:val="26"/>
        </w:rPr>
        <w:t>, индивидуальных жилых домов и жилых домов блокированного типа</w:t>
      </w:r>
      <w:r w:rsidRPr="00D64898">
        <w:rPr>
          <w:rFonts w:eastAsia="Calibri"/>
          <w:sz w:val="26"/>
          <w:szCs w:val="26"/>
        </w:rPr>
        <w:t>.</w:t>
      </w:r>
      <w:r>
        <w:rPr>
          <w:rFonts w:eastAsia="Calibri"/>
          <w:sz w:val="26"/>
          <w:szCs w:val="26"/>
        </w:rPr>
        <w:t xml:space="preserve"> </w:t>
      </w:r>
      <w:r w:rsidRPr="008C614C">
        <w:rPr>
          <w:rFonts w:eastAsia="Calibri"/>
          <w:sz w:val="26"/>
          <w:szCs w:val="26"/>
        </w:rPr>
        <w:t>При этом разные типы застройки в пределах указанной зоны должны быть сформированы применительно к кварталу, микрорайону, иному элементу планировочной структуры на основании проектов планировки территории.</w:t>
      </w:r>
    </w:p>
    <w:p w:rsidR="00B8076A" w:rsidRPr="00D64898" w:rsidRDefault="00B8076A" w:rsidP="00B8076A">
      <w:pPr>
        <w:autoSpaceDE w:val="0"/>
        <w:ind w:firstLine="567"/>
        <w:jc w:val="both"/>
        <w:rPr>
          <w:sz w:val="26"/>
          <w:szCs w:val="26"/>
        </w:rPr>
      </w:pPr>
      <w:r w:rsidRPr="00D64898">
        <w:rPr>
          <w:sz w:val="26"/>
          <w:szCs w:val="26"/>
        </w:rPr>
        <w:t xml:space="preserve">2. </w:t>
      </w:r>
      <w:r w:rsidRPr="00D64898">
        <w:rPr>
          <w:b/>
          <w:sz w:val="26"/>
          <w:szCs w:val="26"/>
        </w:rPr>
        <w:t>Основн</w:t>
      </w:r>
      <w:r>
        <w:rPr>
          <w:b/>
          <w:sz w:val="26"/>
          <w:szCs w:val="26"/>
        </w:rPr>
        <w:t>ой</w:t>
      </w:r>
      <w:r w:rsidRPr="00D64898">
        <w:rPr>
          <w:b/>
          <w:sz w:val="26"/>
          <w:szCs w:val="26"/>
        </w:rPr>
        <w:t xml:space="preserve"> вид</w:t>
      </w:r>
      <w:r w:rsidRPr="00D64898">
        <w:rPr>
          <w:sz w:val="26"/>
          <w:szCs w:val="26"/>
        </w:rPr>
        <w:t xml:space="preserve"> разрешенного использования земельных участков и объектов капитального строительства:</w:t>
      </w:r>
    </w:p>
    <w:p w:rsidR="00B8076A" w:rsidRDefault="00B8076A" w:rsidP="00B8076A">
      <w:pPr>
        <w:numPr>
          <w:ilvl w:val="1"/>
          <w:numId w:val="6"/>
        </w:numPr>
        <w:tabs>
          <w:tab w:val="clear" w:pos="2340"/>
          <w:tab w:val="num" w:pos="0"/>
          <w:tab w:val="left" w:pos="360"/>
        </w:tabs>
        <w:ind w:left="0" w:firstLine="0"/>
        <w:rPr>
          <w:sz w:val="26"/>
          <w:szCs w:val="26"/>
        </w:rPr>
      </w:pPr>
      <w:r w:rsidRPr="00A40606">
        <w:rPr>
          <w:sz w:val="26"/>
          <w:szCs w:val="26"/>
        </w:rPr>
        <w:t xml:space="preserve">многоквартирные жилые дома </w:t>
      </w:r>
      <w:r>
        <w:rPr>
          <w:sz w:val="26"/>
          <w:szCs w:val="26"/>
        </w:rPr>
        <w:t xml:space="preserve">(до </w:t>
      </w:r>
      <w:r w:rsidRPr="00A40606">
        <w:rPr>
          <w:sz w:val="26"/>
          <w:szCs w:val="26"/>
        </w:rPr>
        <w:t>4 этаж</w:t>
      </w:r>
      <w:r>
        <w:rPr>
          <w:sz w:val="26"/>
          <w:szCs w:val="26"/>
        </w:rPr>
        <w:t>ей включительно)</w:t>
      </w:r>
      <w:r w:rsidRPr="00737AD0">
        <w:rPr>
          <w:sz w:val="26"/>
          <w:szCs w:val="26"/>
        </w:rPr>
        <w:t>;</w:t>
      </w:r>
    </w:p>
    <w:p w:rsidR="00B8076A" w:rsidRDefault="00B8076A" w:rsidP="00B8076A">
      <w:pPr>
        <w:numPr>
          <w:ilvl w:val="1"/>
          <w:numId w:val="6"/>
        </w:numPr>
        <w:tabs>
          <w:tab w:val="clear" w:pos="2340"/>
          <w:tab w:val="num" w:pos="0"/>
          <w:tab w:val="left" w:pos="360"/>
        </w:tabs>
        <w:ind w:left="0" w:firstLine="0"/>
        <w:rPr>
          <w:sz w:val="26"/>
          <w:szCs w:val="26"/>
        </w:rPr>
      </w:pPr>
      <w:r>
        <w:rPr>
          <w:sz w:val="26"/>
          <w:szCs w:val="26"/>
        </w:rPr>
        <w:t>жилые дома блокированного типа;</w:t>
      </w:r>
    </w:p>
    <w:p w:rsidR="00B8076A" w:rsidRDefault="00B8076A" w:rsidP="00B8076A">
      <w:pPr>
        <w:numPr>
          <w:ilvl w:val="1"/>
          <w:numId w:val="6"/>
        </w:numPr>
        <w:tabs>
          <w:tab w:val="clear" w:pos="2340"/>
          <w:tab w:val="num" w:pos="0"/>
          <w:tab w:val="left" w:pos="360"/>
        </w:tabs>
        <w:ind w:left="0" w:firstLine="0"/>
        <w:rPr>
          <w:sz w:val="26"/>
          <w:szCs w:val="26"/>
        </w:rPr>
      </w:pPr>
      <w:r>
        <w:rPr>
          <w:sz w:val="26"/>
          <w:szCs w:val="26"/>
        </w:rPr>
        <w:t>индивидуальные (одноквартирные) жилые дома;</w:t>
      </w:r>
    </w:p>
    <w:p w:rsidR="00B8076A" w:rsidRDefault="00B8076A" w:rsidP="00B8076A">
      <w:pPr>
        <w:numPr>
          <w:ilvl w:val="1"/>
          <w:numId w:val="6"/>
        </w:numPr>
        <w:tabs>
          <w:tab w:val="clear" w:pos="2340"/>
          <w:tab w:val="num" w:pos="0"/>
          <w:tab w:val="left" w:pos="360"/>
        </w:tabs>
        <w:ind w:left="0" w:firstLine="0"/>
        <w:rPr>
          <w:sz w:val="26"/>
          <w:szCs w:val="26"/>
        </w:rPr>
      </w:pPr>
      <w:r>
        <w:rPr>
          <w:sz w:val="26"/>
          <w:szCs w:val="26"/>
        </w:rPr>
        <w:t>объекты бытового обслуживания населения (дома быта, ателье, мастерские и салоны бытовых услуг, косметические кабинеты, парикмахерские, фотосалоны, массажные кабинеты, фитнес центры, банно-оздоровительные комплексы;</w:t>
      </w:r>
    </w:p>
    <w:p w:rsidR="00B8076A" w:rsidRPr="00343814" w:rsidRDefault="00B8076A" w:rsidP="00B8076A">
      <w:pPr>
        <w:numPr>
          <w:ilvl w:val="1"/>
          <w:numId w:val="6"/>
        </w:numPr>
        <w:tabs>
          <w:tab w:val="clear" w:pos="2340"/>
          <w:tab w:val="num" w:pos="0"/>
          <w:tab w:val="left" w:pos="360"/>
        </w:tabs>
        <w:ind w:left="0" w:firstLine="0"/>
        <w:rPr>
          <w:sz w:val="26"/>
          <w:szCs w:val="26"/>
        </w:rPr>
      </w:pPr>
      <w:r>
        <w:rPr>
          <w:sz w:val="26"/>
          <w:szCs w:val="26"/>
        </w:rPr>
        <w:t>объекты розничной торговли;</w:t>
      </w:r>
    </w:p>
    <w:p w:rsidR="00B8076A" w:rsidRDefault="00B8076A" w:rsidP="00B8076A">
      <w:pPr>
        <w:numPr>
          <w:ilvl w:val="1"/>
          <w:numId w:val="6"/>
        </w:numPr>
        <w:tabs>
          <w:tab w:val="clear" w:pos="2340"/>
          <w:tab w:val="num" w:pos="0"/>
          <w:tab w:val="left" w:pos="360"/>
        </w:tabs>
        <w:ind w:left="0" w:firstLine="0"/>
        <w:rPr>
          <w:sz w:val="26"/>
          <w:szCs w:val="26"/>
        </w:rPr>
      </w:pPr>
      <w:r>
        <w:rPr>
          <w:sz w:val="26"/>
          <w:szCs w:val="26"/>
        </w:rPr>
        <w:t>объекты дошкольного, начального и среднего общего образования;</w:t>
      </w:r>
    </w:p>
    <w:p w:rsidR="00B8076A" w:rsidRDefault="00B8076A" w:rsidP="00B8076A">
      <w:pPr>
        <w:numPr>
          <w:ilvl w:val="1"/>
          <w:numId w:val="6"/>
        </w:numPr>
        <w:tabs>
          <w:tab w:val="clear" w:pos="2340"/>
          <w:tab w:val="num" w:pos="0"/>
          <w:tab w:val="left" w:pos="360"/>
        </w:tabs>
        <w:ind w:left="0" w:firstLine="0"/>
        <w:rPr>
          <w:sz w:val="26"/>
          <w:szCs w:val="26"/>
        </w:rPr>
      </w:pPr>
      <w:r>
        <w:rPr>
          <w:sz w:val="26"/>
          <w:szCs w:val="26"/>
        </w:rPr>
        <w:t>амбулаторно-поликлинические учреждения;</w:t>
      </w:r>
    </w:p>
    <w:p w:rsidR="00B8076A" w:rsidRDefault="00B8076A" w:rsidP="00B8076A">
      <w:pPr>
        <w:numPr>
          <w:ilvl w:val="1"/>
          <w:numId w:val="6"/>
        </w:numPr>
        <w:tabs>
          <w:tab w:val="clear" w:pos="2340"/>
          <w:tab w:val="num" w:pos="0"/>
          <w:tab w:val="left" w:pos="360"/>
        </w:tabs>
        <w:ind w:left="0" w:firstLine="0"/>
        <w:rPr>
          <w:sz w:val="26"/>
          <w:szCs w:val="26"/>
        </w:rPr>
      </w:pPr>
      <w:r>
        <w:rPr>
          <w:sz w:val="26"/>
          <w:szCs w:val="26"/>
        </w:rPr>
        <w:t>многоэтажные и подземные гаражи;</w:t>
      </w:r>
    </w:p>
    <w:p w:rsidR="00B8076A" w:rsidRDefault="00B8076A" w:rsidP="00B8076A">
      <w:pPr>
        <w:numPr>
          <w:ilvl w:val="1"/>
          <w:numId w:val="6"/>
        </w:numPr>
        <w:tabs>
          <w:tab w:val="clear" w:pos="2340"/>
          <w:tab w:val="num" w:pos="0"/>
          <w:tab w:val="left" w:pos="360"/>
        </w:tabs>
        <w:ind w:left="0" w:firstLine="0"/>
        <w:rPr>
          <w:sz w:val="26"/>
          <w:szCs w:val="26"/>
        </w:rPr>
      </w:pPr>
      <w:r>
        <w:rPr>
          <w:sz w:val="26"/>
          <w:szCs w:val="26"/>
        </w:rPr>
        <w:t>стоянки индивидуального легкового автотранспорта;</w:t>
      </w:r>
    </w:p>
    <w:p w:rsidR="00B8076A" w:rsidRDefault="00B8076A" w:rsidP="00B8076A">
      <w:pPr>
        <w:numPr>
          <w:ilvl w:val="1"/>
          <w:numId w:val="6"/>
        </w:numPr>
        <w:tabs>
          <w:tab w:val="clear" w:pos="2340"/>
          <w:tab w:val="num" w:pos="0"/>
          <w:tab w:val="left" w:pos="360"/>
        </w:tabs>
        <w:ind w:left="0" w:firstLine="0"/>
        <w:rPr>
          <w:sz w:val="26"/>
          <w:szCs w:val="26"/>
        </w:rPr>
      </w:pPr>
      <w:r>
        <w:rPr>
          <w:sz w:val="26"/>
          <w:szCs w:val="26"/>
        </w:rPr>
        <w:t>гостиницы;</w:t>
      </w:r>
    </w:p>
    <w:p w:rsidR="00B8076A" w:rsidRDefault="00B8076A" w:rsidP="00B8076A">
      <w:pPr>
        <w:numPr>
          <w:ilvl w:val="1"/>
          <w:numId w:val="6"/>
        </w:numPr>
        <w:tabs>
          <w:tab w:val="clear" w:pos="2340"/>
          <w:tab w:val="num" w:pos="0"/>
          <w:tab w:val="left" w:pos="360"/>
        </w:tabs>
        <w:ind w:left="0" w:firstLine="0"/>
        <w:rPr>
          <w:sz w:val="26"/>
          <w:szCs w:val="26"/>
        </w:rPr>
      </w:pPr>
      <w:r>
        <w:rPr>
          <w:sz w:val="26"/>
          <w:szCs w:val="26"/>
        </w:rPr>
        <w:t>базы отдыха;</w:t>
      </w:r>
    </w:p>
    <w:p w:rsidR="00B8076A" w:rsidRDefault="00B8076A" w:rsidP="00B8076A">
      <w:pPr>
        <w:numPr>
          <w:ilvl w:val="1"/>
          <w:numId w:val="6"/>
        </w:numPr>
        <w:tabs>
          <w:tab w:val="clear" w:pos="2340"/>
          <w:tab w:val="num" w:pos="0"/>
          <w:tab w:val="left" w:pos="360"/>
        </w:tabs>
        <w:ind w:left="0" w:firstLine="0"/>
        <w:rPr>
          <w:sz w:val="26"/>
          <w:szCs w:val="26"/>
        </w:rPr>
      </w:pPr>
      <w:r>
        <w:rPr>
          <w:sz w:val="26"/>
          <w:szCs w:val="26"/>
        </w:rPr>
        <w:t>жилищно-эксплуатационные службы;</w:t>
      </w:r>
    </w:p>
    <w:p w:rsidR="00B8076A" w:rsidRDefault="00B8076A" w:rsidP="00B8076A">
      <w:pPr>
        <w:numPr>
          <w:ilvl w:val="1"/>
          <w:numId w:val="6"/>
        </w:numPr>
        <w:tabs>
          <w:tab w:val="clear" w:pos="2340"/>
          <w:tab w:val="num" w:pos="0"/>
          <w:tab w:val="left" w:pos="360"/>
        </w:tabs>
        <w:ind w:left="0" w:firstLine="0"/>
        <w:rPr>
          <w:sz w:val="26"/>
          <w:szCs w:val="26"/>
        </w:rPr>
      </w:pPr>
      <w:r>
        <w:rPr>
          <w:sz w:val="26"/>
          <w:szCs w:val="26"/>
        </w:rPr>
        <w:t>объекты общественного питания;</w:t>
      </w:r>
    </w:p>
    <w:p w:rsidR="00B8076A" w:rsidRDefault="00B8076A" w:rsidP="00B8076A">
      <w:pPr>
        <w:numPr>
          <w:ilvl w:val="1"/>
          <w:numId w:val="6"/>
        </w:numPr>
        <w:tabs>
          <w:tab w:val="clear" w:pos="2340"/>
          <w:tab w:val="num" w:pos="0"/>
          <w:tab w:val="left" w:pos="360"/>
        </w:tabs>
        <w:ind w:left="0" w:firstLine="0"/>
        <w:rPr>
          <w:sz w:val="26"/>
          <w:szCs w:val="26"/>
        </w:rPr>
      </w:pPr>
      <w:r>
        <w:rPr>
          <w:sz w:val="26"/>
          <w:szCs w:val="26"/>
        </w:rPr>
        <w:lastRenderedPageBreak/>
        <w:t>ветеринарные поликлиники, станции без содержания животных;</w:t>
      </w:r>
    </w:p>
    <w:p w:rsidR="00B8076A" w:rsidRDefault="00B8076A" w:rsidP="00B8076A">
      <w:pPr>
        <w:numPr>
          <w:ilvl w:val="1"/>
          <w:numId w:val="6"/>
        </w:numPr>
        <w:tabs>
          <w:tab w:val="clear" w:pos="2340"/>
          <w:tab w:val="num" w:pos="0"/>
          <w:tab w:val="left" w:pos="360"/>
        </w:tabs>
        <w:ind w:left="0" w:firstLine="0"/>
        <w:rPr>
          <w:sz w:val="26"/>
          <w:szCs w:val="26"/>
        </w:rPr>
      </w:pPr>
      <w:r>
        <w:rPr>
          <w:sz w:val="26"/>
          <w:szCs w:val="26"/>
        </w:rPr>
        <w:t>крытые спортивные комплексы (физкультурно-оздоровительные комплексы, спортивные залы, бассейны и т.д.) без трибун для зрителей;</w:t>
      </w:r>
    </w:p>
    <w:p w:rsidR="00B8076A" w:rsidRDefault="00B8076A" w:rsidP="00B8076A">
      <w:pPr>
        <w:numPr>
          <w:ilvl w:val="1"/>
          <w:numId w:val="6"/>
        </w:numPr>
        <w:tabs>
          <w:tab w:val="clear" w:pos="2340"/>
          <w:tab w:val="num" w:pos="0"/>
          <w:tab w:val="left" w:pos="360"/>
        </w:tabs>
        <w:ind w:left="0" w:firstLine="0"/>
        <w:rPr>
          <w:sz w:val="26"/>
          <w:szCs w:val="26"/>
        </w:rPr>
      </w:pPr>
      <w:r>
        <w:rPr>
          <w:sz w:val="26"/>
          <w:szCs w:val="26"/>
        </w:rPr>
        <w:t>объекты культуры и искусства, связанные с проживанием населения (библиотеки, музыкальные, художественные, хореографические школы и студии, дома творчества и т.д.);</w:t>
      </w:r>
    </w:p>
    <w:p w:rsidR="00B8076A" w:rsidRDefault="00B8076A" w:rsidP="00B8076A">
      <w:pPr>
        <w:numPr>
          <w:ilvl w:val="1"/>
          <w:numId w:val="6"/>
        </w:numPr>
        <w:tabs>
          <w:tab w:val="clear" w:pos="2340"/>
          <w:tab w:val="num" w:pos="0"/>
          <w:tab w:val="left" w:pos="360"/>
        </w:tabs>
        <w:ind w:left="0" w:firstLine="0"/>
        <w:rPr>
          <w:sz w:val="26"/>
          <w:szCs w:val="26"/>
        </w:rPr>
      </w:pPr>
      <w:r>
        <w:rPr>
          <w:sz w:val="26"/>
          <w:szCs w:val="26"/>
        </w:rPr>
        <w:t>объекты охраны общественного порядка;</w:t>
      </w:r>
    </w:p>
    <w:p w:rsidR="00B8076A" w:rsidRDefault="00B8076A" w:rsidP="00B8076A">
      <w:pPr>
        <w:numPr>
          <w:ilvl w:val="1"/>
          <w:numId w:val="6"/>
        </w:numPr>
        <w:tabs>
          <w:tab w:val="clear" w:pos="2340"/>
          <w:tab w:val="num" w:pos="0"/>
          <w:tab w:val="left" w:pos="360"/>
        </w:tabs>
        <w:ind w:left="0" w:firstLine="0"/>
        <w:rPr>
          <w:sz w:val="26"/>
          <w:szCs w:val="26"/>
        </w:rPr>
      </w:pPr>
      <w:r>
        <w:rPr>
          <w:sz w:val="26"/>
          <w:szCs w:val="26"/>
        </w:rPr>
        <w:t>объекты страхования;</w:t>
      </w:r>
    </w:p>
    <w:p w:rsidR="00B8076A" w:rsidRDefault="00B8076A" w:rsidP="00B8076A">
      <w:pPr>
        <w:numPr>
          <w:ilvl w:val="1"/>
          <w:numId w:val="6"/>
        </w:numPr>
        <w:tabs>
          <w:tab w:val="clear" w:pos="2340"/>
          <w:tab w:val="num" w:pos="0"/>
          <w:tab w:val="left" w:pos="360"/>
        </w:tabs>
        <w:ind w:left="0" w:firstLine="0"/>
        <w:rPr>
          <w:sz w:val="26"/>
          <w:szCs w:val="26"/>
        </w:rPr>
      </w:pPr>
      <w:r>
        <w:rPr>
          <w:sz w:val="26"/>
          <w:szCs w:val="26"/>
        </w:rPr>
        <w:t>объекты пенсионного обеспечения;</w:t>
      </w:r>
    </w:p>
    <w:p w:rsidR="00B8076A" w:rsidRDefault="00B8076A" w:rsidP="00B8076A">
      <w:pPr>
        <w:numPr>
          <w:ilvl w:val="1"/>
          <w:numId w:val="6"/>
        </w:numPr>
        <w:tabs>
          <w:tab w:val="clear" w:pos="2340"/>
          <w:tab w:val="num" w:pos="0"/>
          <w:tab w:val="left" w:pos="360"/>
        </w:tabs>
        <w:ind w:left="0" w:firstLine="0"/>
        <w:rPr>
          <w:sz w:val="26"/>
          <w:szCs w:val="26"/>
        </w:rPr>
      </w:pPr>
      <w:r>
        <w:rPr>
          <w:sz w:val="26"/>
          <w:szCs w:val="26"/>
        </w:rPr>
        <w:t>объекты связи;</w:t>
      </w:r>
    </w:p>
    <w:p w:rsidR="00B8076A" w:rsidRDefault="00B8076A" w:rsidP="00B8076A">
      <w:pPr>
        <w:numPr>
          <w:ilvl w:val="1"/>
          <w:numId w:val="6"/>
        </w:numPr>
        <w:tabs>
          <w:tab w:val="clear" w:pos="2340"/>
          <w:tab w:val="num" w:pos="0"/>
          <w:tab w:val="left" w:pos="360"/>
        </w:tabs>
        <w:ind w:left="0" w:firstLine="0"/>
        <w:rPr>
          <w:sz w:val="26"/>
          <w:szCs w:val="26"/>
        </w:rPr>
      </w:pPr>
      <w:r>
        <w:rPr>
          <w:sz w:val="26"/>
          <w:szCs w:val="26"/>
        </w:rPr>
        <w:t>отдельные административные здания;</w:t>
      </w:r>
    </w:p>
    <w:p w:rsidR="00B8076A" w:rsidRDefault="00B8076A" w:rsidP="00B8076A">
      <w:pPr>
        <w:numPr>
          <w:ilvl w:val="1"/>
          <w:numId w:val="6"/>
        </w:numPr>
        <w:tabs>
          <w:tab w:val="clear" w:pos="2340"/>
          <w:tab w:val="num" w:pos="0"/>
          <w:tab w:val="left" w:pos="360"/>
        </w:tabs>
        <w:ind w:left="0" w:firstLine="0"/>
        <w:rPr>
          <w:sz w:val="26"/>
          <w:szCs w:val="26"/>
        </w:rPr>
      </w:pPr>
      <w:r w:rsidRPr="001E3C10">
        <w:rPr>
          <w:sz w:val="26"/>
          <w:szCs w:val="26"/>
        </w:rPr>
        <w:t>административные здания</w:t>
      </w:r>
      <w:r>
        <w:rPr>
          <w:sz w:val="26"/>
          <w:szCs w:val="26"/>
        </w:rPr>
        <w:t>;</w:t>
      </w:r>
    </w:p>
    <w:p w:rsidR="00B8076A" w:rsidRPr="001E3C10" w:rsidRDefault="00B8076A" w:rsidP="00B8076A">
      <w:pPr>
        <w:numPr>
          <w:ilvl w:val="1"/>
          <w:numId w:val="6"/>
        </w:numPr>
        <w:tabs>
          <w:tab w:val="clear" w:pos="2340"/>
          <w:tab w:val="num" w:pos="0"/>
          <w:tab w:val="left" w:pos="360"/>
        </w:tabs>
        <w:ind w:left="0" w:firstLine="0"/>
        <w:rPr>
          <w:sz w:val="26"/>
          <w:szCs w:val="26"/>
        </w:rPr>
      </w:pPr>
      <w:r>
        <w:rPr>
          <w:sz w:val="26"/>
          <w:szCs w:val="26"/>
        </w:rPr>
        <w:t>офисы и деловые центры</w:t>
      </w:r>
      <w:r w:rsidRPr="001E3C10">
        <w:rPr>
          <w:sz w:val="26"/>
          <w:szCs w:val="26"/>
        </w:rPr>
        <w:t>;</w:t>
      </w:r>
    </w:p>
    <w:p w:rsidR="00B8076A" w:rsidRDefault="00B8076A" w:rsidP="00B8076A">
      <w:pPr>
        <w:numPr>
          <w:ilvl w:val="1"/>
          <w:numId w:val="6"/>
        </w:numPr>
        <w:tabs>
          <w:tab w:val="clear" w:pos="2340"/>
          <w:tab w:val="num" w:pos="0"/>
          <w:tab w:val="left" w:pos="360"/>
        </w:tabs>
        <w:ind w:left="0" w:firstLine="0"/>
        <w:rPr>
          <w:sz w:val="26"/>
          <w:szCs w:val="26"/>
        </w:rPr>
      </w:pPr>
      <w:r>
        <w:rPr>
          <w:sz w:val="26"/>
          <w:szCs w:val="26"/>
        </w:rPr>
        <w:t>аптеки;</w:t>
      </w:r>
    </w:p>
    <w:p w:rsidR="00B8076A" w:rsidRDefault="00B8076A" w:rsidP="00B8076A">
      <w:pPr>
        <w:numPr>
          <w:ilvl w:val="1"/>
          <w:numId w:val="6"/>
        </w:numPr>
        <w:tabs>
          <w:tab w:val="clear" w:pos="2340"/>
          <w:tab w:val="num" w:pos="0"/>
          <w:tab w:val="left" w:pos="360"/>
        </w:tabs>
        <w:ind w:left="0" w:firstLine="0"/>
        <w:rPr>
          <w:sz w:val="26"/>
          <w:szCs w:val="26"/>
        </w:rPr>
      </w:pPr>
      <w:r>
        <w:rPr>
          <w:sz w:val="26"/>
          <w:szCs w:val="26"/>
        </w:rPr>
        <w:t>арендные дома;</w:t>
      </w:r>
    </w:p>
    <w:p w:rsidR="00B8076A" w:rsidRPr="00737AD0" w:rsidRDefault="00B8076A" w:rsidP="00B8076A">
      <w:pPr>
        <w:numPr>
          <w:ilvl w:val="1"/>
          <w:numId w:val="6"/>
        </w:numPr>
        <w:tabs>
          <w:tab w:val="clear" w:pos="2340"/>
          <w:tab w:val="num" w:pos="0"/>
          <w:tab w:val="left" w:pos="360"/>
        </w:tabs>
        <w:ind w:left="0" w:firstLine="0"/>
        <w:rPr>
          <w:sz w:val="26"/>
          <w:szCs w:val="26"/>
        </w:rPr>
      </w:pPr>
      <w:r>
        <w:rPr>
          <w:sz w:val="26"/>
          <w:szCs w:val="26"/>
        </w:rPr>
        <w:t>склады (общей площадью не более 1000м</w:t>
      </w:r>
      <w:r>
        <w:rPr>
          <w:sz w:val="26"/>
          <w:szCs w:val="26"/>
          <w:vertAlign w:val="superscript"/>
        </w:rPr>
        <w:t>2</w:t>
      </w:r>
      <w:r>
        <w:rPr>
          <w:sz w:val="26"/>
          <w:szCs w:val="26"/>
        </w:rPr>
        <w:t>);</w:t>
      </w:r>
    </w:p>
    <w:p w:rsidR="00B8076A" w:rsidRPr="007A07AD" w:rsidRDefault="00B8076A" w:rsidP="00B8076A">
      <w:pPr>
        <w:numPr>
          <w:ilvl w:val="1"/>
          <w:numId w:val="6"/>
        </w:numPr>
        <w:tabs>
          <w:tab w:val="clear" w:pos="2340"/>
          <w:tab w:val="num" w:pos="0"/>
          <w:tab w:val="left" w:pos="360"/>
        </w:tabs>
        <w:ind w:left="0" w:firstLine="0"/>
        <w:rPr>
          <w:sz w:val="26"/>
          <w:szCs w:val="26"/>
        </w:rPr>
      </w:pPr>
      <w:r w:rsidRPr="007A07AD">
        <w:rPr>
          <w:sz w:val="26"/>
          <w:szCs w:val="26"/>
        </w:rPr>
        <w:t>автомобильные дороги общего пользования;</w:t>
      </w:r>
    </w:p>
    <w:p w:rsidR="00B8076A" w:rsidRPr="007A07AD" w:rsidRDefault="00B8076A" w:rsidP="00B8076A">
      <w:pPr>
        <w:numPr>
          <w:ilvl w:val="1"/>
          <w:numId w:val="6"/>
        </w:numPr>
        <w:tabs>
          <w:tab w:val="clear" w:pos="2340"/>
          <w:tab w:val="num" w:pos="0"/>
          <w:tab w:val="left" w:pos="360"/>
        </w:tabs>
        <w:ind w:left="0" w:firstLine="0"/>
        <w:rPr>
          <w:sz w:val="26"/>
          <w:szCs w:val="26"/>
        </w:rPr>
      </w:pPr>
      <w:r w:rsidRPr="007A07AD">
        <w:rPr>
          <w:sz w:val="26"/>
          <w:szCs w:val="26"/>
        </w:rPr>
        <w:t>элементы обустройства автомобильных дорог, тротуары;</w:t>
      </w:r>
    </w:p>
    <w:p w:rsidR="00B8076A" w:rsidRPr="00A40606" w:rsidRDefault="00B8076A" w:rsidP="00B8076A">
      <w:pPr>
        <w:numPr>
          <w:ilvl w:val="1"/>
          <w:numId w:val="6"/>
        </w:numPr>
        <w:tabs>
          <w:tab w:val="clear" w:pos="2340"/>
          <w:tab w:val="num" w:pos="0"/>
          <w:tab w:val="left" w:pos="360"/>
        </w:tabs>
        <w:ind w:left="0" w:firstLine="0"/>
        <w:rPr>
          <w:sz w:val="26"/>
          <w:szCs w:val="26"/>
        </w:rPr>
      </w:pPr>
      <w:r>
        <w:rPr>
          <w:sz w:val="26"/>
          <w:szCs w:val="26"/>
        </w:rPr>
        <w:t>пешеходные связи и элементы благоустройства дворов.</w:t>
      </w:r>
    </w:p>
    <w:p w:rsidR="00B8076A" w:rsidRPr="00FA57F4" w:rsidRDefault="00B8076A" w:rsidP="00B8076A">
      <w:pPr>
        <w:autoSpaceDE w:val="0"/>
        <w:ind w:firstLine="567"/>
        <w:jc w:val="both"/>
        <w:rPr>
          <w:sz w:val="26"/>
          <w:szCs w:val="26"/>
        </w:rPr>
      </w:pPr>
      <w:r w:rsidRPr="00FA57F4">
        <w:rPr>
          <w:sz w:val="26"/>
          <w:szCs w:val="26"/>
        </w:rPr>
        <w:t xml:space="preserve">3. </w:t>
      </w:r>
      <w:r w:rsidRPr="00FA57F4">
        <w:rPr>
          <w:b/>
          <w:sz w:val="26"/>
          <w:szCs w:val="26"/>
        </w:rPr>
        <w:t>Вспомогательные виды</w:t>
      </w:r>
      <w:r w:rsidRPr="00FA57F4">
        <w:rPr>
          <w:sz w:val="26"/>
          <w:szCs w:val="26"/>
        </w:rPr>
        <w:t xml:space="preserve"> разрешенного использования земельных участков и объектов капитального строительства:</w:t>
      </w:r>
    </w:p>
    <w:p w:rsidR="00B8076A" w:rsidRPr="00303D36" w:rsidRDefault="00B8076A" w:rsidP="00B8076A">
      <w:pPr>
        <w:pStyle w:val="TimesNewRoman14125"/>
        <w:numPr>
          <w:ilvl w:val="1"/>
          <w:numId w:val="7"/>
        </w:numPr>
        <w:tabs>
          <w:tab w:val="clear" w:pos="2340"/>
          <w:tab w:val="left" w:pos="360"/>
          <w:tab w:val="num" w:pos="786"/>
        </w:tabs>
        <w:ind w:left="0" w:right="0" w:firstLine="0"/>
        <w:rPr>
          <w:rStyle w:val="FontStyle142"/>
        </w:rPr>
      </w:pPr>
      <w:r w:rsidRPr="00303D36">
        <w:rPr>
          <w:rStyle w:val="FontStyle142"/>
        </w:rPr>
        <w:t>объекты инженерно-технического назначения, связанные с обслуживанием объектов, расположенных в данной территориальной зоне;</w:t>
      </w:r>
    </w:p>
    <w:p w:rsidR="00B8076A" w:rsidRPr="003E2EA3" w:rsidRDefault="00B8076A" w:rsidP="00B8076A">
      <w:pPr>
        <w:pStyle w:val="TimesNewRoman14125"/>
        <w:numPr>
          <w:ilvl w:val="1"/>
          <w:numId w:val="7"/>
        </w:numPr>
        <w:tabs>
          <w:tab w:val="clear" w:pos="2340"/>
          <w:tab w:val="left" w:pos="360"/>
          <w:tab w:val="num" w:pos="786"/>
        </w:tabs>
        <w:ind w:left="0" w:right="0" w:firstLine="0"/>
        <w:rPr>
          <w:sz w:val="26"/>
          <w:szCs w:val="26"/>
        </w:rPr>
      </w:pPr>
      <w:r w:rsidRPr="003E2EA3">
        <w:rPr>
          <w:sz w:val="26"/>
          <w:szCs w:val="26"/>
        </w:rPr>
        <w:t>автономные источники теплоснабжения;</w:t>
      </w:r>
    </w:p>
    <w:p w:rsidR="00B8076A" w:rsidRPr="00A40606" w:rsidRDefault="00B8076A" w:rsidP="00B8076A">
      <w:pPr>
        <w:pStyle w:val="TimesNewRoman14125"/>
        <w:numPr>
          <w:ilvl w:val="1"/>
          <w:numId w:val="7"/>
        </w:numPr>
        <w:tabs>
          <w:tab w:val="clear" w:pos="2340"/>
          <w:tab w:val="left" w:pos="360"/>
          <w:tab w:val="num" w:pos="786"/>
        </w:tabs>
        <w:ind w:left="0" w:right="0" w:firstLine="0"/>
        <w:rPr>
          <w:sz w:val="26"/>
          <w:szCs w:val="26"/>
        </w:rPr>
      </w:pPr>
      <w:r w:rsidRPr="003E2EA3">
        <w:rPr>
          <w:sz w:val="26"/>
          <w:szCs w:val="26"/>
        </w:rPr>
        <w:t>автономные источники электроснабжения;</w:t>
      </w:r>
    </w:p>
    <w:p w:rsidR="00B8076A" w:rsidRPr="000933B9" w:rsidRDefault="00B8076A" w:rsidP="00B8076A">
      <w:pPr>
        <w:pStyle w:val="TimesNewRoman14125"/>
        <w:numPr>
          <w:ilvl w:val="1"/>
          <w:numId w:val="7"/>
        </w:numPr>
        <w:tabs>
          <w:tab w:val="clear" w:pos="2340"/>
          <w:tab w:val="left" w:pos="360"/>
          <w:tab w:val="num" w:pos="786"/>
        </w:tabs>
        <w:ind w:left="0" w:right="0" w:firstLine="0"/>
        <w:rPr>
          <w:sz w:val="26"/>
          <w:szCs w:val="26"/>
        </w:rPr>
      </w:pPr>
      <w:r w:rsidRPr="000933B9">
        <w:rPr>
          <w:sz w:val="26"/>
          <w:szCs w:val="26"/>
        </w:rPr>
        <w:t>детские площадки, площадки для отдыха, занятий физкультурой с элементами озеленения;</w:t>
      </w:r>
    </w:p>
    <w:p w:rsidR="00B8076A" w:rsidRDefault="00B8076A" w:rsidP="00B8076A">
      <w:pPr>
        <w:pStyle w:val="TimesNewRoman14125"/>
        <w:numPr>
          <w:ilvl w:val="1"/>
          <w:numId w:val="7"/>
        </w:numPr>
        <w:tabs>
          <w:tab w:val="clear" w:pos="2340"/>
          <w:tab w:val="left" w:pos="360"/>
          <w:tab w:val="num" w:pos="786"/>
        </w:tabs>
        <w:ind w:left="0" w:right="0" w:firstLine="0"/>
        <w:rPr>
          <w:rStyle w:val="FontStyle142"/>
        </w:rPr>
      </w:pPr>
      <w:r>
        <w:rPr>
          <w:rStyle w:val="FontStyle142"/>
        </w:rPr>
        <w:t>хозяйственные постройки</w:t>
      </w:r>
      <w:r w:rsidRPr="00303D36">
        <w:rPr>
          <w:rStyle w:val="FontStyle142"/>
        </w:rPr>
        <w:t xml:space="preserve"> </w:t>
      </w:r>
      <w:r>
        <w:rPr>
          <w:rStyle w:val="FontStyle142"/>
        </w:rPr>
        <w:t>блокированного типа с учетом пожарных разрывов;</w:t>
      </w:r>
    </w:p>
    <w:p w:rsidR="00B8076A" w:rsidRDefault="00B8076A" w:rsidP="00B8076A">
      <w:pPr>
        <w:pStyle w:val="TimesNewRoman14125"/>
        <w:numPr>
          <w:ilvl w:val="1"/>
          <w:numId w:val="7"/>
        </w:numPr>
        <w:tabs>
          <w:tab w:val="clear" w:pos="2340"/>
          <w:tab w:val="left" w:pos="360"/>
          <w:tab w:val="num" w:pos="786"/>
        </w:tabs>
        <w:ind w:left="0" w:right="0" w:firstLine="0"/>
        <w:rPr>
          <w:rStyle w:val="FontStyle142"/>
        </w:rPr>
      </w:pPr>
      <w:r>
        <w:rPr>
          <w:rStyle w:val="FontStyle142"/>
        </w:rPr>
        <w:t>открытые автостоянки для временного хранения легковых автомобилей;</w:t>
      </w:r>
    </w:p>
    <w:p w:rsidR="00B8076A" w:rsidRDefault="00B8076A" w:rsidP="00B8076A">
      <w:pPr>
        <w:pStyle w:val="TimesNewRoman14125"/>
        <w:numPr>
          <w:ilvl w:val="1"/>
          <w:numId w:val="7"/>
        </w:numPr>
        <w:tabs>
          <w:tab w:val="clear" w:pos="2340"/>
          <w:tab w:val="left" w:pos="360"/>
          <w:tab w:val="num" w:pos="786"/>
        </w:tabs>
        <w:ind w:left="0" w:right="0" w:firstLine="0"/>
        <w:rPr>
          <w:rStyle w:val="FontStyle142"/>
        </w:rPr>
      </w:pPr>
      <w:r w:rsidRPr="00303D36">
        <w:rPr>
          <w:rStyle w:val="FontStyle142"/>
        </w:rPr>
        <w:t>малые архитектурные формы, средства визуальной информации;</w:t>
      </w:r>
    </w:p>
    <w:p w:rsidR="00B8076A" w:rsidRPr="00303D36" w:rsidRDefault="00B8076A" w:rsidP="00B8076A">
      <w:pPr>
        <w:pStyle w:val="TimesNewRoman14125"/>
        <w:numPr>
          <w:ilvl w:val="1"/>
          <w:numId w:val="7"/>
        </w:numPr>
        <w:tabs>
          <w:tab w:val="clear" w:pos="2340"/>
          <w:tab w:val="left" w:pos="360"/>
          <w:tab w:val="num" w:pos="786"/>
        </w:tabs>
        <w:ind w:left="0" w:right="0" w:firstLine="0"/>
        <w:rPr>
          <w:rStyle w:val="FontStyle142"/>
        </w:rPr>
      </w:pPr>
      <w:r w:rsidRPr="00303D36">
        <w:rPr>
          <w:rStyle w:val="FontStyle142"/>
        </w:rPr>
        <w:t>бульвары, зеленые насаждения, набережные;</w:t>
      </w:r>
    </w:p>
    <w:p w:rsidR="00B8076A" w:rsidRDefault="00B8076A" w:rsidP="00B8076A">
      <w:pPr>
        <w:pStyle w:val="TimesNewRoman14125"/>
        <w:numPr>
          <w:ilvl w:val="1"/>
          <w:numId w:val="7"/>
        </w:numPr>
        <w:tabs>
          <w:tab w:val="clear" w:pos="2340"/>
          <w:tab w:val="left" w:pos="360"/>
          <w:tab w:val="num" w:pos="786"/>
        </w:tabs>
        <w:ind w:left="0" w:right="0" w:firstLine="0"/>
        <w:rPr>
          <w:snapToGrid w:val="0"/>
          <w:sz w:val="26"/>
          <w:szCs w:val="26"/>
        </w:rPr>
      </w:pPr>
      <w:r w:rsidRPr="00303D36">
        <w:rPr>
          <w:snapToGrid w:val="0"/>
          <w:sz w:val="26"/>
          <w:szCs w:val="26"/>
        </w:rPr>
        <w:t>сквозные ограждения между прилегающими к жилым домам земельными участками;</w:t>
      </w:r>
    </w:p>
    <w:p w:rsidR="00B8076A" w:rsidRDefault="00B8076A" w:rsidP="00B8076A">
      <w:pPr>
        <w:pStyle w:val="TimesNewRoman14125"/>
        <w:numPr>
          <w:ilvl w:val="1"/>
          <w:numId w:val="7"/>
        </w:numPr>
        <w:tabs>
          <w:tab w:val="clear" w:pos="2340"/>
          <w:tab w:val="left" w:pos="360"/>
          <w:tab w:val="num" w:pos="786"/>
        </w:tabs>
        <w:ind w:left="0" w:right="0" w:firstLine="0"/>
        <w:rPr>
          <w:rStyle w:val="FontStyle142"/>
        </w:rPr>
      </w:pPr>
      <w:r>
        <w:rPr>
          <w:rStyle w:val="FontStyle142"/>
        </w:rPr>
        <w:t>объекты пожарной охраны (гидранты, резервуары, противопожарные водоемы);</w:t>
      </w:r>
    </w:p>
    <w:p w:rsidR="00B8076A" w:rsidRDefault="00B8076A" w:rsidP="00B8076A">
      <w:pPr>
        <w:pStyle w:val="TimesNewRoman14125"/>
        <w:numPr>
          <w:ilvl w:val="1"/>
          <w:numId w:val="7"/>
        </w:numPr>
        <w:tabs>
          <w:tab w:val="clear" w:pos="2340"/>
          <w:tab w:val="left" w:pos="360"/>
          <w:tab w:val="num" w:pos="786"/>
        </w:tabs>
        <w:ind w:left="0" w:right="0" w:firstLine="0"/>
        <w:rPr>
          <w:rStyle w:val="FontStyle142"/>
        </w:rPr>
      </w:pPr>
      <w:r>
        <w:rPr>
          <w:rStyle w:val="FontStyle142"/>
        </w:rPr>
        <w:t>площадки для сбора мусора;</w:t>
      </w:r>
    </w:p>
    <w:p w:rsidR="00B8076A" w:rsidRPr="00BF0AB6" w:rsidRDefault="00B8076A" w:rsidP="00B8076A">
      <w:pPr>
        <w:pStyle w:val="TimesNewRoman14125"/>
        <w:numPr>
          <w:ilvl w:val="1"/>
          <w:numId w:val="7"/>
        </w:numPr>
        <w:tabs>
          <w:tab w:val="clear" w:pos="2340"/>
          <w:tab w:val="left" w:pos="360"/>
          <w:tab w:val="num" w:pos="786"/>
        </w:tabs>
        <w:ind w:left="0" w:right="0" w:firstLine="0"/>
        <w:rPr>
          <w:sz w:val="26"/>
          <w:szCs w:val="26"/>
        </w:rPr>
      </w:pPr>
      <w:r w:rsidRPr="00BF0AB6">
        <w:rPr>
          <w:sz w:val="26"/>
          <w:szCs w:val="26"/>
        </w:rPr>
        <w:t>очистные сооружения поверхностного стока и локальные очистные сооружения;</w:t>
      </w:r>
    </w:p>
    <w:p w:rsidR="00B8076A" w:rsidRPr="00BF0AB6" w:rsidRDefault="00B8076A" w:rsidP="00B8076A">
      <w:pPr>
        <w:pStyle w:val="TimesNewRoman14125"/>
        <w:numPr>
          <w:ilvl w:val="1"/>
          <w:numId w:val="7"/>
        </w:numPr>
        <w:tabs>
          <w:tab w:val="clear" w:pos="2340"/>
          <w:tab w:val="left" w:pos="360"/>
          <w:tab w:val="num" w:pos="786"/>
        </w:tabs>
        <w:ind w:left="0" w:right="0" w:firstLine="0"/>
        <w:rPr>
          <w:sz w:val="26"/>
          <w:szCs w:val="26"/>
        </w:rPr>
      </w:pPr>
      <w:r w:rsidRPr="00BF0AB6">
        <w:rPr>
          <w:sz w:val="26"/>
          <w:szCs w:val="26"/>
        </w:rPr>
        <w:t>канализационные насосные станции;</w:t>
      </w:r>
    </w:p>
    <w:p w:rsidR="00B8076A" w:rsidRPr="00BF0AB6" w:rsidRDefault="00B8076A" w:rsidP="00B8076A">
      <w:pPr>
        <w:pStyle w:val="TimesNewRoman14125"/>
        <w:numPr>
          <w:ilvl w:val="1"/>
          <w:numId w:val="7"/>
        </w:numPr>
        <w:tabs>
          <w:tab w:val="clear" w:pos="2340"/>
          <w:tab w:val="left" w:pos="360"/>
          <w:tab w:val="num" w:pos="786"/>
        </w:tabs>
        <w:ind w:left="0" w:right="0" w:firstLine="0"/>
        <w:rPr>
          <w:sz w:val="26"/>
          <w:szCs w:val="26"/>
        </w:rPr>
      </w:pPr>
      <w:r w:rsidRPr="00BF0AB6">
        <w:rPr>
          <w:sz w:val="26"/>
          <w:szCs w:val="26"/>
        </w:rPr>
        <w:t>наземные сооружения канализационных сетей (павильоны шахт, скважин и т.д.);</w:t>
      </w:r>
    </w:p>
    <w:p w:rsidR="00B8076A" w:rsidRPr="00BF0AB6" w:rsidRDefault="00B8076A" w:rsidP="00B8076A">
      <w:pPr>
        <w:pStyle w:val="TimesNewRoman14125"/>
        <w:numPr>
          <w:ilvl w:val="1"/>
          <w:numId w:val="7"/>
        </w:numPr>
        <w:tabs>
          <w:tab w:val="clear" w:pos="2340"/>
          <w:tab w:val="left" w:pos="360"/>
          <w:tab w:val="num" w:pos="786"/>
        </w:tabs>
        <w:ind w:left="0" w:right="0" w:firstLine="0"/>
        <w:rPr>
          <w:rStyle w:val="FontStyle142"/>
        </w:rPr>
      </w:pPr>
      <w:r w:rsidRPr="00BF0AB6">
        <w:rPr>
          <w:sz w:val="26"/>
          <w:szCs w:val="26"/>
        </w:rPr>
        <w:t xml:space="preserve">газораспределительные пункты;                                                                                   </w:t>
      </w:r>
    </w:p>
    <w:p w:rsidR="00B8076A" w:rsidRPr="009B63EB" w:rsidRDefault="00B8076A" w:rsidP="00B8076A">
      <w:pPr>
        <w:autoSpaceDE w:val="0"/>
        <w:ind w:firstLine="567"/>
        <w:jc w:val="both"/>
        <w:rPr>
          <w:sz w:val="26"/>
          <w:szCs w:val="26"/>
        </w:rPr>
      </w:pPr>
      <w:r w:rsidRPr="00592614">
        <w:rPr>
          <w:sz w:val="26"/>
          <w:szCs w:val="26"/>
        </w:rPr>
        <w:t xml:space="preserve">4. </w:t>
      </w:r>
      <w:r w:rsidRPr="00592614">
        <w:rPr>
          <w:b/>
          <w:sz w:val="26"/>
          <w:szCs w:val="26"/>
        </w:rPr>
        <w:t>Условно разрешенные виды</w:t>
      </w:r>
      <w:r w:rsidRPr="00592614">
        <w:rPr>
          <w:sz w:val="26"/>
          <w:szCs w:val="26"/>
        </w:rPr>
        <w:t xml:space="preserve"> использования земельных участков и объектов капитального строительства:</w:t>
      </w:r>
    </w:p>
    <w:p w:rsidR="00B8076A" w:rsidRDefault="00B8076A" w:rsidP="00B8076A">
      <w:pPr>
        <w:pStyle w:val="TimesNewRoman14125"/>
        <w:numPr>
          <w:ilvl w:val="1"/>
          <w:numId w:val="7"/>
        </w:numPr>
        <w:tabs>
          <w:tab w:val="clear" w:pos="2340"/>
          <w:tab w:val="left" w:pos="360"/>
          <w:tab w:val="num" w:pos="786"/>
        </w:tabs>
        <w:ind w:left="0" w:right="0" w:firstLine="0"/>
        <w:rPr>
          <w:sz w:val="26"/>
          <w:szCs w:val="26"/>
        </w:rPr>
      </w:pPr>
      <w:r w:rsidRPr="000933B9">
        <w:rPr>
          <w:sz w:val="26"/>
          <w:szCs w:val="26"/>
        </w:rPr>
        <w:t>офисы</w:t>
      </w:r>
      <w:r>
        <w:rPr>
          <w:sz w:val="26"/>
          <w:szCs w:val="26"/>
        </w:rPr>
        <w:t xml:space="preserve"> во встроенно-пристроенных помещениях 1-го этажа</w:t>
      </w:r>
      <w:r w:rsidRPr="000933B9">
        <w:rPr>
          <w:sz w:val="26"/>
          <w:szCs w:val="26"/>
        </w:rPr>
        <w:t>;</w:t>
      </w:r>
    </w:p>
    <w:p w:rsidR="00B8076A" w:rsidRDefault="00B8076A" w:rsidP="00B8076A">
      <w:pPr>
        <w:pStyle w:val="TimesNewRoman14125"/>
        <w:numPr>
          <w:ilvl w:val="1"/>
          <w:numId w:val="7"/>
        </w:numPr>
        <w:tabs>
          <w:tab w:val="clear" w:pos="2340"/>
          <w:tab w:val="left" w:pos="360"/>
          <w:tab w:val="num" w:pos="786"/>
        </w:tabs>
        <w:ind w:left="0" w:right="0" w:firstLine="0"/>
        <w:rPr>
          <w:sz w:val="26"/>
          <w:szCs w:val="26"/>
        </w:rPr>
      </w:pPr>
      <w:r>
        <w:rPr>
          <w:sz w:val="26"/>
          <w:szCs w:val="26"/>
        </w:rPr>
        <w:t>больничные учреждения;</w:t>
      </w:r>
    </w:p>
    <w:p w:rsidR="00B8076A" w:rsidRDefault="00B8076A" w:rsidP="00B8076A">
      <w:pPr>
        <w:pStyle w:val="TimesNewRoman14125"/>
        <w:numPr>
          <w:ilvl w:val="1"/>
          <w:numId w:val="7"/>
        </w:numPr>
        <w:tabs>
          <w:tab w:val="clear" w:pos="2340"/>
          <w:tab w:val="left" w:pos="360"/>
          <w:tab w:val="num" w:pos="786"/>
        </w:tabs>
        <w:ind w:left="0" w:right="0" w:firstLine="0"/>
        <w:rPr>
          <w:sz w:val="26"/>
          <w:szCs w:val="26"/>
        </w:rPr>
      </w:pPr>
      <w:r>
        <w:rPr>
          <w:sz w:val="26"/>
          <w:szCs w:val="26"/>
        </w:rPr>
        <w:t>медицинские лаборатории, станции скорой и неотложной помощи, учреждения санитарно-эпидемиологической службы, учреждения судебно-медицинской экспертизы и других подобных объектов;</w:t>
      </w:r>
    </w:p>
    <w:p w:rsidR="00B8076A" w:rsidRDefault="00B8076A" w:rsidP="00B8076A">
      <w:pPr>
        <w:pStyle w:val="TimesNewRoman14125"/>
        <w:numPr>
          <w:ilvl w:val="1"/>
          <w:numId w:val="7"/>
        </w:numPr>
        <w:tabs>
          <w:tab w:val="clear" w:pos="2340"/>
          <w:tab w:val="left" w:pos="360"/>
          <w:tab w:val="num" w:pos="786"/>
        </w:tabs>
        <w:ind w:left="0" w:right="0" w:firstLine="0"/>
        <w:rPr>
          <w:sz w:val="26"/>
          <w:szCs w:val="26"/>
        </w:rPr>
      </w:pPr>
      <w:r>
        <w:rPr>
          <w:sz w:val="26"/>
          <w:szCs w:val="26"/>
        </w:rPr>
        <w:lastRenderedPageBreak/>
        <w:t>коммерческие объекты, связанные с обслуживанием населения(нотариальные конторы, ломбарды, юридические консультации, агентства недвижимости, туристические агентства, дискотеки, залы компьютерных игр и т.д.);</w:t>
      </w:r>
    </w:p>
    <w:p w:rsidR="00B8076A" w:rsidRDefault="00B8076A" w:rsidP="00B8076A">
      <w:pPr>
        <w:pStyle w:val="TimesNewRoman14125"/>
        <w:numPr>
          <w:ilvl w:val="1"/>
          <w:numId w:val="7"/>
        </w:numPr>
        <w:tabs>
          <w:tab w:val="clear" w:pos="2340"/>
          <w:tab w:val="left" w:pos="360"/>
          <w:tab w:val="num" w:pos="786"/>
        </w:tabs>
        <w:ind w:left="0" w:right="0" w:firstLine="0"/>
        <w:rPr>
          <w:sz w:val="26"/>
          <w:szCs w:val="26"/>
        </w:rPr>
      </w:pPr>
      <w:r w:rsidRPr="00BF0AB6">
        <w:rPr>
          <w:sz w:val="26"/>
          <w:szCs w:val="26"/>
        </w:rPr>
        <w:t>объекты транспорта (центры по продаже и обслуживанию легковых автомобилей, автозаправочные   и газонаполнительные станции)</w:t>
      </w:r>
      <w:r>
        <w:rPr>
          <w:sz w:val="26"/>
          <w:szCs w:val="26"/>
        </w:rPr>
        <w:t>;</w:t>
      </w:r>
    </w:p>
    <w:p w:rsidR="00B8076A" w:rsidRDefault="00B8076A" w:rsidP="00B8076A">
      <w:pPr>
        <w:pStyle w:val="TimesNewRoman14125"/>
        <w:numPr>
          <w:ilvl w:val="1"/>
          <w:numId w:val="7"/>
        </w:numPr>
        <w:tabs>
          <w:tab w:val="clear" w:pos="2340"/>
          <w:tab w:val="left" w:pos="360"/>
          <w:tab w:val="num" w:pos="786"/>
        </w:tabs>
        <w:ind w:left="0" w:right="0" w:firstLine="0"/>
        <w:rPr>
          <w:sz w:val="26"/>
          <w:szCs w:val="26"/>
        </w:rPr>
      </w:pPr>
      <w:r w:rsidRPr="00BF0AB6">
        <w:rPr>
          <w:sz w:val="26"/>
          <w:szCs w:val="26"/>
        </w:rPr>
        <w:t>стоянки городского  транспорта  (ведомственного, эк</w:t>
      </w:r>
      <w:r>
        <w:rPr>
          <w:sz w:val="26"/>
          <w:szCs w:val="26"/>
        </w:rPr>
        <w:t>скурсионного транспорта, такси);</w:t>
      </w:r>
    </w:p>
    <w:p w:rsidR="00B8076A" w:rsidRPr="00BF0AB6" w:rsidRDefault="00B8076A" w:rsidP="00B8076A">
      <w:pPr>
        <w:pStyle w:val="TimesNewRoman14125"/>
        <w:numPr>
          <w:ilvl w:val="1"/>
          <w:numId w:val="7"/>
        </w:numPr>
        <w:tabs>
          <w:tab w:val="clear" w:pos="2340"/>
          <w:tab w:val="left" w:pos="360"/>
          <w:tab w:val="num" w:pos="786"/>
        </w:tabs>
        <w:ind w:left="0" w:right="0" w:firstLine="0"/>
        <w:rPr>
          <w:sz w:val="26"/>
          <w:szCs w:val="26"/>
        </w:rPr>
      </w:pPr>
      <w:r w:rsidRPr="00BF0AB6">
        <w:rPr>
          <w:sz w:val="26"/>
          <w:szCs w:val="26"/>
        </w:rPr>
        <w:t xml:space="preserve">       </w:t>
      </w:r>
    </w:p>
    <w:p w:rsidR="00B8076A" w:rsidRDefault="00B8076A" w:rsidP="00B8076A">
      <w:pPr>
        <w:autoSpaceDE w:val="0"/>
        <w:ind w:firstLine="567"/>
        <w:jc w:val="both"/>
        <w:rPr>
          <w:sz w:val="26"/>
          <w:szCs w:val="26"/>
        </w:rPr>
      </w:pPr>
      <w:r w:rsidRPr="00E26707">
        <w:rPr>
          <w:sz w:val="26"/>
          <w:szCs w:val="26"/>
        </w:rPr>
        <w:t xml:space="preserve">5. </w:t>
      </w:r>
      <w:r w:rsidRPr="00E26707">
        <w:rPr>
          <w:b/>
          <w:sz w:val="26"/>
          <w:szCs w:val="26"/>
        </w:rPr>
        <w:t>Параметры</w:t>
      </w:r>
      <w:r>
        <w:rPr>
          <w:b/>
          <w:sz w:val="26"/>
          <w:szCs w:val="26"/>
        </w:rPr>
        <w:t xml:space="preserve"> </w:t>
      </w:r>
      <w:r w:rsidRPr="00A75969">
        <w:rPr>
          <w:sz w:val="26"/>
          <w:szCs w:val="26"/>
        </w:rPr>
        <w:t>разрешенного использования</w:t>
      </w:r>
      <w:r w:rsidRPr="00E26707">
        <w:rPr>
          <w:sz w:val="26"/>
          <w:szCs w:val="26"/>
        </w:rPr>
        <w:t>:</w:t>
      </w:r>
    </w:p>
    <w:p w:rsidR="00B8076A" w:rsidRPr="00AB0BFD" w:rsidRDefault="00B8076A" w:rsidP="00B8076A">
      <w:pPr>
        <w:autoSpaceDE w:val="0"/>
        <w:autoSpaceDN w:val="0"/>
        <w:adjustRightInd w:val="0"/>
        <w:jc w:val="both"/>
        <w:rPr>
          <w:sz w:val="26"/>
          <w:szCs w:val="26"/>
        </w:rPr>
      </w:pPr>
      <w:r w:rsidRPr="00AB0BFD">
        <w:rPr>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B8076A" w:rsidRDefault="00B8076A" w:rsidP="00B8076A">
      <w:pPr>
        <w:autoSpaceDE w:val="0"/>
        <w:autoSpaceDN w:val="0"/>
        <w:adjustRightInd w:val="0"/>
        <w:jc w:val="both"/>
        <w:rPr>
          <w:sz w:val="26"/>
          <w:szCs w:val="26"/>
        </w:rPr>
      </w:pPr>
      <w:r w:rsidRPr="00AB0BFD">
        <w:rPr>
          <w:sz w:val="26"/>
          <w:szCs w:val="26"/>
        </w:rPr>
        <w:t>1) ми</w:t>
      </w:r>
      <w:r>
        <w:rPr>
          <w:sz w:val="26"/>
          <w:szCs w:val="26"/>
        </w:rPr>
        <w:t>нимальная площадь земельных:</w:t>
      </w:r>
    </w:p>
    <w:p w:rsidR="00B8076A" w:rsidRDefault="00B8076A" w:rsidP="00B8076A">
      <w:pPr>
        <w:pStyle w:val="TimesNewRoman14125"/>
        <w:numPr>
          <w:ilvl w:val="1"/>
          <w:numId w:val="7"/>
        </w:numPr>
        <w:tabs>
          <w:tab w:val="clear" w:pos="2340"/>
          <w:tab w:val="left" w:pos="360"/>
          <w:tab w:val="num" w:pos="786"/>
        </w:tabs>
        <w:ind w:left="0" w:right="0" w:firstLine="0"/>
        <w:rPr>
          <w:sz w:val="26"/>
          <w:szCs w:val="26"/>
        </w:rPr>
      </w:pPr>
      <w:r w:rsidRPr="00AB0BFD">
        <w:rPr>
          <w:sz w:val="26"/>
          <w:szCs w:val="26"/>
        </w:rPr>
        <w:t xml:space="preserve">площадь земельного участка для строительства одного индивидуального жилого дома – от </w:t>
      </w:r>
      <w:r>
        <w:rPr>
          <w:sz w:val="26"/>
          <w:szCs w:val="26"/>
        </w:rPr>
        <w:t>6</w:t>
      </w:r>
      <w:r w:rsidRPr="00AB0BFD">
        <w:rPr>
          <w:sz w:val="26"/>
          <w:szCs w:val="26"/>
        </w:rPr>
        <w:t xml:space="preserve">00 кв. м до </w:t>
      </w:r>
      <w:r>
        <w:rPr>
          <w:sz w:val="26"/>
          <w:szCs w:val="26"/>
        </w:rPr>
        <w:t>6</w:t>
      </w:r>
      <w:r w:rsidRPr="00AB0BFD">
        <w:rPr>
          <w:sz w:val="26"/>
          <w:szCs w:val="26"/>
        </w:rPr>
        <w:t>000 кв. м;</w:t>
      </w:r>
    </w:p>
    <w:p w:rsidR="00B8076A" w:rsidRDefault="00B8076A" w:rsidP="00B8076A">
      <w:pPr>
        <w:pStyle w:val="TimesNewRoman14125"/>
        <w:numPr>
          <w:ilvl w:val="1"/>
          <w:numId w:val="7"/>
        </w:numPr>
        <w:tabs>
          <w:tab w:val="clear" w:pos="2340"/>
          <w:tab w:val="left" w:pos="360"/>
          <w:tab w:val="num" w:pos="786"/>
        </w:tabs>
        <w:ind w:left="0" w:right="0" w:firstLine="0"/>
        <w:rPr>
          <w:sz w:val="26"/>
          <w:szCs w:val="26"/>
        </w:rPr>
      </w:pPr>
      <w:r w:rsidRPr="00AB0BFD">
        <w:rPr>
          <w:sz w:val="26"/>
          <w:szCs w:val="26"/>
        </w:rPr>
        <w:t xml:space="preserve">площадь земельного участка блокированного жилого дома – от 200 кв. м до </w:t>
      </w:r>
      <w:smartTag w:uri="urn:schemas-microsoft-com:office:smarttags" w:element="metricconverter">
        <w:smartTagPr>
          <w:attr w:name="ProductID" w:val="800 кв. м"/>
        </w:smartTagPr>
        <w:r w:rsidRPr="00AB0BFD">
          <w:rPr>
            <w:sz w:val="26"/>
            <w:szCs w:val="26"/>
          </w:rPr>
          <w:t>800 кв. м</w:t>
        </w:r>
      </w:smartTag>
      <w:r w:rsidRPr="00AB0BFD">
        <w:rPr>
          <w:sz w:val="26"/>
          <w:szCs w:val="26"/>
        </w:rPr>
        <w:t xml:space="preserve"> на один блок;</w:t>
      </w:r>
    </w:p>
    <w:p w:rsidR="00B8076A" w:rsidRPr="00AB0BFD" w:rsidRDefault="00B8076A" w:rsidP="00B8076A">
      <w:pPr>
        <w:pStyle w:val="TimesNewRoman14125"/>
        <w:numPr>
          <w:ilvl w:val="1"/>
          <w:numId w:val="7"/>
        </w:numPr>
        <w:tabs>
          <w:tab w:val="clear" w:pos="2340"/>
          <w:tab w:val="left" w:pos="360"/>
          <w:tab w:val="num" w:pos="786"/>
        </w:tabs>
        <w:ind w:left="0" w:right="0" w:firstLine="0"/>
        <w:rPr>
          <w:sz w:val="26"/>
          <w:szCs w:val="26"/>
        </w:rPr>
      </w:pPr>
      <w:r>
        <w:rPr>
          <w:sz w:val="26"/>
          <w:szCs w:val="26"/>
        </w:rPr>
        <w:t xml:space="preserve">площадь земельного участка для иных видов застройки </w:t>
      </w:r>
      <w:r w:rsidRPr="00AB0BFD">
        <w:rPr>
          <w:sz w:val="26"/>
          <w:szCs w:val="26"/>
        </w:rPr>
        <w:t xml:space="preserve">допускается не менее суммы площади, занимаемой существующим или размещаемым на его территории объектом капитального строительства, и требуемых в соответствии с настоящими Правилами площади озелененных территорий, площади для размещения </w:t>
      </w:r>
      <w:proofErr w:type="spellStart"/>
      <w:r w:rsidRPr="00AB0BFD">
        <w:rPr>
          <w:sz w:val="26"/>
          <w:szCs w:val="26"/>
        </w:rPr>
        <w:t>машино</w:t>
      </w:r>
      <w:proofErr w:type="spellEnd"/>
      <w:r w:rsidRPr="00AB0BFD">
        <w:rPr>
          <w:sz w:val="26"/>
          <w:szCs w:val="26"/>
        </w:rPr>
        <w:t>-мест, проездов и иных необходимых вспомогательных объектов, предназначенных для его обслуживания и эксплуатации в соответствии с настоящими Правилами, СанПиН, местными нормативами градостроительного проектирования и техническими регламентами</w:t>
      </w:r>
    </w:p>
    <w:p w:rsidR="00B8076A" w:rsidRPr="00AB0BFD" w:rsidRDefault="00B8076A" w:rsidP="00B8076A">
      <w:pPr>
        <w:autoSpaceDE w:val="0"/>
        <w:autoSpaceDN w:val="0"/>
        <w:adjustRightInd w:val="0"/>
        <w:jc w:val="both"/>
        <w:rPr>
          <w:sz w:val="26"/>
          <w:szCs w:val="26"/>
        </w:rPr>
      </w:pPr>
    </w:p>
    <w:p w:rsidR="00B8076A" w:rsidRPr="00AB0BFD" w:rsidRDefault="00B8076A" w:rsidP="00B8076A">
      <w:pPr>
        <w:autoSpaceDE w:val="0"/>
        <w:autoSpaceDN w:val="0"/>
        <w:adjustRightInd w:val="0"/>
        <w:jc w:val="both"/>
        <w:rPr>
          <w:sz w:val="26"/>
          <w:szCs w:val="26"/>
        </w:rPr>
      </w:pPr>
      <w:r w:rsidRPr="00AB0BFD">
        <w:rPr>
          <w:sz w:val="26"/>
          <w:szCs w:val="26"/>
        </w:rPr>
        <w:t>2) предельное максимальное значение коэффициента использования территории:</w:t>
      </w:r>
    </w:p>
    <w:p w:rsidR="00B8076A" w:rsidRDefault="00B8076A" w:rsidP="00B8076A">
      <w:pPr>
        <w:autoSpaceDE w:val="0"/>
        <w:autoSpaceDN w:val="0"/>
        <w:adjustRightInd w:val="0"/>
        <w:jc w:val="both"/>
        <w:rPr>
          <w:sz w:val="26"/>
          <w:szCs w:val="26"/>
        </w:rPr>
      </w:pPr>
      <w:r w:rsidRPr="00AB0BFD">
        <w:rPr>
          <w:sz w:val="26"/>
          <w:szCs w:val="26"/>
        </w:rPr>
        <w:t xml:space="preserve">- для </w:t>
      </w:r>
      <w:r>
        <w:rPr>
          <w:sz w:val="26"/>
          <w:szCs w:val="26"/>
        </w:rPr>
        <w:t>малоэтажной многоквартирной</w:t>
      </w:r>
      <w:r w:rsidRPr="00AB0BFD">
        <w:rPr>
          <w:sz w:val="26"/>
          <w:szCs w:val="26"/>
        </w:rPr>
        <w:t xml:space="preserve"> жилой застройки до </w:t>
      </w:r>
      <w:r>
        <w:rPr>
          <w:sz w:val="26"/>
          <w:szCs w:val="26"/>
        </w:rPr>
        <w:t>4</w:t>
      </w:r>
      <w:r w:rsidRPr="00AB0BFD">
        <w:rPr>
          <w:sz w:val="26"/>
          <w:szCs w:val="26"/>
        </w:rPr>
        <w:t xml:space="preserve"> этажей</w:t>
      </w:r>
      <w:r>
        <w:rPr>
          <w:sz w:val="26"/>
          <w:szCs w:val="26"/>
        </w:rPr>
        <w:t>(включительно)</w:t>
      </w:r>
      <w:r w:rsidRPr="00AB0BFD">
        <w:rPr>
          <w:sz w:val="26"/>
          <w:szCs w:val="26"/>
        </w:rPr>
        <w:t xml:space="preserve"> - 1,7;</w:t>
      </w:r>
    </w:p>
    <w:p w:rsidR="00B8076A" w:rsidRPr="00D50CB4" w:rsidRDefault="00B8076A" w:rsidP="00B8076A">
      <w:pPr>
        <w:pStyle w:val="ab"/>
        <w:numPr>
          <w:ilvl w:val="0"/>
          <w:numId w:val="17"/>
        </w:numPr>
        <w:autoSpaceDE w:val="0"/>
        <w:autoSpaceDN w:val="0"/>
        <w:adjustRightInd w:val="0"/>
        <w:jc w:val="both"/>
        <w:rPr>
          <w:sz w:val="26"/>
          <w:szCs w:val="26"/>
        </w:rPr>
      </w:pPr>
      <w:r w:rsidRPr="00D50CB4">
        <w:rPr>
          <w:sz w:val="26"/>
          <w:szCs w:val="26"/>
        </w:rPr>
        <w:t>для индивидуальной жилой застройки - 0,5;</w:t>
      </w:r>
    </w:p>
    <w:p w:rsidR="00B8076A" w:rsidRPr="00D50CB4" w:rsidRDefault="00B8076A" w:rsidP="00B8076A">
      <w:pPr>
        <w:autoSpaceDE w:val="0"/>
        <w:autoSpaceDN w:val="0"/>
        <w:adjustRightInd w:val="0"/>
        <w:jc w:val="both"/>
        <w:rPr>
          <w:sz w:val="26"/>
          <w:szCs w:val="26"/>
        </w:rPr>
      </w:pPr>
      <w:r w:rsidRPr="00AB0BFD">
        <w:rPr>
          <w:sz w:val="26"/>
          <w:szCs w:val="26"/>
        </w:rPr>
        <w:t xml:space="preserve">3) </w:t>
      </w:r>
      <w:r>
        <w:rPr>
          <w:sz w:val="26"/>
          <w:szCs w:val="26"/>
        </w:rPr>
        <w:t>м</w:t>
      </w:r>
      <w:r w:rsidRPr="00D50CB4">
        <w:rPr>
          <w:sz w:val="26"/>
          <w:szCs w:val="26"/>
        </w:rPr>
        <w:t>инимальные отступы от границ земельных участков стен зданий, строений, сооружений по границам земельных участков, совпадающим с красными линиями улиц и проездов, при выполнении требований пунктов 2 и 3 настоящей статьи устанавливаются:</w:t>
      </w:r>
    </w:p>
    <w:p w:rsidR="00B8076A" w:rsidRPr="00D50CB4" w:rsidRDefault="00B8076A" w:rsidP="00B8076A">
      <w:pPr>
        <w:autoSpaceDE w:val="0"/>
        <w:autoSpaceDN w:val="0"/>
        <w:adjustRightInd w:val="0"/>
        <w:jc w:val="both"/>
        <w:rPr>
          <w:sz w:val="26"/>
          <w:szCs w:val="26"/>
        </w:rPr>
      </w:pPr>
      <w:r w:rsidRPr="00D50CB4">
        <w:rPr>
          <w:sz w:val="26"/>
          <w:szCs w:val="26"/>
        </w:rPr>
        <w:t>для жилых зданий с квартирами в первых этажах, - 5 метров;</w:t>
      </w:r>
    </w:p>
    <w:p w:rsidR="00B8076A" w:rsidRPr="00D50CB4" w:rsidRDefault="00B8076A" w:rsidP="00B8076A">
      <w:pPr>
        <w:autoSpaceDE w:val="0"/>
        <w:autoSpaceDN w:val="0"/>
        <w:adjustRightInd w:val="0"/>
        <w:jc w:val="both"/>
        <w:rPr>
          <w:sz w:val="26"/>
          <w:szCs w:val="26"/>
        </w:rPr>
      </w:pPr>
      <w:r w:rsidRPr="00D50CB4">
        <w:rPr>
          <w:sz w:val="26"/>
          <w:szCs w:val="26"/>
        </w:rPr>
        <w:t xml:space="preserve">для учреждений образования и воспитания, выходящих на магистральные улицы, - </w:t>
      </w:r>
      <w:smartTag w:uri="urn:schemas-microsoft-com:office:smarttags" w:element="metricconverter">
        <w:smartTagPr>
          <w:attr w:name="ProductID" w:val="25 метров"/>
        </w:smartTagPr>
        <w:r w:rsidRPr="00D50CB4">
          <w:rPr>
            <w:sz w:val="26"/>
            <w:szCs w:val="26"/>
          </w:rPr>
          <w:t>25 метров</w:t>
        </w:r>
      </w:smartTag>
      <w:r w:rsidRPr="00D50CB4">
        <w:rPr>
          <w:sz w:val="26"/>
          <w:szCs w:val="26"/>
        </w:rPr>
        <w:t>;</w:t>
      </w:r>
    </w:p>
    <w:p w:rsidR="00B8076A" w:rsidRPr="00D50CB4" w:rsidRDefault="00B8076A" w:rsidP="00B8076A">
      <w:pPr>
        <w:autoSpaceDE w:val="0"/>
        <w:autoSpaceDN w:val="0"/>
        <w:adjustRightInd w:val="0"/>
        <w:jc w:val="both"/>
        <w:rPr>
          <w:sz w:val="26"/>
          <w:szCs w:val="26"/>
        </w:rPr>
      </w:pPr>
      <w:r w:rsidRPr="00D50CB4">
        <w:rPr>
          <w:sz w:val="26"/>
          <w:szCs w:val="26"/>
        </w:rPr>
        <w:t xml:space="preserve">для учреждений образования и воспитания, на прочие улицы и проезды общего пользования, - </w:t>
      </w:r>
      <w:smartTag w:uri="urn:schemas-microsoft-com:office:smarttags" w:element="metricconverter">
        <w:smartTagPr>
          <w:attr w:name="ProductID" w:val="15 метров"/>
        </w:smartTagPr>
        <w:r w:rsidRPr="00D50CB4">
          <w:rPr>
            <w:sz w:val="26"/>
            <w:szCs w:val="26"/>
          </w:rPr>
          <w:t>15 метров</w:t>
        </w:r>
      </w:smartTag>
      <w:r w:rsidRPr="00D50CB4">
        <w:rPr>
          <w:sz w:val="26"/>
          <w:szCs w:val="26"/>
        </w:rPr>
        <w:t>;</w:t>
      </w:r>
    </w:p>
    <w:p w:rsidR="00B8076A" w:rsidRPr="00D50CB4" w:rsidRDefault="00B8076A" w:rsidP="00B8076A">
      <w:pPr>
        <w:autoSpaceDE w:val="0"/>
        <w:autoSpaceDN w:val="0"/>
        <w:adjustRightInd w:val="0"/>
        <w:jc w:val="both"/>
        <w:rPr>
          <w:sz w:val="26"/>
          <w:szCs w:val="26"/>
        </w:rPr>
      </w:pPr>
      <w:r w:rsidRPr="00D50CB4">
        <w:rPr>
          <w:sz w:val="26"/>
          <w:szCs w:val="26"/>
        </w:rPr>
        <w:t xml:space="preserve">для жилых зданий с квартирами на первых этажах, выходящих на прочие улицы и проезды общего пользования, - </w:t>
      </w:r>
      <w:smartTag w:uri="urn:schemas-microsoft-com:office:smarttags" w:element="metricconverter">
        <w:smartTagPr>
          <w:attr w:name="ProductID" w:val="3 метра"/>
        </w:smartTagPr>
        <w:r w:rsidRPr="00D50CB4">
          <w:rPr>
            <w:sz w:val="26"/>
            <w:szCs w:val="26"/>
          </w:rPr>
          <w:t>3 метра</w:t>
        </w:r>
      </w:smartTag>
      <w:r w:rsidRPr="00D50CB4">
        <w:rPr>
          <w:sz w:val="26"/>
          <w:szCs w:val="26"/>
        </w:rPr>
        <w:t>;</w:t>
      </w:r>
    </w:p>
    <w:p w:rsidR="00B8076A" w:rsidRPr="00D50CB4" w:rsidRDefault="00B8076A" w:rsidP="00B8076A">
      <w:pPr>
        <w:autoSpaceDE w:val="0"/>
        <w:autoSpaceDN w:val="0"/>
        <w:adjustRightInd w:val="0"/>
        <w:jc w:val="both"/>
        <w:rPr>
          <w:sz w:val="26"/>
          <w:szCs w:val="26"/>
        </w:rPr>
      </w:pPr>
      <w:r w:rsidRPr="00D50CB4">
        <w:rPr>
          <w:sz w:val="26"/>
          <w:szCs w:val="26"/>
        </w:rPr>
        <w:t xml:space="preserve">для прочих зданий - </w:t>
      </w:r>
      <w:smartTag w:uri="urn:schemas-microsoft-com:office:smarttags" w:element="metricconverter">
        <w:smartTagPr>
          <w:attr w:name="ProductID" w:val="0 метров"/>
        </w:smartTagPr>
        <w:r w:rsidRPr="00D50CB4">
          <w:rPr>
            <w:sz w:val="26"/>
            <w:szCs w:val="26"/>
          </w:rPr>
          <w:t>0 метров</w:t>
        </w:r>
      </w:smartTag>
      <w:r w:rsidRPr="00D50CB4">
        <w:rPr>
          <w:sz w:val="26"/>
          <w:szCs w:val="26"/>
        </w:rPr>
        <w:t>.</w:t>
      </w:r>
    </w:p>
    <w:p w:rsidR="00B8076A" w:rsidRDefault="00B8076A" w:rsidP="00B8076A">
      <w:pPr>
        <w:autoSpaceDE w:val="0"/>
        <w:autoSpaceDN w:val="0"/>
        <w:adjustRightInd w:val="0"/>
        <w:jc w:val="both"/>
        <w:rPr>
          <w:sz w:val="26"/>
          <w:szCs w:val="26"/>
        </w:rPr>
      </w:pPr>
      <w:r>
        <w:rPr>
          <w:sz w:val="26"/>
          <w:szCs w:val="26"/>
        </w:rPr>
        <w:t>4</w:t>
      </w:r>
      <w:r w:rsidRPr="00AB0BFD">
        <w:rPr>
          <w:sz w:val="26"/>
          <w:szCs w:val="26"/>
        </w:rPr>
        <w:t>) максимальное количество этажей надземной части зданий, строений, сооружений на</w:t>
      </w:r>
      <w:r>
        <w:rPr>
          <w:sz w:val="26"/>
          <w:szCs w:val="26"/>
        </w:rPr>
        <w:t xml:space="preserve"> территории земельных участков:</w:t>
      </w:r>
    </w:p>
    <w:p w:rsidR="00B8076A" w:rsidRDefault="00B8076A" w:rsidP="00B8076A">
      <w:pPr>
        <w:pStyle w:val="ab"/>
        <w:numPr>
          <w:ilvl w:val="0"/>
          <w:numId w:val="17"/>
        </w:numPr>
        <w:autoSpaceDE w:val="0"/>
        <w:autoSpaceDN w:val="0"/>
        <w:adjustRightInd w:val="0"/>
        <w:jc w:val="both"/>
        <w:rPr>
          <w:sz w:val="26"/>
          <w:szCs w:val="26"/>
        </w:rPr>
      </w:pPr>
      <w:r>
        <w:rPr>
          <w:sz w:val="26"/>
          <w:szCs w:val="26"/>
        </w:rPr>
        <w:t>для индивидуальной жилой застройки - 3 этажа;</w:t>
      </w:r>
    </w:p>
    <w:p w:rsidR="00B8076A" w:rsidRDefault="00B8076A" w:rsidP="00B8076A">
      <w:pPr>
        <w:pStyle w:val="ab"/>
        <w:numPr>
          <w:ilvl w:val="0"/>
          <w:numId w:val="17"/>
        </w:numPr>
        <w:autoSpaceDE w:val="0"/>
        <w:autoSpaceDN w:val="0"/>
        <w:adjustRightInd w:val="0"/>
        <w:jc w:val="both"/>
        <w:rPr>
          <w:sz w:val="26"/>
          <w:szCs w:val="26"/>
        </w:rPr>
      </w:pPr>
      <w:r>
        <w:rPr>
          <w:sz w:val="26"/>
          <w:szCs w:val="26"/>
        </w:rPr>
        <w:t>для малоэтажной многоквартирной жилой застройки - 4 этажа;</w:t>
      </w:r>
    </w:p>
    <w:p w:rsidR="00B8076A" w:rsidRPr="00D50CB4" w:rsidRDefault="00B8076A" w:rsidP="00B8076A">
      <w:pPr>
        <w:pStyle w:val="ab"/>
        <w:numPr>
          <w:ilvl w:val="0"/>
          <w:numId w:val="17"/>
        </w:numPr>
        <w:autoSpaceDE w:val="0"/>
        <w:autoSpaceDN w:val="0"/>
        <w:adjustRightInd w:val="0"/>
        <w:jc w:val="both"/>
        <w:rPr>
          <w:sz w:val="26"/>
          <w:szCs w:val="26"/>
        </w:rPr>
      </w:pPr>
      <w:r>
        <w:rPr>
          <w:sz w:val="26"/>
          <w:szCs w:val="26"/>
        </w:rPr>
        <w:t xml:space="preserve">для иных видов </w:t>
      </w:r>
      <w:proofErr w:type="spellStart"/>
      <w:r>
        <w:rPr>
          <w:sz w:val="26"/>
          <w:szCs w:val="26"/>
        </w:rPr>
        <w:t>разрещенного</w:t>
      </w:r>
      <w:proofErr w:type="spellEnd"/>
      <w:r>
        <w:rPr>
          <w:sz w:val="26"/>
          <w:szCs w:val="26"/>
        </w:rPr>
        <w:t xml:space="preserve"> использования не устанавливается;</w:t>
      </w:r>
    </w:p>
    <w:p w:rsidR="00B8076A" w:rsidRPr="00AB0BFD" w:rsidRDefault="00B8076A" w:rsidP="00B8076A">
      <w:pPr>
        <w:autoSpaceDE w:val="0"/>
        <w:autoSpaceDN w:val="0"/>
        <w:adjustRightInd w:val="0"/>
        <w:jc w:val="both"/>
        <w:rPr>
          <w:sz w:val="26"/>
          <w:szCs w:val="26"/>
        </w:rPr>
      </w:pPr>
      <w:r>
        <w:rPr>
          <w:sz w:val="26"/>
          <w:szCs w:val="26"/>
        </w:rPr>
        <w:t>5</w:t>
      </w:r>
      <w:r w:rsidRPr="00AB0BFD">
        <w:rPr>
          <w:sz w:val="26"/>
          <w:szCs w:val="26"/>
        </w:rPr>
        <w:t>) максимальный класс опасности (по санитарной классификации) объектов капитального строительства, размещаемых на территории земельных участков, - V;</w:t>
      </w:r>
    </w:p>
    <w:p w:rsidR="00B8076A" w:rsidRPr="00AB0BFD" w:rsidRDefault="00B8076A" w:rsidP="00B8076A">
      <w:pPr>
        <w:autoSpaceDE w:val="0"/>
        <w:autoSpaceDN w:val="0"/>
        <w:adjustRightInd w:val="0"/>
        <w:jc w:val="both"/>
        <w:rPr>
          <w:sz w:val="26"/>
          <w:szCs w:val="26"/>
        </w:rPr>
      </w:pPr>
      <w:r>
        <w:rPr>
          <w:sz w:val="26"/>
          <w:szCs w:val="26"/>
        </w:rPr>
        <w:t>6</w:t>
      </w:r>
      <w:r w:rsidRPr="00AB0BFD">
        <w:rPr>
          <w:sz w:val="26"/>
          <w:szCs w:val="26"/>
        </w:rPr>
        <w:t xml:space="preserve">) минимальная доля озелененной территории земельных участков </w:t>
      </w:r>
      <w:r>
        <w:rPr>
          <w:sz w:val="26"/>
          <w:szCs w:val="26"/>
        </w:rPr>
        <w:t>- 20%;</w:t>
      </w:r>
    </w:p>
    <w:p w:rsidR="00B8076A" w:rsidRDefault="00B8076A" w:rsidP="00B8076A">
      <w:pPr>
        <w:autoSpaceDE w:val="0"/>
        <w:autoSpaceDN w:val="0"/>
        <w:adjustRightInd w:val="0"/>
        <w:jc w:val="both"/>
        <w:rPr>
          <w:sz w:val="26"/>
          <w:szCs w:val="26"/>
        </w:rPr>
      </w:pPr>
      <w:r>
        <w:rPr>
          <w:sz w:val="26"/>
          <w:szCs w:val="26"/>
        </w:rPr>
        <w:lastRenderedPageBreak/>
        <w:t>7</w:t>
      </w:r>
      <w:r w:rsidRPr="00AB0BFD">
        <w:rPr>
          <w:sz w:val="26"/>
          <w:szCs w:val="26"/>
        </w:rPr>
        <w:t xml:space="preserve">) минимальное количество </w:t>
      </w:r>
      <w:proofErr w:type="spellStart"/>
      <w:r w:rsidRPr="00AB0BFD">
        <w:rPr>
          <w:sz w:val="26"/>
          <w:szCs w:val="26"/>
        </w:rPr>
        <w:t>машино</w:t>
      </w:r>
      <w:proofErr w:type="spellEnd"/>
      <w:r w:rsidRPr="00AB0BFD">
        <w:rPr>
          <w:sz w:val="26"/>
          <w:szCs w:val="26"/>
        </w:rPr>
        <w:t>-мест для хранения индивидуального автотранспорта на территории земельных участков</w:t>
      </w:r>
      <w:r>
        <w:rPr>
          <w:sz w:val="26"/>
          <w:szCs w:val="26"/>
        </w:rPr>
        <w:t>:</w:t>
      </w:r>
    </w:p>
    <w:p w:rsidR="00B8076A" w:rsidRDefault="00B8076A" w:rsidP="00B8076A">
      <w:pPr>
        <w:pStyle w:val="ab"/>
        <w:numPr>
          <w:ilvl w:val="0"/>
          <w:numId w:val="18"/>
        </w:numPr>
        <w:autoSpaceDE w:val="0"/>
        <w:autoSpaceDN w:val="0"/>
        <w:adjustRightInd w:val="0"/>
        <w:jc w:val="both"/>
        <w:rPr>
          <w:sz w:val="26"/>
          <w:szCs w:val="26"/>
        </w:rPr>
      </w:pPr>
      <w:r>
        <w:rPr>
          <w:sz w:val="26"/>
          <w:szCs w:val="26"/>
        </w:rPr>
        <w:t xml:space="preserve">для индивидуальной жилой застройки - 1 </w:t>
      </w:r>
      <w:proofErr w:type="spellStart"/>
      <w:r>
        <w:rPr>
          <w:sz w:val="26"/>
          <w:szCs w:val="26"/>
        </w:rPr>
        <w:t>машино</w:t>
      </w:r>
      <w:proofErr w:type="spellEnd"/>
      <w:r>
        <w:rPr>
          <w:sz w:val="26"/>
          <w:szCs w:val="26"/>
        </w:rPr>
        <w:t>-место на земельный участок;</w:t>
      </w:r>
    </w:p>
    <w:p w:rsidR="00B8076A" w:rsidRPr="00EF5A19" w:rsidRDefault="00B8076A" w:rsidP="00B8076A">
      <w:pPr>
        <w:pStyle w:val="ab"/>
        <w:numPr>
          <w:ilvl w:val="0"/>
          <w:numId w:val="18"/>
        </w:numPr>
        <w:autoSpaceDE w:val="0"/>
        <w:autoSpaceDN w:val="0"/>
        <w:adjustRightInd w:val="0"/>
        <w:jc w:val="both"/>
        <w:rPr>
          <w:sz w:val="26"/>
          <w:szCs w:val="26"/>
        </w:rPr>
      </w:pPr>
      <w:r>
        <w:rPr>
          <w:sz w:val="26"/>
          <w:szCs w:val="26"/>
        </w:rPr>
        <w:t xml:space="preserve">для малоэтажной многоквартирной жилой застройки - 1 </w:t>
      </w:r>
      <w:proofErr w:type="spellStart"/>
      <w:r>
        <w:rPr>
          <w:sz w:val="26"/>
          <w:szCs w:val="26"/>
        </w:rPr>
        <w:t>машино</w:t>
      </w:r>
      <w:proofErr w:type="spellEnd"/>
      <w:r>
        <w:rPr>
          <w:sz w:val="26"/>
          <w:szCs w:val="26"/>
        </w:rPr>
        <w:t xml:space="preserve">-место на 80 </w:t>
      </w:r>
      <w:proofErr w:type="spellStart"/>
      <w:r>
        <w:rPr>
          <w:sz w:val="26"/>
          <w:szCs w:val="26"/>
        </w:rPr>
        <w:t>кв.м</w:t>
      </w:r>
      <w:proofErr w:type="spellEnd"/>
      <w:r>
        <w:rPr>
          <w:sz w:val="26"/>
          <w:szCs w:val="26"/>
        </w:rPr>
        <w:t>.;</w:t>
      </w:r>
    </w:p>
    <w:p w:rsidR="00B8076A" w:rsidRPr="00AB0BFD" w:rsidRDefault="00B8076A" w:rsidP="00B8076A">
      <w:pPr>
        <w:autoSpaceDE w:val="0"/>
        <w:autoSpaceDN w:val="0"/>
        <w:adjustRightInd w:val="0"/>
        <w:jc w:val="both"/>
        <w:rPr>
          <w:sz w:val="26"/>
          <w:szCs w:val="26"/>
        </w:rPr>
      </w:pPr>
      <w:r>
        <w:rPr>
          <w:sz w:val="26"/>
          <w:szCs w:val="26"/>
        </w:rPr>
        <w:t>8</w:t>
      </w:r>
      <w:r w:rsidRPr="00AB0BFD">
        <w:rPr>
          <w:sz w:val="26"/>
          <w:szCs w:val="26"/>
        </w:rPr>
        <w:t>) минимальное количество мест на погрузочно-разгрузочных площадках на территории земельных участков устанавливается</w:t>
      </w:r>
      <w:r w:rsidRPr="00EF5A19">
        <w:rPr>
          <w:sz w:val="28"/>
          <w:szCs w:val="28"/>
        </w:rPr>
        <w:t xml:space="preserve"> </w:t>
      </w:r>
      <w:r w:rsidRPr="00EF5A19">
        <w:rPr>
          <w:sz w:val="26"/>
          <w:szCs w:val="26"/>
        </w:rPr>
        <w:t>из расчета 90 квадратных метров на одно место</w:t>
      </w:r>
      <w:r w:rsidRPr="00AB0BFD">
        <w:rPr>
          <w:sz w:val="26"/>
          <w:szCs w:val="26"/>
        </w:rPr>
        <w:t>;</w:t>
      </w:r>
    </w:p>
    <w:p w:rsidR="00B8076A" w:rsidRPr="00AB0BFD" w:rsidRDefault="00B8076A" w:rsidP="00B8076A">
      <w:pPr>
        <w:autoSpaceDE w:val="0"/>
        <w:autoSpaceDN w:val="0"/>
        <w:adjustRightInd w:val="0"/>
        <w:jc w:val="both"/>
        <w:rPr>
          <w:sz w:val="26"/>
          <w:szCs w:val="26"/>
        </w:rPr>
      </w:pPr>
      <w:r w:rsidRPr="00D97F48">
        <w:rPr>
          <w:sz w:val="26"/>
          <w:szCs w:val="26"/>
        </w:rPr>
        <w:t>9)</w:t>
      </w:r>
      <w:r w:rsidRPr="00AB0BFD">
        <w:rPr>
          <w:sz w:val="26"/>
          <w:szCs w:val="26"/>
        </w:rPr>
        <w:t xml:space="preserve"> В случае если земельный участок и объект капитального строительства расположены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главе 3 части II Правил. При этом при совпадении ограничений, относящихся к одной и той же территории, применяется норма акта, имеющего наибольшую юридическую силу.</w:t>
      </w:r>
    </w:p>
    <w:p w:rsidR="00C01783" w:rsidRDefault="00B8076A" w:rsidP="00B8076A">
      <w:pPr>
        <w:rPr>
          <w:lang w:eastAsia="ar-SA"/>
        </w:rPr>
      </w:pPr>
      <w:r>
        <w:rPr>
          <w:sz w:val="26"/>
          <w:szCs w:val="26"/>
        </w:rPr>
        <w:t>10)</w:t>
      </w:r>
      <w:r w:rsidRPr="00AB0BFD">
        <w:rPr>
          <w:sz w:val="26"/>
          <w:szCs w:val="26"/>
        </w:rPr>
        <w:t xml:space="preserve"> В случае если земельный участок и объект капитального строительства расположены в границах планируемых территорий общего пользования, по результатам разработки проектов планировки, проектов межевания и рабочего проектирования автодорог общего пользования, такие земельные участки и объекты капитального строительства подлежат изъятию для муниципальных нужд полностью или частично в соответствии с процедурами, предусмотренными Гражданским, Жилищным и Земельным кодексами.</w:t>
      </w:r>
      <w:r>
        <w:rPr>
          <w:sz w:val="26"/>
          <w:szCs w:val="26"/>
        </w:rPr>
        <w:t xml:space="preserve"> </w:t>
      </w:r>
    </w:p>
    <w:p w:rsidR="00C01783" w:rsidRDefault="00892109" w:rsidP="007C1C5C">
      <w:pPr>
        <w:jc w:val="center"/>
        <w:rPr>
          <w:sz w:val="28"/>
          <w:szCs w:val="28"/>
          <w:u w:val="single"/>
        </w:rPr>
      </w:pPr>
      <w:r>
        <w:rPr>
          <w:sz w:val="28"/>
          <w:szCs w:val="28"/>
          <w:u w:val="single"/>
        </w:rPr>
        <w:br w:type="page"/>
      </w:r>
      <w:r w:rsidR="00C01783">
        <w:rPr>
          <w:sz w:val="28"/>
          <w:szCs w:val="28"/>
          <w:u w:val="single"/>
        </w:rPr>
        <w:lastRenderedPageBreak/>
        <w:t>Глава 15</w:t>
      </w:r>
      <w:r w:rsidR="00C01783" w:rsidRPr="00EC6A4A">
        <w:rPr>
          <w:sz w:val="28"/>
          <w:szCs w:val="28"/>
          <w:u w:val="single"/>
        </w:rPr>
        <w:t>. Градостроительные регламенты</w:t>
      </w:r>
      <w:r w:rsidR="00C01783">
        <w:rPr>
          <w:sz w:val="28"/>
          <w:szCs w:val="28"/>
          <w:u w:val="single"/>
        </w:rPr>
        <w:t>.</w:t>
      </w:r>
      <w:r w:rsidR="00C01783" w:rsidRPr="00EC6A4A">
        <w:rPr>
          <w:sz w:val="28"/>
          <w:szCs w:val="28"/>
          <w:u w:val="single"/>
        </w:rPr>
        <w:t xml:space="preserve"> </w:t>
      </w:r>
      <w:r w:rsidR="00C01783">
        <w:rPr>
          <w:sz w:val="28"/>
          <w:szCs w:val="28"/>
          <w:u w:val="single"/>
        </w:rPr>
        <w:t>Общественно-деловые зоны</w:t>
      </w:r>
    </w:p>
    <w:p w:rsidR="00C01783" w:rsidRPr="007C1C5C" w:rsidRDefault="00C01783" w:rsidP="00C01783">
      <w:pPr>
        <w:rPr>
          <w:b/>
          <w:lang w:eastAsia="ar-SA"/>
        </w:rPr>
      </w:pPr>
    </w:p>
    <w:p w:rsidR="00C01783" w:rsidRPr="007C1C5C" w:rsidRDefault="00C01783" w:rsidP="00C01783">
      <w:pPr>
        <w:rPr>
          <w:b/>
          <w:i/>
          <w:color w:val="800000"/>
          <w:lang w:eastAsia="ar-SA"/>
        </w:rPr>
      </w:pPr>
      <w:r w:rsidRPr="007C1C5C">
        <w:rPr>
          <w:b/>
          <w:i/>
          <w:color w:val="800000"/>
          <w:sz w:val="26"/>
          <w:szCs w:val="26"/>
        </w:rPr>
        <w:t>Статья 5</w:t>
      </w:r>
      <w:r w:rsidR="007C1C5C">
        <w:rPr>
          <w:b/>
          <w:i/>
          <w:color w:val="800000"/>
          <w:sz w:val="26"/>
          <w:szCs w:val="26"/>
        </w:rPr>
        <w:t>8</w:t>
      </w:r>
      <w:r w:rsidRPr="007C1C5C">
        <w:rPr>
          <w:b/>
          <w:i/>
          <w:color w:val="800000"/>
          <w:sz w:val="26"/>
          <w:szCs w:val="26"/>
        </w:rPr>
        <w:t>. Градостроительные регламенты.  Зоны административного и общественно-делового назначения  (ОД-1)</w:t>
      </w:r>
    </w:p>
    <w:p w:rsidR="00C01783" w:rsidRPr="007108E3" w:rsidRDefault="00C01783" w:rsidP="00C01783">
      <w:pPr>
        <w:ind w:firstLine="567"/>
        <w:rPr>
          <w:lang w:eastAsia="ar-SA"/>
        </w:rPr>
      </w:pPr>
    </w:p>
    <w:p w:rsidR="00C01783" w:rsidRPr="00500577" w:rsidRDefault="00C01783" w:rsidP="00C01783">
      <w:pPr>
        <w:pStyle w:val="TimesNewRoman141251"/>
        <w:spacing w:before="0" w:after="0"/>
        <w:ind w:right="0" w:firstLine="567"/>
        <w:rPr>
          <w:sz w:val="26"/>
          <w:szCs w:val="26"/>
        </w:rPr>
      </w:pPr>
      <w:r w:rsidRPr="00D64898">
        <w:rPr>
          <w:rFonts w:eastAsia="Calibri"/>
          <w:sz w:val="26"/>
          <w:szCs w:val="26"/>
        </w:rPr>
        <w:t>1.</w:t>
      </w:r>
      <w:r w:rsidRPr="00D64898">
        <w:rPr>
          <w:sz w:val="26"/>
          <w:szCs w:val="26"/>
        </w:rPr>
        <w:t xml:space="preserve"> Зоны </w:t>
      </w:r>
      <w:r>
        <w:rPr>
          <w:sz w:val="26"/>
          <w:szCs w:val="26"/>
        </w:rPr>
        <w:t>административного и</w:t>
      </w:r>
      <w:r w:rsidRPr="00E02DCB">
        <w:rPr>
          <w:sz w:val="26"/>
          <w:szCs w:val="26"/>
        </w:rPr>
        <w:t xml:space="preserve"> общественно-делового назначения</w:t>
      </w:r>
      <w:r>
        <w:rPr>
          <w:sz w:val="26"/>
          <w:szCs w:val="26"/>
        </w:rPr>
        <w:t xml:space="preserve"> (ОД</w:t>
      </w:r>
      <w:r w:rsidRPr="00D64898">
        <w:rPr>
          <w:sz w:val="26"/>
          <w:szCs w:val="26"/>
        </w:rPr>
        <w:t>-</w:t>
      </w:r>
      <w:r>
        <w:rPr>
          <w:sz w:val="26"/>
          <w:szCs w:val="26"/>
        </w:rPr>
        <w:t>1</w:t>
      </w:r>
      <w:r w:rsidRPr="00D64898">
        <w:rPr>
          <w:sz w:val="26"/>
          <w:szCs w:val="26"/>
        </w:rPr>
        <w:t>)</w:t>
      </w:r>
      <w:r w:rsidRPr="00D64898">
        <w:rPr>
          <w:rFonts w:eastAsia="Calibri"/>
          <w:sz w:val="26"/>
          <w:szCs w:val="26"/>
        </w:rPr>
        <w:t xml:space="preserve"> </w:t>
      </w:r>
      <w:r w:rsidRPr="00D64898">
        <w:rPr>
          <w:sz w:val="26"/>
          <w:szCs w:val="26"/>
        </w:rPr>
        <w:t xml:space="preserve">включают в себя участки территории </w:t>
      </w:r>
      <w:proofErr w:type="spellStart"/>
      <w:r w:rsidRPr="00D64898">
        <w:rPr>
          <w:sz w:val="26"/>
          <w:szCs w:val="26"/>
        </w:rPr>
        <w:t>Плотниковского</w:t>
      </w:r>
      <w:proofErr w:type="spellEnd"/>
      <w:r w:rsidRPr="00D64898">
        <w:rPr>
          <w:sz w:val="26"/>
          <w:szCs w:val="26"/>
        </w:rPr>
        <w:t xml:space="preserve"> сельсовета Новосибирского района Новосибирской области,</w:t>
      </w:r>
      <w:r w:rsidRPr="00D64898">
        <w:rPr>
          <w:rFonts w:eastAsia="Calibri"/>
          <w:sz w:val="26"/>
          <w:szCs w:val="26"/>
        </w:rPr>
        <w:t xml:space="preserve"> предназначенные для </w:t>
      </w:r>
      <w:r w:rsidRPr="001E3C10">
        <w:rPr>
          <w:sz w:val="26"/>
          <w:szCs w:val="26"/>
        </w:rPr>
        <w:t>размещения административно-деловых, общественных, культурных и иных учреждений федерального, регионального и общегородского значения, коммерческих учр</w:t>
      </w:r>
      <w:r>
        <w:rPr>
          <w:sz w:val="26"/>
          <w:szCs w:val="26"/>
        </w:rPr>
        <w:t>еждений, офисов</w:t>
      </w:r>
      <w:r w:rsidRPr="001E3C10">
        <w:rPr>
          <w:sz w:val="26"/>
          <w:szCs w:val="26"/>
        </w:rPr>
        <w:t xml:space="preserve"> </w:t>
      </w:r>
      <w:r w:rsidRPr="00500577">
        <w:rPr>
          <w:sz w:val="26"/>
          <w:szCs w:val="26"/>
        </w:rPr>
        <w:t xml:space="preserve">и иных объектов, связанных с общественной жизнью. </w:t>
      </w:r>
      <w:r>
        <w:rPr>
          <w:sz w:val="26"/>
          <w:szCs w:val="26"/>
        </w:rPr>
        <w:t xml:space="preserve">Зоны </w:t>
      </w:r>
      <w:r w:rsidRPr="00500577">
        <w:rPr>
          <w:sz w:val="26"/>
          <w:szCs w:val="26"/>
        </w:rPr>
        <w:t>выделен</w:t>
      </w:r>
      <w:r>
        <w:rPr>
          <w:sz w:val="26"/>
          <w:szCs w:val="26"/>
        </w:rPr>
        <w:t>ы</w:t>
      </w:r>
      <w:r w:rsidRPr="00500577">
        <w:rPr>
          <w:sz w:val="26"/>
          <w:szCs w:val="26"/>
        </w:rPr>
        <w:t xml:space="preserve"> для обеспечения правовых условий использования и строительства недвижимости с широким спектром административных, деловых, общественных, обслуживающих и коммерческих видов использования </w:t>
      </w:r>
      <w:r>
        <w:rPr>
          <w:sz w:val="26"/>
          <w:szCs w:val="26"/>
        </w:rPr>
        <w:t xml:space="preserve">объектов </w:t>
      </w:r>
      <w:r w:rsidRPr="00500577">
        <w:rPr>
          <w:sz w:val="26"/>
          <w:szCs w:val="26"/>
        </w:rPr>
        <w:t>многофункционального назначения.</w:t>
      </w:r>
    </w:p>
    <w:p w:rsidR="00C01783" w:rsidRPr="00D64898" w:rsidRDefault="00C01783" w:rsidP="00C01783">
      <w:pPr>
        <w:autoSpaceDE w:val="0"/>
        <w:ind w:firstLine="567"/>
        <w:jc w:val="both"/>
        <w:rPr>
          <w:sz w:val="26"/>
          <w:szCs w:val="26"/>
        </w:rPr>
      </w:pPr>
      <w:r w:rsidRPr="00D64898">
        <w:rPr>
          <w:sz w:val="26"/>
          <w:szCs w:val="26"/>
        </w:rPr>
        <w:t xml:space="preserve">2. </w:t>
      </w:r>
      <w:r w:rsidRPr="00D64898">
        <w:rPr>
          <w:b/>
          <w:sz w:val="26"/>
          <w:szCs w:val="26"/>
        </w:rPr>
        <w:t>Основн</w:t>
      </w:r>
      <w:r>
        <w:rPr>
          <w:b/>
          <w:sz w:val="26"/>
          <w:szCs w:val="26"/>
        </w:rPr>
        <w:t>ой</w:t>
      </w:r>
      <w:r w:rsidRPr="00D64898">
        <w:rPr>
          <w:b/>
          <w:sz w:val="26"/>
          <w:szCs w:val="26"/>
        </w:rPr>
        <w:t xml:space="preserve"> вид</w:t>
      </w:r>
      <w:r w:rsidRPr="00D64898">
        <w:rPr>
          <w:sz w:val="26"/>
          <w:szCs w:val="26"/>
        </w:rPr>
        <w:t xml:space="preserve"> разрешенного использования земельных участков и объектов капитального строительства:</w:t>
      </w:r>
    </w:p>
    <w:p w:rsidR="00C01783" w:rsidRDefault="00C01783" w:rsidP="00C01783">
      <w:pPr>
        <w:numPr>
          <w:ilvl w:val="1"/>
          <w:numId w:val="6"/>
        </w:numPr>
        <w:tabs>
          <w:tab w:val="clear" w:pos="2340"/>
          <w:tab w:val="num" w:pos="0"/>
          <w:tab w:val="left" w:pos="360"/>
        </w:tabs>
        <w:ind w:left="0" w:firstLine="0"/>
        <w:rPr>
          <w:sz w:val="26"/>
          <w:szCs w:val="26"/>
        </w:rPr>
      </w:pPr>
      <w:r w:rsidRPr="001E3C10">
        <w:rPr>
          <w:sz w:val="26"/>
          <w:szCs w:val="26"/>
        </w:rPr>
        <w:t>административные здания</w:t>
      </w:r>
      <w:r>
        <w:rPr>
          <w:sz w:val="26"/>
          <w:szCs w:val="26"/>
        </w:rPr>
        <w:t>;</w:t>
      </w:r>
    </w:p>
    <w:p w:rsidR="00C01783" w:rsidRPr="001E3C10" w:rsidRDefault="00C01783" w:rsidP="00C01783">
      <w:pPr>
        <w:numPr>
          <w:ilvl w:val="1"/>
          <w:numId w:val="6"/>
        </w:numPr>
        <w:tabs>
          <w:tab w:val="clear" w:pos="2340"/>
          <w:tab w:val="num" w:pos="0"/>
          <w:tab w:val="left" w:pos="360"/>
        </w:tabs>
        <w:ind w:left="0" w:firstLine="0"/>
        <w:rPr>
          <w:sz w:val="26"/>
          <w:szCs w:val="26"/>
        </w:rPr>
      </w:pPr>
      <w:r>
        <w:rPr>
          <w:sz w:val="26"/>
          <w:szCs w:val="26"/>
        </w:rPr>
        <w:t>офисы и деловые центры</w:t>
      </w:r>
      <w:r w:rsidRPr="001E3C10">
        <w:rPr>
          <w:sz w:val="26"/>
          <w:szCs w:val="26"/>
        </w:rPr>
        <w:t>;</w:t>
      </w:r>
    </w:p>
    <w:p w:rsidR="00C01783" w:rsidRPr="001E3C10" w:rsidRDefault="00C01783" w:rsidP="00C01783">
      <w:pPr>
        <w:numPr>
          <w:ilvl w:val="1"/>
          <w:numId w:val="6"/>
        </w:numPr>
        <w:tabs>
          <w:tab w:val="clear" w:pos="2340"/>
          <w:tab w:val="num" w:pos="0"/>
          <w:tab w:val="left" w:pos="360"/>
        </w:tabs>
        <w:ind w:left="0" w:firstLine="0"/>
        <w:rPr>
          <w:sz w:val="26"/>
          <w:szCs w:val="26"/>
        </w:rPr>
      </w:pPr>
      <w:r w:rsidRPr="001E3C10">
        <w:rPr>
          <w:sz w:val="26"/>
          <w:szCs w:val="26"/>
        </w:rPr>
        <w:t>финансово-кредитные организации (банки, обменные пункты), их отделения и филиалы;</w:t>
      </w:r>
    </w:p>
    <w:p w:rsidR="00C01783" w:rsidRPr="001E3C10" w:rsidRDefault="00C01783" w:rsidP="00C01783">
      <w:pPr>
        <w:numPr>
          <w:ilvl w:val="1"/>
          <w:numId w:val="6"/>
        </w:numPr>
        <w:tabs>
          <w:tab w:val="clear" w:pos="2340"/>
          <w:tab w:val="num" w:pos="0"/>
          <w:tab w:val="left" w:pos="360"/>
        </w:tabs>
        <w:ind w:left="0" w:firstLine="0"/>
        <w:rPr>
          <w:sz w:val="26"/>
          <w:szCs w:val="26"/>
        </w:rPr>
      </w:pPr>
      <w:r w:rsidRPr="001E3C10">
        <w:rPr>
          <w:sz w:val="26"/>
          <w:szCs w:val="26"/>
        </w:rPr>
        <w:t>страховые компании;</w:t>
      </w:r>
    </w:p>
    <w:p w:rsidR="00C01783" w:rsidRPr="001E3C10" w:rsidRDefault="00C01783" w:rsidP="00C01783">
      <w:pPr>
        <w:numPr>
          <w:ilvl w:val="1"/>
          <w:numId w:val="6"/>
        </w:numPr>
        <w:tabs>
          <w:tab w:val="clear" w:pos="2340"/>
          <w:tab w:val="num" w:pos="0"/>
          <w:tab w:val="left" w:pos="360"/>
        </w:tabs>
        <w:ind w:left="0" w:firstLine="0"/>
        <w:rPr>
          <w:sz w:val="26"/>
          <w:szCs w:val="26"/>
        </w:rPr>
      </w:pPr>
      <w:r w:rsidRPr="001E3C10">
        <w:rPr>
          <w:sz w:val="26"/>
          <w:szCs w:val="26"/>
        </w:rPr>
        <w:t>судебные, правоохранительные и юридические органы;</w:t>
      </w:r>
    </w:p>
    <w:p w:rsidR="00C01783" w:rsidRPr="001E3C10" w:rsidRDefault="00C01783" w:rsidP="00C01783">
      <w:pPr>
        <w:numPr>
          <w:ilvl w:val="1"/>
          <w:numId w:val="6"/>
        </w:numPr>
        <w:tabs>
          <w:tab w:val="clear" w:pos="2340"/>
          <w:tab w:val="num" w:pos="0"/>
          <w:tab w:val="left" w:pos="360"/>
        </w:tabs>
        <w:ind w:left="0" w:firstLine="0"/>
        <w:rPr>
          <w:sz w:val="26"/>
          <w:szCs w:val="26"/>
        </w:rPr>
      </w:pPr>
      <w:r w:rsidRPr="001E3C10">
        <w:rPr>
          <w:sz w:val="26"/>
          <w:szCs w:val="26"/>
        </w:rPr>
        <w:t>учреждения социальной защиты;</w:t>
      </w:r>
    </w:p>
    <w:p w:rsidR="00C01783" w:rsidRDefault="00C01783" w:rsidP="00C01783">
      <w:pPr>
        <w:numPr>
          <w:ilvl w:val="1"/>
          <w:numId w:val="6"/>
        </w:numPr>
        <w:tabs>
          <w:tab w:val="clear" w:pos="2340"/>
          <w:tab w:val="num" w:pos="0"/>
          <w:tab w:val="left" w:pos="360"/>
        </w:tabs>
        <w:ind w:left="0" w:firstLine="0"/>
        <w:rPr>
          <w:sz w:val="26"/>
          <w:szCs w:val="26"/>
        </w:rPr>
      </w:pPr>
      <w:r w:rsidRPr="001E3C10">
        <w:rPr>
          <w:sz w:val="26"/>
          <w:szCs w:val="26"/>
        </w:rPr>
        <w:t>предприятия связи, почтовые отделения, междугородн</w:t>
      </w:r>
      <w:r>
        <w:rPr>
          <w:sz w:val="26"/>
          <w:szCs w:val="26"/>
        </w:rPr>
        <w:t>и</w:t>
      </w:r>
      <w:r w:rsidRPr="001E3C10">
        <w:rPr>
          <w:sz w:val="26"/>
          <w:szCs w:val="26"/>
        </w:rPr>
        <w:t>е переговорные пункты;</w:t>
      </w:r>
    </w:p>
    <w:p w:rsidR="00C01783" w:rsidRPr="001E3C10" w:rsidRDefault="00C01783" w:rsidP="00C01783">
      <w:pPr>
        <w:numPr>
          <w:ilvl w:val="1"/>
          <w:numId w:val="6"/>
        </w:numPr>
        <w:tabs>
          <w:tab w:val="clear" w:pos="2340"/>
          <w:tab w:val="num" w:pos="0"/>
          <w:tab w:val="left" w:pos="360"/>
        </w:tabs>
        <w:ind w:left="0" w:firstLine="0"/>
        <w:jc w:val="both"/>
        <w:rPr>
          <w:sz w:val="26"/>
          <w:szCs w:val="26"/>
        </w:rPr>
      </w:pPr>
      <w:r w:rsidRPr="001E3C10">
        <w:rPr>
          <w:sz w:val="26"/>
          <w:szCs w:val="26"/>
        </w:rPr>
        <w:t>проектные, научно-исследовательские и изыскательские организации, не требующие создания санитарно-защитной зоны;</w:t>
      </w:r>
    </w:p>
    <w:p w:rsidR="00C01783" w:rsidRPr="001E3C10" w:rsidRDefault="00C01783" w:rsidP="00C01783">
      <w:pPr>
        <w:numPr>
          <w:ilvl w:val="1"/>
          <w:numId w:val="6"/>
        </w:numPr>
        <w:tabs>
          <w:tab w:val="clear" w:pos="2340"/>
          <w:tab w:val="num" w:pos="0"/>
          <w:tab w:val="left" w:pos="360"/>
        </w:tabs>
        <w:ind w:left="0" w:firstLine="0"/>
        <w:jc w:val="both"/>
        <w:rPr>
          <w:sz w:val="26"/>
          <w:szCs w:val="26"/>
        </w:rPr>
      </w:pPr>
      <w:r w:rsidRPr="009B64FE">
        <w:rPr>
          <w:sz w:val="26"/>
          <w:szCs w:val="26"/>
        </w:rPr>
        <w:t>библиотеки, архивы, информационные</w:t>
      </w:r>
      <w:r>
        <w:rPr>
          <w:sz w:val="26"/>
          <w:szCs w:val="26"/>
        </w:rPr>
        <w:t xml:space="preserve"> центры;</w:t>
      </w:r>
    </w:p>
    <w:p w:rsidR="00C01783" w:rsidRPr="00BB6222" w:rsidRDefault="00C01783" w:rsidP="00C01783">
      <w:pPr>
        <w:numPr>
          <w:ilvl w:val="1"/>
          <w:numId w:val="6"/>
        </w:numPr>
        <w:tabs>
          <w:tab w:val="clear" w:pos="2340"/>
          <w:tab w:val="num" w:pos="0"/>
          <w:tab w:val="left" w:pos="360"/>
        </w:tabs>
        <w:ind w:left="0" w:firstLine="0"/>
        <w:jc w:val="both"/>
        <w:rPr>
          <w:sz w:val="26"/>
          <w:szCs w:val="26"/>
        </w:rPr>
      </w:pPr>
      <w:r w:rsidRPr="00BB6222">
        <w:rPr>
          <w:sz w:val="26"/>
          <w:szCs w:val="26"/>
        </w:rPr>
        <w:t>специализированные учреждения дополнительного образования</w:t>
      </w:r>
      <w:r>
        <w:rPr>
          <w:sz w:val="26"/>
          <w:szCs w:val="26"/>
        </w:rPr>
        <w:t xml:space="preserve"> (исключая школьные и дошкольные учреждения).</w:t>
      </w:r>
    </w:p>
    <w:p w:rsidR="00C01783" w:rsidRPr="00FA57F4" w:rsidRDefault="00C01783" w:rsidP="00C01783">
      <w:pPr>
        <w:autoSpaceDE w:val="0"/>
        <w:ind w:firstLine="567"/>
        <w:jc w:val="both"/>
        <w:rPr>
          <w:sz w:val="26"/>
          <w:szCs w:val="26"/>
        </w:rPr>
      </w:pPr>
      <w:r w:rsidRPr="00FA57F4">
        <w:rPr>
          <w:sz w:val="26"/>
          <w:szCs w:val="26"/>
        </w:rPr>
        <w:t xml:space="preserve">3. </w:t>
      </w:r>
      <w:r w:rsidRPr="00893622">
        <w:rPr>
          <w:b/>
          <w:sz w:val="26"/>
          <w:szCs w:val="26"/>
        </w:rPr>
        <w:t>Вспомогательные виды</w:t>
      </w:r>
      <w:r w:rsidRPr="00FA57F4">
        <w:rPr>
          <w:sz w:val="26"/>
          <w:szCs w:val="26"/>
        </w:rPr>
        <w:t xml:space="preserve"> разрешенного использования земельных участков и объектов капитального строительства:</w:t>
      </w:r>
    </w:p>
    <w:p w:rsidR="00C01783" w:rsidRPr="00303D36" w:rsidRDefault="00C01783" w:rsidP="00C01783">
      <w:pPr>
        <w:pStyle w:val="TimesNewRoman14125"/>
        <w:numPr>
          <w:ilvl w:val="1"/>
          <w:numId w:val="7"/>
        </w:numPr>
        <w:tabs>
          <w:tab w:val="clear" w:pos="2340"/>
          <w:tab w:val="left" w:pos="360"/>
        </w:tabs>
        <w:ind w:left="0" w:right="0" w:firstLine="0"/>
        <w:rPr>
          <w:rStyle w:val="FontStyle142"/>
        </w:rPr>
      </w:pPr>
      <w:r w:rsidRPr="00303D36">
        <w:rPr>
          <w:rStyle w:val="FontStyle142"/>
        </w:rPr>
        <w:t>объекты инженерно-технического назначения, связанные с обслуживанием объектов, расположенных в данной территориальной зоне;</w:t>
      </w:r>
    </w:p>
    <w:p w:rsidR="00C01783" w:rsidRPr="003E2EA3" w:rsidRDefault="00C01783" w:rsidP="00C01783">
      <w:pPr>
        <w:pStyle w:val="TimesNewRoman14125"/>
        <w:numPr>
          <w:ilvl w:val="1"/>
          <w:numId w:val="7"/>
        </w:numPr>
        <w:tabs>
          <w:tab w:val="clear" w:pos="2340"/>
          <w:tab w:val="left" w:pos="360"/>
        </w:tabs>
        <w:ind w:left="0" w:right="0" w:firstLine="0"/>
        <w:rPr>
          <w:sz w:val="26"/>
          <w:szCs w:val="26"/>
        </w:rPr>
      </w:pPr>
      <w:r w:rsidRPr="003E2EA3">
        <w:rPr>
          <w:sz w:val="26"/>
          <w:szCs w:val="26"/>
        </w:rPr>
        <w:t>автономные источники теплоснабжения;</w:t>
      </w:r>
    </w:p>
    <w:p w:rsidR="00C01783" w:rsidRPr="00A40606" w:rsidRDefault="00C01783" w:rsidP="00C01783">
      <w:pPr>
        <w:pStyle w:val="TimesNewRoman14125"/>
        <w:numPr>
          <w:ilvl w:val="1"/>
          <w:numId w:val="7"/>
        </w:numPr>
        <w:tabs>
          <w:tab w:val="clear" w:pos="2340"/>
          <w:tab w:val="left" w:pos="360"/>
        </w:tabs>
        <w:ind w:left="0" w:right="0" w:firstLine="0"/>
        <w:rPr>
          <w:sz w:val="26"/>
          <w:szCs w:val="26"/>
        </w:rPr>
      </w:pPr>
      <w:r w:rsidRPr="003E2EA3">
        <w:rPr>
          <w:sz w:val="26"/>
          <w:szCs w:val="26"/>
        </w:rPr>
        <w:t>автономные источники электроснабжения;</w:t>
      </w:r>
    </w:p>
    <w:p w:rsidR="00C01783" w:rsidRPr="00104CC8" w:rsidRDefault="00C01783" w:rsidP="00C01783">
      <w:pPr>
        <w:pStyle w:val="TimesNewRoman14125"/>
        <w:numPr>
          <w:ilvl w:val="1"/>
          <w:numId w:val="7"/>
        </w:numPr>
        <w:tabs>
          <w:tab w:val="clear" w:pos="2340"/>
          <w:tab w:val="left" w:pos="360"/>
        </w:tabs>
        <w:ind w:left="0" w:right="0" w:firstLine="0"/>
        <w:rPr>
          <w:sz w:val="26"/>
          <w:szCs w:val="26"/>
        </w:rPr>
      </w:pPr>
      <w:r w:rsidRPr="00104CC8">
        <w:rPr>
          <w:sz w:val="26"/>
          <w:szCs w:val="26"/>
        </w:rPr>
        <w:t>здания и сооружения спорти</w:t>
      </w:r>
      <w:r>
        <w:rPr>
          <w:sz w:val="26"/>
          <w:szCs w:val="26"/>
        </w:rPr>
        <w:t>вно-оздоровительного назначения</w:t>
      </w:r>
      <w:r w:rsidRPr="00104CC8">
        <w:rPr>
          <w:sz w:val="26"/>
          <w:szCs w:val="26"/>
        </w:rPr>
        <w:t>;</w:t>
      </w:r>
    </w:p>
    <w:p w:rsidR="00C01783" w:rsidRPr="00F250B7" w:rsidRDefault="00C01783" w:rsidP="00C01783">
      <w:pPr>
        <w:pStyle w:val="TimesNewRoman14125"/>
        <w:numPr>
          <w:ilvl w:val="1"/>
          <w:numId w:val="7"/>
        </w:numPr>
        <w:tabs>
          <w:tab w:val="clear" w:pos="2340"/>
          <w:tab w:val="left" w:pos="360"/>
        </w:tabs>
        <w:ind w:left="0" w:right="0" w:firstLine="0"/>
        <w:rPr>
          <w:sz w:val="26"/>
          <w:szCs w:val="26"/>
        </w:rPr>
      </w:pPr>
      <w:r w:rsidRPr="00F250B7">
        <w:rPr>
          <w:sz w:val="26"/>
          <w:szCs w:val="26"/>
        </w:rPr>
        <w:t>гостиницы, центры обслуживания туристов;</w:t>
      </w:r>
    </w:p>
    <w:p w:rsidR="00C01783" w:rsidRPr="00E22FAD" w:rsidRDefault="00C01783" w:rsidP="00C01783">
      <w:pPr>
        <w:pStyle w:val="TimesNewRoman14125"/>
        <w:numPr>
          <w:ilvl w:val="1"/>
          <w:numId w:val="7"/>
        </w:numPr>
        <w:tabs>
          <w:tab w:val="clear" w:pos="2340"/>
          <w:tab w:val="left" w:pos="360"/>
        </w:tabs>
        <w:ind w:left="0" w:right="0" w:firstLine="0"/>
        <w:rPr>
          <w:sz w:val="26"/>
          <w:szCs w:val="26"/>
        </w:rPr>
      </w:pPr>
      <w:r w:rsidRPr="00E22FAD">
        <w:rPr>
          <w:sz w:val="26"/>
          <w:szCs w:val="26"/>
        </w:rPr>
        <w:t>многоквартирные жилые дома, на первых этажах которых, возможно размещение объектов социального, коммунально-бытового, административного назначения и иных объектов общественной деятельности;</w:t>
      </w:r>
    </w:p>
    <w:p w:rsidR="00C01783" w:rsidRPr="00F250B7" w:rsidRDefault="00C01783" w:rsidP="00C01783">
      <w:pPr>
        <w:pStyle w:val="TimesNewRoman14125"/>
        <w:numPr>
          <w:ilvl w:val="1"/>
          <w:numId w:val="7"/>
        </w:numPr>
        <w:tabs>
          <w:tab w:val="clear" w:pos="2340"/>
          <w:tab w:val="left" w:pos="360"/>
        </w:tabs>
        <w:ind w:left="0" w:right="0" w:firstLine="0"/>
        <w:rPr>
          <w:sz w:val="26"/>
          <w:szCs w:val="26"/>
        </w:rPr>
      </w:pPr>
      <w:r w:rsidRPr="00F250B7">
        <w:rPr>
          <w:sz w:val="26"/>
          <w:szCs w:val="26"/>
        </w:rPr>
        <w:t>аптеки;</w:t>
      </w:r>
    </w:p>
    <w:p w:rsidR="00C01783" w:rsidRPr="000933B9" w:rsidRDefault="00C01783" w:rsidP="00C01783">
      <w:pPr>
        <w:pStyle w:val="TimesNewRoman14125"/>
        <w:numPr>
          <w:ilvl w:val="1"/>
          <w:numId w:val="7"/>
        </w:numPr>
        <w:tabs>
          <w:tab w:val="clear" w:pos="2340"/>
          <w:tab w:val="left" w:pos="360"/>
        </w:tabs>
        <w:ind w:left="0" w:right="0" w:firstLine="0"/>
        <w:rPr>
          <w:sz w:val="26"/>
          <w:szCs w:val="26"/>
        </w:rPr>
      </w:pPr>
      <w:r w:rsidRPr="00934A5A">
        <w:rPr>
          <w:sz w:val="26"/>
          <w:szCs w:val="26"/>
        </w:rPr>
        <w:t>общественные уборные;</w:t>
      </w:r>
    </w:p>
    <w:p w:rsidR="00C01783" w:rsidRDefault="00C01783" w:rsidP="00C01783">
      <w:pPr>
        <w:pStyle w:val="TimesNewRoman14125"/>
        <w:numPr>
          <w:ilvl w:val="1"/>
          <w:numId w:val="7"/>
        </w:numPr>
        <w:tabs>
          <w:tab w:val="clear" w:pos="2340"/>
          <w:tab w:val="left" w:pos="360"/>
        </w:tabs>
        <w:ind w:left="0" w:right="0" w:firstLine="0"/>
        <w:rPr>
          <w:rStyle w:val="FontStyle142"/>
        </w:rPr>
      </w:pPr>
      <w:r>
        <w:rPr>
          <w:rStyle w:val="FontStyle142"/>
        </w:rPr>
        <w:t>хозяйственные постройки</w:t>
      </w:r>
      <w:r w:rsidRPr="00303D36">
        <w:rPr>
          <w:rStyle w:val="FontStyle142"/>
        </w:rPr>
        <w:t xml:space="preserve"> </w:t>
      </w:r>
      <w:r>
        <w:rPr>
          <w:rStyle w:val="FontStyle142"/>
        </w:rPr>
        <w:t>блокированного типа с учетом пожарных разрывов;</w:t>
      </w:r>
    </w:p>
    <w:p w:rsidR="00C01783" w:rsidRDefault="00C01783" w:rsidP="00C01783">
      <w:pPr>
        <w:pStyle w:val="TimesNewRoman14125"/>
        <w:numPr>
          <w:ilvl w:val="1"/>
          <w:numId w:val="7"/>
        </w:numPr>
        <w:tabs>
          <w:tab w:val="clear" w:pos="2340"/>
          <w:tab w:val="left" w:pos="360"/>
        </w:tabs>
        <w:ind w:left="0" w:right="0" w:firstLine="0"/>
        <w:rPr>
          <w:rStyle w:val="FontStyle142"/>
        </w:rPr>
      </w:pPr>
      <w:r>
        <w:rPr>
          <w:rStyle w:val="FontStyle142"/>
        </w:rPr>
        <w:t>парковки и автостоянки для временного хранения легковых автомобилей;</w:t>
      </w:r>
    </w:p>
    <w:p w:rsidR="00C01783" w:rsidRDefault="00C01783" w:rsidP="00C01783">
      <w:pPr>
        <w:pStyle w:val="TimesNewRoman14125"/>
        <w:numPr>
          <w:ilvl w:val="1"/>
          <w:numId w:val="7"/>
        </w:numPr>
        <w:tabs>
          <w:tab w:val="clear" w:pos="2340"/>
          <w:tab w:val="left" w:pos="360"/>
        </w:tabs>
        <w:ind w:left="0" w:right="0" w:firstLine="0"/>
        <w:rPr>
          <w:rStyle w:val="FontStyle142"/>
        </w:rPr>
      </w:pPr>
      <w:r w:rsidRPr="00303D36">
        <w:rPr>
          <w:rStyle w:val="FontStyle142"/>
        </w:rPr>
        <w:t>малые архитектурные формы, средства визуальной информации;</w:t>
      </w:r>
    </w:p>
    <w:p w:rsidR="00C01783" w:rsidRPr="00303D36" w:rsidRDefault="00C01783" w:rsidP="00C01783">
      <w:pPr>
        <w:pStyle w:val="TimesNewRoman14125"/>
        <w:numPr>
          <w:ilvl w:val="1"/>
          <w:numId w:val="7"/>
        </w:numPr>
        <w:tabs>
          <w:tab w:val="clear" w:pos="2340"/>
          <w:tab w:val="left" w:pos="360"/>
        </w:tabs>
        <w:ind w:left="0" w:right="0" w:firstLine="0"/>
        <w:rPr>
          <w:rStyle w:val="FontStyle142"/>
        </w:rPr>
      </w:pPr>
      <w:r w:rsidRPr="00303D36">
        <w:rPr>
          <w:rStyle w:val="FontStyle142"/>
        </w:rPr>
        <w:t>бульвары,</w:t>
      </w:r>
      <w:r>
        <w:rPr>
          <w:rStyle w:val="FontStyle142"/>
        </w:rPr>
        <w:t xml:space="preserve"> зеленые насаждения, набережные.</w:t>
      </w:r>
    </w:p>
    <w:p w:rsidR="00C01783" w:rsidRPr="00592614" w:rsidRDefault="00C01783" w:rsidP="00C01783">
      <w:pPr>
        <w:autoSpaceDE w:val="0"/>
        <w:ind w:firstLine="567"/>
        <w:jc w:val="both"/>
        <w:rPr>
          <w:sz w:val="26"/>
          <w:szCs w:val="26"/>
        </w:rPr>
      </w:pPr>
      <w:r w:rsidRPr="00592614">
        <w:rPr>
          <w:sz w:val="26"/>
          <w:szCs w:val="26"/>
        </w:rPr>
        <w:t xml:space="preserve">4. </w:t>
      </w:r>
      <w:r w:rsidRPr="00592614">
        <w:rPr>
          <w:b/>
          <w:sz w:val="26"/>
          <w:szCs w:val="26"/>
        </w:rPr>
        <w:t>Условно разрешенные виды</w:t>
      </w:r>
      <w:r w:rsidRPr="00592614">
        <w:rPr>
          <w:sz w:val="26"/>
          <w:szCs w:val="26"/>
        </w:rPr>
        <w:t xml:space="preserve"> использования земельных участков и объектов капитального строительства:</w:t>
      </w:r>
    </w:p>
    <w:p w:rsidR="00C01783" w:rsidRDefault="00C01783" w:rsidP="00C01783">
      <w:pPr>
        <w:pStyle w:val="TimesNewRoman14125"/>
        <w:numPr>
          <w:ilvl w:val="1"/>
          <w:numId w:val="7"/>
        </w:numPr>
        <w:tabs>
          <w:tab w:val="clear" w:pos="2340"/>
          <w:tab w:val="left" w:pos="360"/>
        </w:tabs>
        <w:ind w:left="0" w:right="0" w:firstLine="0"/>
        <w:rPr>
          <w:rStyle w:val="FontStyle142"/>
        </w:rPr>
      </w:pPr>
      <w:r>
        <w:rPr>
          <w:rStyle w:val="FontStyle142"/>
        </w:rPr>
        <w:lastRenderedPageBreak/>
        <w:t>гаражи для легковых автомобилей;</w:t>
      </w:r>
    </w:p>
    <w:p w:rsidR="00C01783" w:rsidRDefault="00C01783" w:rsidP="00C01783">
      <w:pPr>
        <w:pStyle w:val="TimesNewRoman14125"/>
        <w:numPr>
          <w:ilvl w:val="1"/>
          <w:numId w:val="7"/>
        </w:numPr>
        <w:tabs>
          <w:tab w:val="clear" w:pos="2340"/>
          <w:tab w:val="left" w:pos="360"/>
        </w:tabs>
        <w:ind w:left="0" w:right="0" w:firstLine="0"/>
        <w:rPr>
          <w:sz w:val="26"/>
          <w:szCs w:val="26"/>
        </w:rPr>
      </w:pPr>
      <w:r w:rsidRPr="001E3C10">
        <w:rPr>
          <w:sz w:val="26"/>
          <w:szCs w:val="26"/>
        </w:rPr>
        <w:t>объекты здравоохранения</w:t>
      </w:r>
      <w:r>
        <w:rPr>
          <w:sz w:val="26"/>
          <w:szCs w:val="26"/>
        </w:rPr>
        <w:t>;</w:t>
      </w:r>
    </w:p>
    <w:p w:rsidR="00C01783" w:rsidRPr="008E17B3" w:rsidRDefault="00C01783" w:rsidP="00C01783">
      <w:pPr>
        <w:pStyle w:val="TimesNewRoman14125"/>
        <w:numPr>
          <w:ilvl w:val="1"/>
          <w:numId w:val="7"/>
        </w:numPr>
        <w:tabs>
          <w:tab w:val="clear" w:pos="2340"/>
          <w:tab w:val="left" w:pos="360"/>
        </w:tabs>
        <w:ind w:left="0" w:right="0" w:firstLine="0"/>
      </w:pPr>
      <w:r w:rsidRPr="00934A5A">
        <w:rPr>
          <w:sz w:val="26"/>
          <w:szCs w:val="26"/>
        </w:rPr>
        <w:t>объекты торговли и общественного питания;</w:t>
      </w:r>
    </w:p>
    <w:p w:rsidR="00C01783" w:rsidRPr="008E17B3" w:rsidRDefault="00C01783" w:rsidP="00C01783">
      <w:pPr>
        <w:pStyle w:val="TimesNewRoman14125"/>
        <w:numPr>
          <w:ilvl w:val="1"/>
          <w:numId w:val="7"/>
        </w:numPr>
        <w:tabs>
          <w:tab w:val="clear" w:pos="2340"/>
          <w:tab w:val="left" w:pos="360"/>
        </w:tabs>
        <w:ind w:left="0" w:right="0" w:firstLine="0"/>
        <w:rPr>
          <w:sz w:val="26"/>
          <w:szCs w:val="26"/>
        </w:rPr>
      </w:pPr>
      <w:r w:rsidRPr="008E17B3">
        <w:rPr>
          <w:sz w:val="26"/>
          <w:szCs w:val="26"/>
        </w:rPr>
        <w:t>объекты бытового обслуживания населения;</w:t>
      </w:r>
    </w:p>
    <w:p w:rsidR="00C01783" w:rsidRDefault="00C01783" w:rsidP="00C01783">
      <w:pPr>
        <w:pStyle w:val="TimesNewRoman14125"/>
        <w:numPr>
          <w:ilvl w:val="1"/>
          <w:numId w:val="7"/>
        </w:numPr>
        <w:tabs>
          <w:tab w:val="clear" w:pos="2340"/>
          <w:tab w:val="left" w:pos="360"/>
        </w:tabs>
        <w:ind w:left="0" w:right="0" w:firstLine="0"/>
        <w:rPr>
          <w:sz w:val="26"/>
          <w:szCs w:val="26"/>
        </w:rPr>
      </w:pPr>
      <w:r>
        <w:rPr>
          <w:rStyle w:val="FontStyle142"/>
        </w:rPr>
        <w:t>антенны сотовой, радиорелейной и спутниковой связи.</w:t>
      </w:r>
    </w:p>
    <w:p w:rsidR="00C01783" w:rsidRPr="00E26707" w:rsidRDefault="00C01783" w:rsidP="00C01783">
      <w:pPr>
        <w:autoSpaceDE w:val="0"/>
        <w:ind w:firstLine="567"/>
        <w:jc w:val="both"/>
        <w:rPr>
          <w:sz w:val="26"/>
          <w:szCs w:val="26"/>
        </w:rPr>
      </w:pPr>
      <w:r w:rsidRPr="00E26707">
        <w:rPr>
          <w:sz w:val="26"/>
          <w:szCs w:val="26"/>
        </w:rPr>
        <w:t xml:space="preserve">5. </w:t>
      </w:r>
      <w:r w:rsidRPr="00E26707">
        <w:rPr>
          <w:b/>
          <w:sz w:val="26"/>
          <w:szCs w:val="26"/>
        </w:rPr>
        <w:t>Параметры</w:t>
      </w:r>
      <w:r w:rsidRPr="00E26707">
        <w:rPr>
          <w:sz w:val="26"/>
          <w:szCs w:val="26"/>
        </w:rPr>
        <w:t xml:space="preserve"> разрешенного использования:</w:t>
      </w:r>
    </w:p>
    <w:p w:rsidR="00C01783" w:rsidRPr="00A40606" w:rsidRDefault="00C01783" w:rsidP="00C01783">
      <w:pPr>
        <w:pStyle w:val="TimesNewRoman14125"/>
        <w:numPr>
          <w:ilvl w:val="1"/>
          <w:numId w:val="7"/>
        </w:numPr>
        <w:tabs>
          <w:tab w:val="clear" w:pos="2340"/>
          <w:tab w:val="left" w:pos="360"/>
        </w:tabs>
        <w:ind w:left="0" w:right="0" w:firstLine="0"/>
        <w:rPr>
          <w:sz w:val="26"/>
          <w:szCs w:val="26"/>
        </w:rPr>
      </w:pPr>
      <w:r w:rsidRPr="00A40606">
        <w:rPr>
          <w:sz w:val="26"/>
          <w:szCs w:val="26"/>
        </w:rPr>
        <w:t xml:space="preserve">отступ от красной линии до зданий, строений, сооружений при осуществлении </w:t>
      </w:r>
      <w:r>
        <w:rPr>
          <w:sz w:val="26"/>
          <w:szCs w:val="26"/>
        </w:rPr>
        <w:t xml:space="preserve">нового </w:t>
      </w:r>
      <w:r w:rsidRPr="00A40606">
        <w:rPr>
          <w:sz w:val="26"/>
          <w:szCs w:val="26"/>
        </w:rPr>
        <w:t xml:space="preserve">строительства </w:t>
      </w:r>
      <w:r>
        <w:rPr>
          <w:sz w:val="26"/>
          <w:szCs w:val="26"/>
        </w:rPr>
        <w:t>– не менее</w:t>
      </w:r>
      <w:r w:rsidRPr="00A40606">
        <w:rPr>
          <w:sz w:val="26"/>
          <w:szCs w:val="26"/>
        </w:rPr>
        <w:t xml:space="preserve"> </w:t>
      </w:r>
      <w:smartTag w:uri="urn:schemas-microsoft-com:office:smarttags" w:element="metricconverter">
        <w:smartTagPr>
          <w:attr w:name="ProductID" w:val="2 м"/>
        </w:smartTagPr>
        <w:r>
          <w:rPr>
            <w:sz w:val="26"/>
            <w:szCs w:val="26"/>
          </w:rPr>
          <w:t>2</w:t>
        </w:r>
        <w:r w:rsidRPr="00A40606">
          <w:rPr>
            <w:sz w:val="26"/>
            <w:szCs w:val="26"/>
          </w:rPr>
          <w:t xml:space="preserve"> </w:t>
        </w:r>
        <w:r>
          <w:rPr>
            <w:sz w:val="26"/>
            <w:szCs w:val="26"/>
          </w:rPr>
          <w:t>м</w:t>
        </w:r>
      </w:smartTag>
      <w:r w:rsidRPr="00A40606">
        <w:rPr>
          <w:sz w:val="26"/>
          <w:szCs w:val="26"/>
        </w:rPr>
        <w:t>;</w:t>
      </w:r>
    </w:p>
    <w:p w:rsidR="00C01783" w:rsidRPr="00A40606" w:rsidRDefault="00C01783" w:rsidP="00C01783">
      <w:pPr>
        <w:pStyle w:val="TimesNewRoman14125"/>
        <w:numPr>
          <w:ilvl w:val="1"/>
          <w:numId w:val="7"/>
        </w:numPr>
        <w:tabs>
          <w:tab w:val="clear" w:pos="2340"/>
          <w:tab w:val="left" w:pos="360"/>
        </w:tabs>
        <w:ind w:left="0" w:right="0" w:firstLine="0"/>
        <w:rPr>
          <w:sz w:val="26"/>
          <w:szCs w:val="26"/>
        </w:rPr>
      </w:pPr>
      <w:r w:rsidRPr="00A40606">
        <w:rPr>
          <w:sz w:val="26"/>
          <w:szCs w:val="26"/>
        </w:rPr>
        <w:t xml:space="preserve">допускается размещение на первых этажах жилых зданий объектов социального, коммунально-бытового, административного назначения и иных объектов, связанных с </w:t>
      </w:r>
      <w:r>
        <w:rPr>
          <w:sz w:val="26"/>
          <w:szCs w:val="26"/>
        </w:rPr>
        <w:t>обслу</w:t>
      </w:r>
      <w:r w:rsidRPr="00A40606">
        <w:rPr>
          <w:sz w:val="26"/>
          <w:szCs w:val="26"/>
        </w:rPr>
        <w:t>живанием граждан, не требующих установления санитарно-защитных норм и не оказывающих негативного воздействи</w:t>
      </w:r>
      <w:r>
        <w:rPr>
          <w:sz w:val="26"/>
          <w:szCs w:val="26"/>
        </w:rPr>
        <w:t>я на окружающую среду, при этом</w:t>
      </w:r>
      <w:r w:rsidRPr="00A40606">
        <w:rPr>
          <w:sz w:val="26"/>
          <w:szCs w:val="26"/>
        </w:rPr>
        <w:t xml:space="preserve"> обязательным условием явл</w:t>
      </w:r>
      <w:r>
        <w:rPr>
          <w:sz w:val="26"/>
          <w:szCs w:val="26"/>
        </w:rPr>
        <w:t>яется наличие отдельного входа;</w:t>
      </w:r>
    </w:p>
    <w:p w:rsidR="00C01783" w:rsidRPr="00A40606" w:rsidRDefault="00C01783" w:rsidP="00C01783">
      <w:pPr>
        <w:pStyle w:val="TimesNewRoman14125"/>
        <w:numPr>
          <w:ilvl w:val="1"/>
          <w:numId w:val="7"/>
        </w:numPr>
        <w:tabs>
          <w:tab w:val="clear" w:pos="2340"/>
          <w:tab w:val="left" w:pos="360"/>
        </w:tabs>
        <w:ind w:left="0" w:right="0" w:firstLine="0"/>
        <w:rPr>
          <w:sz w:val="26"/>
          <w:szCs w:val="26"/>
        </w:rPr>
      </w:pPr>
      <w:r w:rsidRPr="00A40606">
        <w:rPr>
          <w:sz w:val="26"/>
          <w:szCs w:val="26"/>
        </w:rPr>
        <w:t xml:space="preserve">площадь магазинов, торговых </w:t>
      </w:r>
      <w:r>
        <w:rPr>
          <w:sz w:val="26"/>
          <w:szCs w:val="26"/>
        </w:rPr>
        <w:t>павильонов</w:t>
      </w:r>
      <w:r w:rsidRPr="00A40606">
        <w:rPr>
          <w:sz w:val="26"/>
          <w:szCs w:val="26"/>
        </w:rPr>
        <w:t xml:space="preserve"> </w:t>
      </w:r>
      <w:r>
        <w:rPr>
          <w:sz w:val="26"/>
          <w:szCs w:val="26"/>
        </w:rPr>
        <w:t xml:space="preserve">– не более </w:t>
      </w:r>
      <w:smartTag w:uri="urn:schemas-microsoft-com:office:smarttags" w:element="metricconverter">
        <w:smartTagPr>
          <w:attr w:name="ProductID" w:val="150 кв. м"/>
        </w:smartTagPr>
        <w:r>
          <w:rPr>
            <w:sz w:val="26"/>
            <w:szCs w:val="26"/>
          </w:rPr>
          <w:t>15</w:t>
        </w:r>
        <w:r w:rsidRPr="00A40606">
          <w:rPr>
            <w:sz w:val="26"/>
            <w:szCs w:val="26"/>
          </w:rPr>
          <w:t>0 кв. м</w:t>
        </w:r>
      </w:smartTag>
      <w:r w:rsidRPr="00A40606">
        <w:rPr>
          <w:sz w:val="26"/>
          <w:szCs w:val="26"/>
        </w:rPr>
        <w:t>;</w:t>
      </w:r>
    </w:p>
    <w:p w:rsidR="00C01783" w:rsidRDefault="00C01783" w:rsidP="00C01783">
      <w:pPr>
        <w:pStyle w:val="TimesNewRoman14125"/>
        <w:numPr>
          <w:ilvl w:val="1"/>
          <w:numId w:val="7"/>
        </w:numPr>
        <w:tabs>
          <w:tab w:val="clear" w:pos="2340"/>
          <w:tab w:val="left" w:pos="360"/>
        </w:tabs>
        <w:ind w:left="0" w:right="0" w:firstLine="0"/>
        <w:rPr>
          <w:sz w:val="26"/>
          <w:szCs w:val="26"/>
        </w:rPr>
      </w:pPr>
      <w:r>
        <w:rPr>
          <w:sz w:val="26"/>
          <w:szCs w:val="26"/>
        </w:rPr>
        <w:t>площадь амбулаторны</w:t>
      </w:r>
      <w:r w:rsidRPr="00A40606">
        <w:rPr>
          <w:sz w:val="26"/>
          <w:szCs w:val="26"/>
        </w:rPr>
        <w:t xml:space="preserve">х учреждений </w:t>
      </w:r>
      <w:r>
        <w:rPr>
          <w:sz w:val="26"/>
          <w:szCs w:val="26"/>
        </w:rPr>
        <w:t xml:space="preserve">– не более </w:t>
      </w:r>
      <w:smartTag w:uri="urn:schemas-microsoft-com:office:smarttags" w:element="metricconverter">
        <w:smartTagPr>
          <w:attr w:name="ProductID" w:val="100 кв. м"/>
        </w:smartTagPr>
        <w:r>
          <w:rPr>
            <w:sz w:val="26"/>
            <w:szCs w:val="26"/>
          </w:rPr>
          <w:t>1</w:t>
        </w:r>
        <w:r w:rsidRPr="00A40606">
          <w:rPr>
            <w:sz w:val="26"/>
            <w:szCs w:val="26"/>
          </w:rPr>
          <w:t>00 кв. м</w:t>
        </w:r>
      </w:smartTag>
      <w:r w:rsidRPr="00A40606">
        <w:rPr>
          <w:sz w:val="26"/>
          <w:szCs w:val="26"/>
        </w:rPr>
        <w:t>;</w:t>
      </w:r>
    </w:p>
    <w:p w:rsidR="00C01783" w:rsidRPr="00A40606" w:rsidRDefault="00C01783" w:rsidP="00C01783">
      <w:pPr>
        <w:pStyle w:val="TimesNewRoman14125"/>
        <w:numPr>
          <w:ilvl w:val="1"/>
          <w:numId w:val="7"/>
        </w:numPr>
        <w:tabs>
          <w:tab w:val="clear" w:pos="2340"/>
          <w:tab w:val="left" w:pos="360"/>
        </w:tabs>
        <w:ind w:left="0" w:right="0" w:firstLine="0"/>
        <w:rPr>
          <w:sz w:val="26"/>
          <w:szCs w:val="26"/>
        </w:rPr>
      </w:pPr>
      <w:r>
        <w:rPr>
          <w:sz w:val="26"/>
          <w:szCs w:val="26"/>
        </w:rPr>
        <w:t xml:space="preserve">вместимость кафе, столовых, закусочных </w:t>
      </w:r>
      <w:r w:rsidR="00B213D1">
        <w:rPr>
          <w:sz w:val="26"/>
          <w:szCs w:val="26"/>
        </w:rPr>
        <w:t xml:space="preserve">– </w:t>
      </w:r>
      <w:r>
        <w:rPr>
          <w:sz w:val="26"/>
          <w:szCs w:val="26"/>
        </w:rPr>
        <w:t>до 30 посадочных мест;</w:t>
      </w:r>
    </w:p>
    <w:p w:rsidR="00C01783" w:rsidRPr="000933B9" w:rsidRDefault="00C01783" w:rsidP="00C01783">
      <w:pPr>
        <w:pStyle w:val="TimesNewRoman14125"/>
        <w:numPr>
          <w:ilvl w:val="1"/>
          <w:numId w:val="7"/>
        </w:numPr>
        <w:tabs>
          <w:tab w:val="clear" w:pos="2340"/>
          <w:tab w:val="left" w:pos="360"/>
        </w:tabs>
        <w:ind w:left="0" w:right="0" w:firstLine="0"/>
        <w:rPr>
          <w:sz w:val="26"/>
          <w:szCs w:val="26"/>
        </w:rPr>
      </w:pPr>
      <w:r w:rsidRPr="00A40606">
        <w:rPr>
          <w:sz w:val="26"/>
          <w:szCs w:val="26"/>
        </w:rPr>
        <w:t xml:space="preserve">допускается размещение в жилых домах </w:t>
      </w:r>
      <w:r w:rsidRPr="000933B9">
        <w:rPr>
          <w:sz w:val="26"/>
          <w:szCs w:val="26"/>
        </w:rPr>
        <w:t>встроенных (на цокольных или подземных этажах) одноуровневых и многоуровневых гаражей для постоянного хранения личного автотранспорта; допускается организация подземных гаражей на дворовой территории с использованием их наземной части для размещения детских игровых площадок и объектов благоустройства;</w:t>
      </w:r>
    </w:p>
    <w:p w:rsidR="00C01783" w:rsidRPr="001E3C10" w:rsidRDefault="00C01783" w:rsidP="00C01783">
      <w:pPr>
        <w:pStyle w:val="TimesNewRoman14125"/>
        <w:numPr>
          <w:ilvl w:val="1"/>
          <w:numId w:val="7"/>
        </w:numPr>
        <w:tabs>
          <w:tab w:val="clear" w:pos="2340"/>
          <w:tab w:val="left" w:pos="360"/>
        </w:tabs>
        <w:ind w:left="0" w:right="0" w:firstLine="0"/>
        <w:rPr>
          <w:sz w:val="26"/>
          <w:szCs w:val="26"/>
        </w:rPr>
      </w:pPr>
      <w:r>
        <w:rPr>
          <w:sz w:val="26"/>
          <w:szCs w:val="26"/>
        </w:rPr>
        <w:t>при проектировании и строительстве новых объектов обязателен расчет баланса территории с учетом увеличенного количества автопарковок и автостоянок (в пределах всей рассматриваемой зоны);</w:t>
      </w:r>
    </w:p>
    <w:p w:rsidR="00C01783" w:rsidRDefault="00C01783" w:rsidP="00C01783">
      <w:pPr>
        <w:autoSpaceDE w:val="0"/>
        <w:ind w:firstLine="567"/>
        <w:jc w:val="both"/>
        <w:rPr>
          <w:sz w:val="26"/>
          <w:szCs w:val="26"/>
        </w:rPr>
      </w:pPr>
    </w:p>
    <w:p w:rsidR="00C01783" w:rsidRPr="007C1C5C" w:rsidRDefault="00C01783" w:rsidP="00C01783">
      <w:pPr>
        <w:rPr>
          <w:b/>
          <w:i/>
          <w:color w:val="800000"/>
          <w:lang w:eastAsia="ar-SA"/>
        </w:rPr>
      </w:pPr>
      <w:r w:rsidRPr="007C1C5C">
        <w:rPr>
          <w:b/>
          <w:i/>
          <w:color w:val="800000"/>
          <w:sz w:val="26"/>
          <w:szCs w:val="26"/>
        </w:rPr>
        <w:t>Статья 5</w:t>
      </w:r>
      <w:r w:rsidR="007C1C5C" w:rsidRPr="007C1C5C">
        <w:rPr>
          <w:b/>
          <w:i/>
          <w:color w:val="800000"/>
          <w:sz w:val="26"/>
          <w:szCs w:val="26"/>
        </w:rPr>
        <w:t>9</w:t>
      </w:r>
      <w:r w:rsidRPr="007C1C5C">
        <w:rPr>
          <w:b/>
          <w:i/>
          <w:color w:val="800000"/>
          <w:sz w:val="26"/>
          <w:szCs w:val="26"/>
        </w:rPr>
        <w:t>. Градостроительные регламенты.  Зоны торговой активности и объектов бытового обслуживания  (ОД-2)</w:t>
      </w:r>
    </w:p>
    <w:p w:rsidR="00C01783" w:rsidRPr="007108E3" w:rsidRDefault="00C01783" w:rsidP="00C01783">
      <w:pPr>
        <w:rPr>
          <w:lang w:eastAsia="ar-SA"/>
        </w:rPr>
      </w:pPr>
    </w:p>
    <w:p w:rsidR="00C01783" w:rsidRPr="00500577" w:rsidRDefault="00C01783" w:rsidP="00C01783">
      <w:pPr>
        <w:pStyle w:val="TimesNewRoman141251"/>
        <w:spacing w:before="0" w:after="0"/>
        <w:ind w:right="0" w:firstLine="900"/>
        <w:rPr>
          <w:sz w:val="26"/>
          <w:szCs w:val="26"/>
        </w:rPr>
      </w:pPr>
      <w:r w:rsidRPr="00D64898">
        <w:rPr>
          <w:rFonts w:eastAsia="Calibri"/>
          <w:sz w:val="26"/>
          <w:szCs w:val="26"/>
        </w:rPr>
        <w:t>1.</w:t>
      </w:r>
      <w:r w:rsidRPr="00D64898">
        <w:rPr>
          <w:sz w:val="26"/>
          <w:szCs w:val="26"/>
        </w:rPr>
        <w:t xml:space="preserve"> Зоны </w:t>
      </w:r>
      <w:r>
        <w:rPr>
          <w:sz w:val="26"/>
          <w:szCs w:val="26"/>
        </w:rPr>
        <w:t>торговой активности</w:t>
      </w:r>
      <w:r w:rsidRPr="00E02DCB">
        <w:rPr>
          <w:sz w:val="26"/>
          <w:szCs w:val="26"/>
        </w:rPr>
        <w:t xml:space="preserve"> </w:t>
      </w:r>
      <w:r>
        <w:rPr>
          <w:sz w:val="26"/>
          <w:szCs w:val="26"/>
        </w:rPr>
        <w:t xml:space="preserve">и </w:t>
      </w:r>
      <w:r w:rsidRPr="00920123">
        <w:rPr>
          <w:sz w:val="26"/>
          <w:szCs w:val="26"/>
        </w:rPr>
        <w:t>объектов</w:t>
      </w:r>
      <w:r>
        <w:rPr>
          <w:sz w:val="26"/>
          <w:szCs w:val="26"/>
        </w:rPr>
        <w:t xml:space="preserve"> бытового обслуживания  (ОД</w:t>
      </w:r>
      <w:r w:rsidRPr="00D64898">
        <w:rPr>
          <w:sz w:val="26"/>
          <w:szCs w:val="26"/>
        </w:rPr>
        <w:t>-</w:t>
      </w:r>
      <w:r>
        <w:rPr>
          <w:sz w:val="26"/>
          <w:szCs w:val="26"/>
        </w:rPr>
        <w:t>2</w:t>
      </w:r>
      <w:r w:rsidRPr="00D64898">
        <w:rPr>
          <w:sz w:val="26"/>
          <w:szCs w:val="26"/>
        </w:rPr>
        <w:t>)</w:t>
      </w:r>
      <w:r w:rsidRPr="00D64898">
        <w:rPr>
          <w:rFonts w:eastAsia="Calibri"/>
          <w:sz w:val="26"/>
          <w:szCs w:val="26"/>
        </w:rPr>
        <w:t xml:space="preserve"> </w:t>
      </w:r>
      <w:r w:rsidRPr="00D64898">
        <w:rPr>
          <w:sz w:val="26"/>
          <w:szCs w:val="26"/>
        </w:rPr>
        <w:t xml:space="preserve">включают в себя участки территории </w:t>
      </w:r>
      <w:proofErr w:type="spellStart"/>
      <w:r w:rsidRPr="00D64898">
        <w:rPr>
          <w:sz w:val="26"/>
          <w:szCs w:val="26"/>
        </w:rPr>
        <w:t>Плотниковского</w:t>
      </w:r>
      <w:proofErr w:type="spellEnd"/>
      <w:r w:rsidRPr="00D64898">
        <w:rPr>
          <w:sz w:val="26"/>
          <w:szCs w:val="26"/>
        </w:rPr>
        <w:t xml:space="preserve"> сельсовета Новосибирского района Новосибирской области,</w:t>
      </w:r>
      <w:r w:rsidRPr="00D64898">
        <w:rPr>
          <w:rFonts w:eastAsia="Calibri"/>
          <w:sz w:val="26"/>
          <w:szCs w:val="26"/>
        </w:rPr>
        <w:t xml:space="preserve"> предназначенные для </w:t>
      </w:r>
      <w:r w:rsidRPr="001E3C10">
        <w:rPr>
          <w:sz w:val="26"/>
          <w:szCs w:val="26"/>
        </w:rPr>
        <w:t xml:space="preserve">размещения коммерческих учреждений, </w:t>
      </w:r>
      <w:r w:rsidRPr="00500577">
        <w:rPr>
          <w:sz w:val="26"/>
          <w:szCs w:val="26"/>
        </w:rPr>
        <w:t>объектов торговли, общественного питания, бытового обслуживания населения и иных объектов, связанных с об</w:t>
      </w:r>
      <w:r>
        <w:rPr>
          <w:sz w:val="26"/>
          <w:szCs w:val="26"/>
        </w:rPr>
        <w:t>еспечением жизнедеятельности жителей</w:t>
      </w:r>
      <w:r w:rsidRPr="00500577">
        <w:rPr>
          <w:sz w:val="26"/>
          <w:szCs w:val="26"/>
        </w:rPr>
        <w:t>.</w:t>
      </w:r>
    </w:p>
    <w:p w:rsidR="00C01783" w:rsidRPr="00D64898" w:rsidRDefault="00C01783" w:rsidP="00C01783">
      <w:pPr>
        <w:autoSpaceDE w:val="0"/>
        <w:ind w:firstLine="567"/>
        <w:jc w:val="both"/>
        <w:rPr>
          <w:sz w:val="26"/>
          <w:szCs w:val="26"/>
        </w:rPr>
      </w:pPr>
      <w:r w:rsidRPr="00D64898">
        <w:rPr>
          <w:sz w:val="26"/>
          <w:szCs w:val="26"/>
        </w:rPr>
        <w:t xml:space="preserve">2. </w:t>
      </w:r>
      <w:r w:rsidRPr="00D64898">
        <w:rPr>
          <w:b/>
          <w:sz w:val="26"/>
          <w:szCs w:val="26"/>
        </w:rPr>
        <w:t>Основн</w:t>
      </w:r>
      <w:r>
        <w:rPr>
          <w:b/>
          <w:sz w:val="26"/>
          <w:szCs w:val="26"/>
        </w:rPr>
        <w:t>ой</w:t>
      </w:r>
      <w:r w:rsidRPr="00D64898">
        <w:rPr>
          <w:b/>
          <w:sz w:val="26"/>
          <w:szCs w:val="26"/>
        </w:rPr>
        <w:t xml:space="preserve"> вид</w:t>
      </w:r>
      <w:r w:rsidRPr="00D64898">
        <w:rPr>
          <w:sz w:val="26"/>
          <w:szCs w:val="26"/>
        </w:rPr>
        <w:t xml:space="preserve"> разрешенного использования земельных участков и объектов капитального строительства:</w:t>
      </w:r>
    </w:p>
    <w:p w:rsidR="00C01783" w:rsidRPr="001E3C10" w:rsidRDefault="00C01783" w:rsidP="00C01783">
      <w:pPr>
        <w:numPr>
          <w:ilvl w:val="1"/>
          <w:numId w:val="6"/>
        </w:numPr>
        <w:tabs>
          <w:tab w:val="clear" w:pos="2340"/>
          <w:tab w:val="num" w:pos="0"/>
          <w:tab w:val="left" w:pos="360"/>
        </w:tabs>
        <w:ind w:left="0" w:firstLine="0"/>
        <w:jc w:val="both"/>
        <w:rPr>
          <w:sz w:val="26"/>
          <w:szCs w:val="26"/>
        </w:rPr>
      </w:pPr>
      <w:r w:rsidRPr="001E3C10">
        <w:rPr>
          <w:sz w:val="26"/>
          <w:szCs w:val="26"/>
        </w:rPr>
        <w:t>ярмарки, выставочные комплексы;</w:t>
      </w:r>
    </w:p>
    <w:p w:rsidR="00C01783" w:rsidRPr="001E3C10" w:rsidRDefault="00C01783" w:rsidP="00C01783">
      <w:pPr>
        <w:numPr>
          <w:ilvl w:val="1"/>
          <w:numId w:val="6"/>
        </w:numPr>
        <w:tabs>
          <w:tab w:val="clear" w:pos="2340"/>
          <w:tab w:val="num" w:pos="0"/>
          <w:tab w:val="left" w:pos="360"/>
        </w:tabs>
        <w:ind w:left="0" w:firstLine="0"/>
        <w:jc w:val="both"/>
        <w:rPr>
          <w:sz w:val="26"/>
          <w:szCs w:val="26"/>
        </w:rPr>
      </w:pPr>
      <w:r w:rsidRPr="001E3C10">
        <w:rPr>
          <w:sz w:val="26"/>
          <w:szCs w:val="26"/>
        </w:rPr>
        <w:t>предприятия торговли (магазины промышленных и продовольственных товаров, торговые комплексы</w:t>
      </w:r>
      <w:r>
        <w:rPr>
          <w:sz w:val="26"/>
          <w:szCs w:val="26"/>
        </w:rPr>
        <w:t>, торговые павильоны</w:t>
      </w:r>
      <w:r w:rsidRPr="001E3C10">
        <w:rPr>
          <w:sz w:val="26"/>
          <w:szCs w:val="26"/>
        </w:rPr>
        <w:t>);</w:t>
      </w:r>
    </w:p>
    <w:p w:rsidR="00C01783" w:rsidRPr="001E3C10" w:rsidRDefault="00C01783" w:rsidP="00C01783">
      <w:pPr>
        <w:numPr>
          <w:ilvl w:val="1"/>
          <w:numId w:val="6"/>
        </w:numPr>
        <w:tabs>
          <w:tab w:val="clear" w:pos="2340"/>
          <w:tab w:val="num" w:pos="0"/>
          <w:tab w:val="left" w:pos="360"/>
        </w:tabs>
        <w:ind w:left="0" w:firstLine="0"/>
        <w:jc w:val="both"/>
        <w:rPr>
          <w:sz w:val="26"/>
          <w:szCs w:val="26"/>
        </w:rPr>
      </w:pPr>
      <w:r w:rsidRPr="001E3C10">
        <w:rPr>
          <w:sz w:val="26"/>
          <w:szCs w:val="26"/>
        </w:rPr>
        <w:t>рынки продоволь</w:t>
      </w:r>
      <w:r>
        <w:rPr>
          <w:sz w:val="26"/>
          <w:szCs w:val="26"/>
        </w:rPr>
        <w:t>ственных и промышленных товаров</w:t>
      </w:r>
      <w:r w:rsidRPr="001E3C10">
        <w:rPr>
          <w:sz w:val="26"/>
          <w:szCs w:val="26"/>
        </w:rPr>
        <w:t>;</w:t>
      </w:r>
    </w:p>
    <w:p w:rsidR="00C01783" w:rsidRPr="001E3C10" w:rsidRDefault="00C01783" w:rsidP="00C01783">
      <w:pPr>
        <w:numPr>
          <w:ilvl w:val="1"/>
          <w:numId w:val="6"/>
        </w:numPr>
        <w:tabs>
          <w:tab w:val="clear" w:pos="2340"/>
          <w:tab w:val="num" w:pos="0"/>
          <w:tab w:val="left" w:pos="360"/>
        </w:tabs>
        <w:ind w:left="0" w:firstLine="0"/>
        <w:jc w:val="both"/>
        <w:rPr>
          <w:sz w:val="26"/>
          <w:szCs w:val="26"/>
        </w:rPr>
      </w:pPr>
      <w:r w:rsidRPr="001E3C10">
        <w:rPr>
          <w:sz w:val="26"/>
          <w:szCs w:val="26"/>
        </w:rPr>
        <w:t xml:space="preserve">объекты бытового обслуживания </w:t>
      </w:r>
      <w:r>
        <w:rPr>
          <w:sz w:val="26"/>
          <w:szCs w:val="26"/>
        </w:rPr>
        <w:t xml:space="preserve">населения </w:t>
      </w:r>
      <w:r w:rsidRPr="001E3C10">
        <w:rPr>
          <w:sz w:val="26"/>
          <w:szCs w:val="26"/>
        </w:rPr>
        <w:t xml:space="preserve">(дома быта, ателье, мастерские и салоны бытовых услуг, косметические </w:t>
      </w:r>
      <w:r>
        <w:rPr>
          <w:sz w:val="26"/>
          <w:szCs w:val="26"/>
        </w:rPr>
        <w:t>кабинеты</w:t>
      </w:r>
      <w:r w:rsidRPr="001E3C10">
        <w:rPr>
          <w:sz w:val="26"/>
          <w:szCs w:val="26"/>
        </w:rPr>
        <w:t xml:space="preserve">, парикмахерские, </w:t>
      </w:r>
      <w:r>
        <w:rPr>
          <w:sz w:val="26"/>
          <w:szCs w:val="26"/>
        </w:rPr>
        <w:t xml:space="preserve">фотосалоны, </w:t>
      </w:r>
      <w:r w:rsidRPr="001E3C10">
        <w:rPr>
          <w:sz w:val="26"/>
          <w:szCs w:val="26"/>
        </w:rPr>
        <w:t xml:space="preserve">массажные кабинеты, </w:t>
      </w:r>
      <w:proofErr w:type="spellStart"/>
      <w:r w:rsidRPr="00A22FAC">
        <w:rPr>
          <w:sz w:val="26"/>
          <w:szCs w:val="26"/>
        </w:rPr>
        <w:t>фитнесцентры</w:t>
      </w:r>
      <w:proofErr w:type="spellEnd"/>
      <w:r w:rsidRPr="00A22FAC">
        <w:rPr>
          <w:sz w:val="26"/>
          <w:szCs w:val="26"/>
        </w:rPr>
        <w:t>,</w:t>
      </w:r>
      <w:r w:rsidRPr="001E3C10">
        <w:rPr>
          <w:sz w:val="26"/>
          <w:szCs w:val="26"/>
        </w:rPr>
        <w:t xml:space="preserve"> ба</w:t>
      </w:r>
      <w:r>
        <w:rPr>
          <w:sz w:val="26"/>
          <w:szCs w:val="26"/>
        </w:rPr>
        <w:t>нно-оздоровительные комплексы</w:t>
      </w:r>
      <w:r w:rsidRPr="001E3C10">
        <w:rPr>
          <w:sz w:val="26"/>
          <w:szCs w:val="26"/>
        </w:rPr>
        <w:t>);</w:t>
      </w:r>
    </w:p>
    <w:p w:rsidR="00C01783" w:rsidRPr="00F250B7" w:rsidRDefault="00C01783" w:rsidP="00C01783">
      <w:pPr>
        <w:numPr>
          <w:ilvl w:val="1"/>
          <w:numId w:val="6"/>
        </w:numPr>
        <w:tabs>
          <w:tab w:val="clear" w:pos="2340"/>
          <w:tab w:val="num" w:pos="0"/>
          <w:tab w:val="left" w:pos="360"/>
        </w:tabs>
        <w:ind w:left="0" w:firstLine="0"/>
        <w:jc w:val="both"/>
        <w:rPr>
          <w:sz w:val="26"/>
          <w:szCs w:val="26"/>
        </w:rPr>
      </w:pPr>
      <w:r w:rsidRPr="00F250B7">
        <w:rPr>
          <w:sz w:val="26"/>
          <w:szCs w:val="26"/>
        </w:rPr>
        <w:t>предприятия общественного питания любого типа (столовые, рес</w:t>
      </w:r>
      <w:r>
        <w:rPr>
          <w:sz w:val="26"/>
          <w:szCs w:val="26"/>
        </w:rPr>
        <w:t>тораны, кафе, закусочные, бары).</w:t>
      </w:r>
    </w:p>
    <w:p w:rsidR="00C01783" w:rsidRPr="00FA57F4" w:rsidRDefault="00C01783" w:rsidP="00C01783">
      <w:pPr>
        <w:autoSpaceDE w:val="0"/>
        <w:ind w:firstLine="567"/>
        <w:jc w:val="both"/>
        <w:rPr>
          <w:sz w:val="26"/>
          <w:szCs w:val="26"/>
        </w:rPr>
      </w:pPr>
      <w:r w:rsidRPr="00FA57F4">
        <w:rPr>
          <w:sz w:val="26"/>
          <w:szCs w:val="26"/>
        </w:rPr>
        <w:t xml:space="preserve">3. </w:t>
      </w:r>
      <w:r w:rsidRPr="00893622">
        <w:rPr>
          <w:b/>
          <w:sz w:val="26"/>
          <w:szCs w:val="26"/>
        </w:rPr>
        <w:t>Вспомогательные виды</w:t>
      </w:r>
      <w:r w:rsidRPr="00FA57F4">
        <w:rPr>
          <w:sz w:val="26"/>
          <w:szCs w:val="26"/>
        </w:rPr>
        <w:t xml:space="preserve"> разрешенного использования земельных участков и объектов капитального строительства:</w:t>
      </w:r>
    </w:p>
    <w:p w:rsidR="00C01783" w:rsidRPr="00303D36" w:rsidRDefault="00C01783" w:rsidP="00C01783">
      <w:pPr>
        <w:pStyle w:val="TimesNewRoman14125"/>
        <w:numPr>
          <w:ilvl w:val="1"/>
          <w:numId w:val="7"/>
        </w:numPr>
        <w:tabs>
          <w:tab w:val="clear" w:pos="2340"/>
          <w:tab w:val="left" w:pos="360"/>
        </w:tabs>
        <w:ind w:left="0" w:right="0" w:firstLine="0"/>
        <w:rPr>
          <w:rStyle w:val="FontStyle142"/>
        </w:rPr>
      </w:pPr>
      <w:r w:rsidRPr="00303D36">
        <w:rPr>
          <w:rStyle w:val="FontStyle142"/>
        </w:rPr>
        <w:t>объекты инженерно-технического назначения, связанные с обслуживанием объектов, расположенных в данной территориальной зоне;</w:t>
      </w:r>
    </w:p>
    <w:p w:rsidR="00C01783" w:rsidRPr="003E2EA3" w:rsidRDefault="00C01783" w:rsidP="00C01783">
      <w:pPr>
        <w:pStyle w:val="TimesNewRoman14125"/>
        <w:numPr>
          <w:ilvl w:val="1"/>
          <w:numId w:val="7"/>
        </w:numPr>
        <w:tabs>
          <w:tab w:val="clear" w:pos="2340"/>
          <w:tab w:val="left" w:pos="360"/>
        </w:tabs>
        <w:ind w:left="0" w:right="0" w:firstLine="0"/>
        <w:rPr>
          <w:sz w:val="26"/>
          <w:szCs w:val="26"/>
        </w:rPr>
      </w:pPr>
      <w:r w:rsidRPr="003E2EA3">
        <w:rPr>
          <w:sz w:val="26"/>
          <w:szCs w:val="26"/>
        </w:rPr>
        <w:lastRenderedPageBreak/>
        <w:t>автономные источники теплоснабжения;</w:t>
      </w:r>
    </w:p>
    <w:p w:rsidR="00C01783" w:rsidRPr="00A40606" w:rsidRDefault="00C01783" w:rsidP="00C01783">
      <w:pPr>
        <w:pStyle w:val="TimesNewRoman14125"/>
        <w:numPr>
          <w:ilvl w:val="1"/>
          <w:numId w:val="7"/>
        </w:numPr>
        <w:tabs>
          <w:tab w:val="clear" w:pos="2340"/>
          <w:tab w:val="left" w:pos="360"/>
        </w:tabs>
        <w:ind w:left="0" w:right="0" w:firstLine="0"/>
        <w:rPr>
          <w:sz w:val="26"/>
          <w:szCs w:val="26"/>
        </w:rPr>
      </w:pPr>
      <w:r w:rsidRPr="003E2EA3">
        <w:rPr>
          <w:sz w:val="26"/>
          <w:szCs w:val="26"/>
        </w:rPr>
        <w:t>автономные источники электроснабжения;</w:t>
      </w:r>
    </w:p>
    <w:p w:rsidR="00C01783" w:rsidRDefault="00C01783" w:rsidP="00C01783">
      <w:pPr>
        <w:pStyle w:val="TimesNewRoman14125"/>
        <w:numPr>
          <w:ilvl w:val="1"/>
          <w:numId w:val="7"/>
        </w:numPr>
        <w:tabs>
          <w:tab w:val="clear" w:pos="2340"/>
          <w:tab w:val="left" w:pos="360"/>
        </w:tabs>
        <w:ind w:left="0" w:right="0" w:firstLine="0"/>
        <w:rPr>
          <w:sz w:val="26"/>
          <w:szCs w:val="26"/>
        </w:rPr>
      </w:pPr>
      <w:r w:rsidRPr="00934A5A">
        <w:rPr>
          <w:sz w:val="26"/>
          <w:szCs w:val="26"/>
        </w:rPr>
        <w:t>общественные уборные;</w:t>
      </w:r>
    </w:p>
    <w:p w:rsidR="00C01783" w:rsidRDefault="00C01783" w:rsidP="00C01783">
      <w:pPr>
        <w:pStyle w:val="TimesNewRoman14125"/>
        <w:numPr>
          <w:ilvl w:val="1"/>
          <w:numId w:val="7"/>
        </w:numPr>
        <w:tabs>
          <w:tab w:val="clear" w:pos="2340"/>
          <w:tab w:val="left" w:pos="360"/>
        </w:tabs>
        <w:ind w:left="0" w:right="0" w:firstLine="0"/>
        <w:rPr>
          <w:sz w:val="26"/>
          <w:szCs w:val="26"/>
        </w:rPr>
      </w:pPr>
      <w:r>
        <w:rPr>
          <w:sz w:val="26"/>
          <w:szCs w:val="26"/>
        </w:rPr>
        <w:t>объекты пожарной охраны местного значения;</w:t>
      </w:r>
    </w:p>
    <w:p w:rsidR="00C01783" w:rsidRPr="00934A5A" w:rsidRDefault="00C01783" w:rsidP="00C01783">
      <w:pPr>
        <w:pStyle w:val="TimesNewRoman14125"/>
        <w:numPr>
          <w:ilvl w:val="1"/>
          <w:numId w:val="7"/>
        </w:numPr>
        <w:tabs>
          <w:tab w:val="clear" w:pos="2340"/>
          <w:tab w:val="left" w:pos="360"/>
        </w:tabs>
        <w:ind w:left="0" w:right="0" w:firstLine="0"/>
        <w:rPr>
          <w:sz w:val="26"/>
          <w:szCs w:val="26"/>
        </w:rPr>
      </w:pPr>
      <w:r w:rsidRPr="00023BA1">
        <w:rPr>
          <w:sz w:val="26"/>
          <w:szCs w:val="26"/>
        </w:rPr>
        <w:t>пункты охраны общественного порядка</w:t>
      </w:r>
      <w:r>
        <w:rPr>
          <w:sz w:val="26"/>
          <w:szCs w:val="26"/>
        </w:rPr>
        <w:t>;</w:t>
      </w:r>
    </w:p>
    <w:p w:rsidR="00C01783" w:rsidRPr="00A22FAC" w:rsidRDefault="00C01783" w:rsidP="00C01783">
      <w:pPr>
        <w:pStyle w:val="TimesNewRoman14125"/>
        <w:numPr>
          <w:ilvl w:val="1"/>
          <w:numId w:val="7"/>
        </w:numPr>
        <w:tabs>
          <w:tab w:val="clear" w:pos="2340"/>
          <w:tab w:val="left" w:pos="360"/>
        </w:tabs>
        <w:ind w:left="0" w:right="0" w:firstLine="0"/>
        <w:rPr>
          <w:sz w:val="26"/>
          <w:szCs w:val="26"/>
        </w:rPr>
      </w:pPr>
      <w:r>
        <w:rPr>
          <w:sz w:val="26"/>
          <w:szCs w:val="26"/>
        </w:rPr>
        <w:t xml:space="preserve">офисы </w:t>
      </w:r>
      <w:r w:rsidRPr="00A22FAC">
        <w:rPr>
          <w:sz w:val="26"/>
          <w:szCs w:val="26"/>
        </w:rPr>
        <w:t>и бизнес-центры;</w:t>
      </w:r>
    </w:p>
    <w:p w:rsidR="00C01783" w:rsidRDefault="00C01783" w:rsidP="00C01783">
      <w:pPr>
        <w:pStyle w:val="TimesNewRoman14125"/>
        <w:numPr>
          <w:ilvl w:val="1"/>
          <w:numId w:val="7"/>
        </w:numPr>
        <w:tabs>
          <w:tab w:val="clear" w:pos="2340"/>
          <w:tab w:val="left" w:pos="360"/>
        </w:tabs>
        <w:ind w:left="0" w:right="0" w:firstLine="0"/>
        <w:rPr>
          <w:sz w:val="26"/>
          <w:szCs w:val="26"/>
        </w:rPr>
      </w:pPr>
      <w:r w:rsidRPr="00A22FAC">
        <w:rPr>
          <w:sz w:val="26"/>
          <w:szCs w:val="26"/>
        </w:rPr>
        <w:t>предприятия связи, почтовые</w:t>
      </w:r>
      <w:r w:rsidRPr="001E3C10">
        <w:rPr>
          <w:sz w:val="26"/>
          <w:szCs w:val="26"/>
        </w:rPr>
        <w:t xml:space="preserve"> отделения, междугородн</w:t>
      </w:r>
      <w:r>
        <w:rPr>
          <w:sz w:val="26"/>
          <w:szCs w:val="26"/>
        </w:rPr>
        <w:t>и</w:t>
      </w:r>
      <w:r w:rsidRPr="001E3C10">
        <w:rPr>
          <w:sz w:val="26"/>
          <w:szCs w:val="26"/>
        </w:rPr>
        <w:t>е переговорные пункты;</w:t>
      </w:r>
    </w:p>
    <w:p w:rsidR="00C01783" w:rsidRDefault="00C01783" w:rsidP="00C01783">
      <w:pPr>
        <w:pStyle w:val="TimesNewRoman14125"/>
        <w:numPr>
          <w:ilvl w:val="1"/>
          <w:numId w:val="7"/>
        </w:numPr>
        <w:tabs>
          <w:tab w:val="clear" w:pos="2340"/>
          <w:tab w:val="left" w:pos="360"/>
        </w:tabs>
        <w:ind w:left="0" w:right="0" w:firstLine="0"/>
        <w:rPr>
          <w:rStyle w:val="FontStyle142"/>
        </w:rPr>
      </w:pPr>
      <w:r>
        <w:rPr>
          <w:rStyle w:val="FontStyle142"/>
        </w:rPr>
        <w:t>хозяйственные постройки</w:t>
      </w:r>
      <w:r w:rsidRPr="00303D36">
        <w:rPr>
          <w:rStyle w:val="FontStyle142"/>
        </w:rPr>
        <w:t xml:space="preserve"> </w:t>
      </w:r>
      <w:r>
        <w:rPr>
          <w:rStyle w:val="FontStyle142"/>
        </w:rPr>
        <w:t>блокированного типа с учетом пожарных разрывов;</w:t>
      </w:r>
    </w:p>
    <w:p w:rsidR="00C01783" w:rsidRDefault="00C01783" w:rsidP="00C01783">
      <w:pPr>
        <w:pStyle w:val="TimesNewRoman14125"/>
        <w:numPr>
          <w:ilvl w:val="1"/>
          <w:numId w:val="7"/>
        </w:numPr>
        <w:tabs>
          <w:tab w:val="clear" w:pos="2340"/>
          <w:tab w:val="left" w:pos="360"/>
        </w:tabs>
        <w:ind w:left="0" w:right="0" w:firstLine="0"/>
        <w:rPr>
          <w:rStyle w:val="FontStyle142"/>
        </w:rPr>
      </w:pPr>
      <w:r>
        <w:rPr>
          <w:rStyle w:val="FontStyle142"/>
        </w:rPr>
        <w:t>парковки и автостоянки для временного хранения легковых автомобилей;</w:t>
      </w:r>
    </w:p>
    <w:p w:rsidR="00C01783" w:rsidRPr="00303D36" w:rsidRDefault="00C01783" w:rsidP="00C01783">
      <w:pPr>
        <w:pStyle w:val="TimesNewRoman14125"/>
        <w:numPr>
          <w:ilvl w:val="1"/>
          <w:numId w:val="7"/>
        </w:numPr>
        <w:tabs>
          <w:tab w:val="clear" w:pos="2340"/>
          <w:tab w:val="left" w:pos="360"/>
        </w:tabs>
        <w:ind w:left="0" w:right="0" w:firstLine="0"/>
        <w:rPr>
          <w:rStyle w:val="FontStyle142"/>
        </w:rPr>
      </w:pPr>
      <w:r>
        <w:rPr>
          <w:rStyle w:val="FontStyle142"/>
        </w:rPr>
        <w:t>скве</w:t>
      </w:r>
      <w:r w:rsidRPr="00303D36">
        <w:rPr>
          <w:rStyle w:val="FontStyle142"/>
        </w:rPr>
        <w:t>ры,</w:t>
      </w:r>
      <w:r>
        <w:rPr>
          <w:rStyle w:val="FontStyle142"/>
        </w:rPr>
        <w:t xml:space="preserve"> зеленые насаждения.</w:t>
      </w:r>
    </w:p>
    <w:p w:rsidR="00C01783" w:rsidRPr="00592614" w:rsidRDefault="00C01783" w:rsidP="00C01783">
      <w:pPr>
        <w:autoSpaceDE w:val="0"/>
        <w:ind w:firstLine="567"/>
        <w:jc w:val="both"/>
        <w:rPr>
          <w:sz w:val="26"/>
          <w:szCs w:val="26"/>
        </w:rPr>
      </w:pPr>
      <w:r w:rsidRPr="00592614">
        <w:rPr>
          <w:sz w:val="26"/>
          <w:szCs w:val="26"/>
        </w:rPr>
        <w:t xml:space="preserve">4. </w:t>
      </w:r>
      <w:r w:rsidRPr="00592614">
        <w:rPr>
          <w:b/>
          <w:sz w:val="26"/>
          <w:szCs w:val="26"/>
        </w:rPr>
        <w:t>Условно разрешенные виды</w:t>
      </w:r>
      <w:r w:rsidRPr="00592614">
        <w:rPr>
          <w:sz w:val="26"/>
          <w:szCs w:val="26"/>
        </w:rPr>
        <w:t xml:space="preserve"> использования земельных участков и объектов капитального строительства:</w:t>
      </w:r>
    </w:p>
    <w:p w:rsidR="00C01783" w:rsidRDefault="00C01783" w:rsidP="00C01783">
      <w:pPr>
        <w:pStyle w:val="TimesNewRoman14125"/>
        <w:numPr>
          <w:ilvl w:val="1"/>
          <w:numId w:val="7"/>
        </w:numPr>
        <w:tabs>
          <w:tab w:val="clear" w:pos="2340"/>
          <w:tab w:val="left" w:pos="360"/>
        </w:tabs>
        <w:ind w:left="0" w:right="0" w:firstLine="0"/>
        <w:rPr>
          <w:rStyle w:val="FontStyle142"/>
        </w:rPr>
      </w:pPr>
      <w:r>
        <w:rPr>
          <w:rStyle w:val="FontStyle142"/>
        </w:rPr>
        <w:t>гаражи для легковых автомобилей;</w:t>
      </w:r>
    </w:p>
    <w:p w:rsidR="00C01783" w:rsidRDefault="00C01783" w:rsidP="00C01783">
      <w:pPr>
        <w:pStyle w:val="TimesNewRoman14125"/>
        <w:numPr>
          <w:ilvl w:val="1"/>
          <w:numId w:val="7"/>
        </w:numPr>
        <w:tabs>
          <w:tab w:val="clear" w:pos="2340"/>
          <w:tab w:val="left" w:pos="360"/>
        </w:tabs>
        <w:ind w:left="0" w:right="0" w:firstLine="0"/>
        <w:rPr>
          <w:sz w:val="26"/>
          <w:szCs w:val="26"/>
        </w:rPr>
      </w:pPr>
      <w:r>
        <w:rPr>
          <w:sz w:val="26"/>
          <w:szCs w:val="26"/>
        </w:rPr>
        <w:t>аптеки;</w:t>
      </w:r>
    </w:p>
    <w:p w:rsidR="00C01783" w:rsidRPr="001E3C10" w:rsidRDefault="00C01783" w:rsidP="00C01783">
      <w:pPr>
        <w:pStyle w:val="TimesNewRoman14125"/>
        <w:numPr>
          <w:ilvl w:val="1"/>
          <w:numId w:val="7"/>
        </w:numPr>
        <w:tabs>
          <w:tab w:val="clear" w:pos="2340"/>
          <w:tab w:val="left" w:pos="360"/>
        </w:tabs>
        <w:ind w:left="0" w:right="0" w:firstLine="0"/>
        <w:rPr>
          <w:sz w:val="26"/>
          <w:szCs w:val="26"/>
        </w:rPr>
      </w:pPr>
      <w:r w:rsidRPr="001E3C10">
        <w:rPr>
          <w:sz w:val="26"/>
          <w:szCs w:val="26"/>
        </w:rPr>
        <w:t>финансово-кредитные организации (банки, обменные пункты), их отделения и филиалы;</w:t>
      </w:r>
    </w:p>
    <w:p w:rsidR="00C01783" w:rsidRPr="00E67AC7" w:rsidRDefault="00C01783" w:rsidP="00C01783">
      <w:pPr>
        <w:pStyle w:val="TimesNewRoman14125"/>
        <w:numPr>
          <w:ilvl w:val="1"/>
          <w:numId w:val="7"/>
        </w:numPr>
        <w:tabs>
          <w:tab w:val="clear" w:pos="2340"/>
          <w:tab w:val="left" w:pos="360"/>
        </w:tabs>
        <w:ind w:left="0" w:right="0" w:firstLine="0"/>
        <w:rPr>
          <w:sz w:val="26"/>
          <w:szCs w:val="26"/>
        </w:rPr>
      </w:pPr>
      <w:r w:rsidRPr="00E67AC7">
        <w:rPr>
          <w:sz w:val="26"/>
          <w:szCs w:val="26"/>
        </w:rPr>
        <w:t>пункты приема вторсырья;</w:t>
      </w:r>
    </w:p>
    <w:p w:rsidR="00C01783" w:rsidRDefault="00C01783" w:rsidP="00C01783">
      <w:pPr>
        <w:pStyle w:val="TimesNewRoman14125"/>
        <w:numPr>
          <w:ilvl w:val="1"/>
          <w:numId w:val="7"/>
        </w:numPr>
        <w:tabs>
          <w:tab w:val="clear" w:pos="2340"/>
          <w:tab w:val="left" w:pos="360"/>
        </w:tabs>
        <w:ind w:left="0" w:right="0" w:firstLine="0"/>
        <w:rPr>
          <w:sz w:val="26"/>
          <w:szCs w:val="26"/>
        </w:rPr>
      </w:pPr>
      <w:r w:rsidRPr="00E67AC7">
        <w:rPr>
          <w:sz w:val="26"/>
          <w:szCs w:val="26"/>
        </w:rPr>
        <w:t>мотели, кемпинги;</w:t>
      </w:r>
    </w:p>
    <w:p w:rsidR="00C01783" w:rsidRPr="00E67AC7" w:rsidRDefault="00C01783" w:rsidP="00C01783">
      <w:pPr>
        <w:pStyle w:val="TimesNewRoman14125"/>
        <w:numPr>
          <w:ilvl w:val="1"/>
          <w:numId w:val="7"/>
        </w:numPr>
        <w:tabs>
          <w:tab w:val="clear" w:pos="2340"/>
          <w:tab w:val="left" w:pos="360"/>
        </w:tabs>
        <w:ind w:left="0" w:right="0" w:firstLine="0"/>
        <w:rPr>
          <w:sz w:val="26"/>
          <w:szCs w:val="26"/>
        </w:rPr>
      </w:pPr>
      <w:r>
        <w:rPr>
          <w:sz w:val="26"/>
          <w:szCs w:val="26"/>
        </w:rPr>
        <w:t>учреждения развлечений и проведения досуга.</w:t>
      </w:r>
    </w:p>
    <w:p w:rsidR="00C01783" w:rsidRPr="00E26707" w:rsidRDefault="00C01783" w:rsidP="00C01783">
      <w:pPr>
        <w:autoSpaceDE w:val="0"/>
        <w:ind w:firstLine="567"/>
        <w:jc w:val="both"/>
        <w:rPr>
          <w:sz w:val="26"/>
          <w:szCs w:val="26"/>
        </w:rPr>
      </w:pPr>
      <w:r w:rsidRPr="00E26707">
        <w:rPr>
          <w:sz w:val="26"/>
          <w:szCs w:val="26"/>
        </w:rPr>
        <w:t xml:space="preserve">5. </w:t>
      </w:r>
      <w:r w:rsidRPr="00E26707">
        <w:rPr>
          <w:b/>
          <w:sz w:val="26"/>
          <w:szCs w:val="26"/>
        </w:rPr>
        <w:t>Параметры</w:t>
      </w:r>
      <w:r w:rsidRPr="00E26707">
        <w:rPr>
          <w:sz w:val="26"/>
          <w:szCs w:val="26"/>
        </w:rPr>
        <w:t xml:space="preserve"> разрешенного использования:</w:t>
      </w:r>
    </w:p>
    <w:p w:rsidR="00C01783" w:rsidRPr="00A40606" w:rsidRDefault="00C01783" w:rsidP="00C01783">
      <w:pPr>
        <w:pStyle w:val="TimesNewRoman14125"/>
        <w:numPr>
          <w:ilvl w:val="1"/>
          <w:numId w:val="7"/>
        </w:numPr>
        <w:tabs>
          <w:tab w:val="clear" w:pos="2340"/>
          <w:tab w:val="left" w:pos="360"/>
        </w:tabs>
        <w:ind w:left="0" w:right="0" w:firstLine="0"/>
        <w:rPr>
          <w:sz w:val="26"/>
          <w:szCs w:val="26"/>
        </w:rPr>
      </w:pPr>
      <w:r w:rsidRPr="00A40606">
        <w:rPr>
          <w:sz w:val="26"/>
          <w:szCs w:val="26"/>
        </w:rPr>
        <w:t xml:space="preserve">отступ от красной линии до зданий, строений, сооружений при осуществлении </w:t>
      </w:r>
      <w:r>
        <w:rPr>
          <w:sz w:val="26"/>
          <w:szCs w:val="26"/>
        </w:rPr>
        <w:t xml:space="preserve">нового </w:t>
      </w:r>
      <w:r w:rsidRPr="00A40606">
        <w:rPr>
          <w:sz w:val="26"/>
          <w:szCs w:val="26"/>
        </w:rPr>
        <w:t xml:space="preserve">строительства </w:t>
      </w:r>
      <w:r>
        <w:rPr>
          <w:sz w:val="26"/>
          <w:szCs w:val="26"/>
        </w:rPr>
        <w:t>– не менее</w:t>
      </w:r>
      <w:r w:rsidRPr="00A40606">
        <w:rPr>
          <w:sz w:val="26"/>
          <w:szCs w:val="26"/>
        </w:rPr>
        <w:t xml:space="preserve"> </w:t>
      </w:r>
      <w:smartTag w:uri="urn:schemas-microsoft-com:office:smarttags" w:element="metricconverter">
        <w:smartTagPr>
          <w:attr w:name="ProductID" w:val="2 м"/>
        </w:smartTagPr>
        <w:r>
          <w:rPr>
            <w:sz w:val="26"/>
            <w:szCs w:val="26"/>
          </w:rPr>
          <w:t>2</w:t>
        </w:r>
        <w:r w:rsidRPr="00A40606">
          <w:rPr>
            <w:sz w:val="26"/>
            <w:szCs w:val="26"/>
          </w:rPr>
          <w:t xml:space="preserve"> </w:t>
        </w:r>
        <w:r>
          <w:rPr>
            <w:sz w:val="26"/>
            <w:szCs w:val="26"/>
          </w:rPr>
          <w:t>м</w:t>
        </w:r>
      </w:smartTag>
      <w:r w:rsidRPr="00A40606">
        <w:rPr>
          <w:sz w:val="26"/>
          <w:szCs w:val="26"/>
        </w:rPr>
        <w:t>;</w:t>
      </w:r>
    </w:p>
    <w:p w:rsidR="00C01783" w:rsidRPr="00A40606" w:rsidRDefault="00C01783" w:rsidP="00C01783">
      <w:pPr>
        <w:pStyle w:val="TimesNewRoman14125"/>
        <w:numPr>
          <w:ilvl w:val="1"/>
          <w:numId w:val="7"/>
        </w:numPr>
        <w:tabs>
          <w:tab w:val="clear" w:pos="2340"/>
          <w:tab w:val="left" w:pos="360"/>
        </w:tabs>
        <w:ind w:left="0" w:right="0" w:firstLine="0"/>
        <w:rPr>
          <w:sz w:val="26"/>
          <w:szCs w:val="26"/>
        </w:rPr>
      </w:pPr>
      <w:r w:rsidRPr="00A40606">
        <w:rPr>
          <w:sz w:val="26"/>
          <w:szCs w:val="26"/>
        </w:rPr>
        <w:t xml:space="preserve">допускается размещение на первых этажах </w:t>
      </w:r>
      <w:r>
        <w:rPr>
          <w:sz w:val="26"/>
          <w:szCs w:val="26"/>
        </w:rPr>
        <w:t>офисн</w:t>
      </w:r>
      <w:r w:rsidRPr="00A40606">
        <w:rPr>
          <w:sz w:val="26"/>
          <w:szCs w:val="26"/>
        </w:rPr>
        <w:t xml:space="preserve">ых зданий объектов социального, </w:t>
      </w:r>
      <w:r>
        <w:rPr>
          <w:sz w:val="26"/>
          <w:szCs w:val="26"/>
        </w:rPr>
        <w:t>торгов</w:t>
      </w:r>
      <w:r w:rsidRPr="00A40606">
        <w:rPr>
          <w:sz w:val="26"/>
          <w:szCs w:val="26"/>
        </w:rPr>
        <w:t xml:space="preserve">ого назначения и иных объектов, связанных с </w:t>
      </w:r>
      <w:r>
        <w:rPr>
          <w:sz w:val="26"/>
          <w:szCs w:val="26"/>
        </w:rPr>
        <w:t>обслу</w:t>
      </w:r>
      <w:r w:rsidRPr="00A40606">
        <w:rPr>
          <w:sz w:val="26"/>
          <w:szCs w:val="26"/>
        </w:rPr>
        <w:t>живанием граждан, не требующих установления санитарно-защитн</w:t>
      </w:r>
      <w:r>
        <w:rPr>
          <w:sz w:val="26"/>
          <w:szCs w:val="26"/>
        </w:rPr>
        <w:t>ых нор;</w:t>
      </w:r>
    </w:p>
    <w:p w:rsidR="00C01783" w:rsidRPr="00A40606" w:rsidRDefault="00C01783" w:rsidP="00C01783">
      <w:pPr>
        <w:pStyle w:val="TimesNewRoman14125"/>
        <w:numPr>
          <w:ilvl w:val="1"/>
          <w:numId w:val="7"/>
        </w:numPr>
        <w:tabs>
          <w:tab w:val="clear" w:pos="2340"/>
          <w:tab w:val="left" w:pos="360"/>
        </w:tabs>
        <w:ind w:left="0" w:right="0" w:firstLine="0"/>
        <w:rPr>
          <w:sz w:val="26"/>
          <w:szCs w:val="26"/>
        </w:rPr>
      </w:pPr>
      <w:r w:rsidRPr="00A40606">
        <w:rPr>
          <w:sz w:val="26"/>
          <w:szCs w:val="26"/>
        </w:rPr>
        <w:t xml:space="preserve">площадь магазинов, торговых </w:t>
      </w:r>
      <w:r>
        <w:rPr>
          <w:sz w:val="26"/>
          <w:szCs w:val="26"/>
        </w:rPr>
        <w:t>павильонов</w:t>
      </w:r>
      <w:r w:rsidRPr="00A40606">
        <w:rPr>
          <w:sz w:val="26"/>
          <w:szCs w:val="26"/>
        </w:rPr>
        <w:t xml:space="preserve"> </w:t>
      </w:r>
      <w:r>
        <w:rPr>
          <w:sz w:val="26"/>
          <w:szCs w:val="26"/>
        </w:rPr>
        <w:t xml:space="preserve">– не более </w:t>
      </w:r>
      <w:smartTag w:uri="urn:schemas-microsoft-com:office:smarttags" w:element="metricconverter">
        <w:smartTagPr>
          <w:attr w:name="ProductID" w:val="300 кв. м"/>
        </w:smartTagPr>
        <w:r>
          <w:rPr>
            <w:sz w:val="26"/>
            <w:szCs w:val="26"/>
          </w:rPr>
          <w:t>30</w:t>
        </w:r>
        <w:r w:rsidRPr="00A40606">
          <w:rPr>
            <w:sz w:val="26"/>
            <w:szCs w:val="26"/>
          </w:rPr>
          <w:t>0 кв. м</w:t>
        </w:r>
      </w:smartTag>
      <w:r w:rsidRPr="00A40606">
        <w:rPr>
          <w:sz w:val="26"/>
          <w:szCs w:val="26"/>
        </w:rPr>
        <w:t>;</w:t>
      </w:r>
    </w:p>
    <w:p w:rsidR="00C01783" w:rsidRPr="00A40606" w:rsidRDefault="00C01783" w:rsidP="00C01783">
      <w:pPr>
        <w:pStyle w:val="TimesNewRoman14125"/>
        <w:numPr>
          <w:ilvl w:val="1"/>
          <w:numId w:val="7"/>
        </w:numPr>
        <w:tabs>
          <w:tab w:val="clear" w:pos="2340"/>
          <w:tab w:val="left" w:pos="360"/>
        </w:tabs>
        <w:ind w:left="0" w:right="0" w:firstLine="0"/>
        <w:rPr>
          <w:sz w:val="26"/>
          <w:szCs w:val="26"/>
        </w:rPr>
      </w:pPr>
      <w:r>
        <w:rPr>
          <w:sz w:val="26"/>
          <w:szCs w:val="26"/>
        </w:rPr>
        <w:t xml:space="preserve">вместимость кафе, столовых, закусочных </w:t>
      </w:r>
      <w:r w:rsidR="00B213D1">
        <w:rPr>
          <w:sz w:val="26"/>
          <w:szCs w:val="26"/>
        </w:rPr>
        <w:t xml:space="preserve">– </w:t>
      </w:r>
      <w:r>
        <w:rPr>
          <w:sz w:val="26"/>
          <w:szCs w:val="26"/>
        </w:rPr>
        <w:t>до 100 посадочных мест;</w:t>
      </w:r>
    </w:p>
    <w:p w:rsidR="00C01783" w:rsidRDefault="00C01783" w:rsidP="00B213D1">
      <w:pPr>
        <w:autoSpaceDE w:val="0"/>
        <w:jc w:val="both"/>
        <w:rPr>
          <w:sz w:val="26"/>
          <w:szCs w:val="26"/>
        </w:rPr>
      </w:pPr>
    </w:p>
    <w:p w:rsidR="00C01783" w:rsidRPr="007C1C5C" w:rsidRDefault="00C01783" w:rsidP="00C01783">
      <w:pPr>
        <w:rPr>
          <w:b/>
          <w:i/>
          <w:color w:val="800000"/>
          <w:lang w:eastAsia="ar-SA"/>
        </w:rPr>
      </w:pPr>
      <w:r w:rsidRPr="007C1C5C">
        <w:rPr>
          <w:b/>
          <w:i/>
          <w:color w:val="800000"/>
          <w:sz w:val="26"/>
          <w:szCs w:val="26"/>
        </w:rPr>
        <w:t xml:space="preserve">Статья </w:t>
      </w:r>
      <w:r w:rsidR="007C1C5C" w:rsidRPr="007C1C5C">
        <w:rPr>
          <w:b/>
          <w:i/>
          <w:color w:val="800000"/>
          <w:sz w:val="26"/>
          <w:szCs w:val="26"/>
        </w:rPr>
        <w:t>60</w:t>
      </w:r>
      <w:r w:rsidRPr="007C1C5C">
        <w:rPr>
          <w:b/>
          <w:i/>
          <w:color w:val="800000"/>
          <w:sz w:val="26"/>
          <w:szCs w:val="26"/>
        </w:rPr>
        <w:t>. Градостроительные регламенты. Зоны  размещения объектов здравоохранения  (ОД-3)</w:t>
      </w:r>
    </w:p>
    <w:p w:rsidR="00C01783" w:rsidRPr="007108E3" w:rsidRDefault="00C01783" w:rsidP="00C01783">
      <w:pPr>
        <w:ind w:firstLine="567"/>
        <w:jc w:val="both"/>
        <w:rPr>
          <w:lang w:eastAsia="ar-SA"/>
        </w:rPr>
      </w:pPr>
    </w:p>
    <w:p w:rsidR="00C01783" w:rsidRPr="001E3C10" w:rsidRDefault="00C01783" w:rsidP="00C01783">
      <w:pPr>
        <w:autoSpaceDE w:val="0"/>
        <w:ind w:firstLine="567"/>
        <w:jc w:val="both"/>
        <w:rPr>
          <w:rFonts w:eastAsia="Calibri"/>
          <w:sz w:val="26"/>
          <w:szCs w:val="26"/>
        </w:rPr>
      </w:pPr>
      <w:r>
        <w:rPr>
          <w:sz w:val="26"/>
          <w:szCs w:val="26"/>
        </w:rPr>
        <w:t>1. З</w:t>
      </w:r>
      <w:r w:rsidRPr="00920123">
        <w:rPr>
          <w:sz w:val="26"/>
          <w:szCs w:val="26"/>
        </w:rPr>
        <w:t>оны размещения объектов здравоохранения</w:t>
      </w:r>
      <w:r w:rsidRPr="002B69B3">
        <w:rPr>
          <w:sz w:val="26"/>
          <w:szCs w:val="26"/>
        </w:rPr>
        <w:t xml:space="preserve"> </w:t>
      </w:r>
      <w:r>
        <w:rPr>
          <w:sz w:val="26"/>
          <w:szCs w:val="26"/>
        </w:rPr>
        <w:t xml:space="preserve">(ОД-3) </w:t>
      </w:r>
      <w:r w:rsidRPr="001E3C10">
        <w:rPr>
          <w:sz w:val="26"/>
          <w:szCs w:val="26"/>
        </w:rPr>
        <w:t xml:space="preserve">включают в себя участки территории </w:t>
      </w:r>
      <w:proofErr w:type="spellStart"/>
      <w:r w:rsidRPr="00D64898">
        <w:rPr>
          <w:sz w:val="26"/>
          <w:szCs w:val="26"/>
        </w:rPr>
        <w:t>Плотниковского</w:t>
      </w:r>
      <w:proofErr w:type="spellEnd"/>
      <w:r w:rsidRPr="00D64898">
        <w:rPr>
          <w:sz w:val="26"/>
          <w:szCs w:val="26"/>
        </w:rPr>
        <w:t xml:space="preserve"> сельсовета Новосибирского района Новосибирской области</w:t>
      </w:r>
      <w:r w:rsidRPr="001E3C10">
        <w:rPr>
          <w:sz w:val="26"/>
          <w:szCs w:val="26"/>
        </w:rPr>
        <w:t xml:space="preserve">, предназначенные для размещения </w:t>
      </w:r>
      <w:r w:rsidRPr="001E3C10">
        <w:rPr>
          <w:rFonts w:eastAsia="Calibri"/>
          <w:sz w:val="26"/>
          <w:szCs w:val="26"/>
        </w:rPr>
        <w:t xml:space="preserve">объектов </w:t>
      </w:r>
      <w:r w:rsidRPr="001E3C10">
        <w:rPr>
          <w:sz w:val="26"/>
          <w:szCs w:val="26"/>
        </w:rPr>
        <w:t>здравоохранения и объектов, связанных с ними</w:t>
      </w:r>
      <w:r>
        <w:rPr>
          <w:sz w:val="26"/>
          <w:szCs w:val="26"/>
        </w:rPr>
        <w:t>, а также в перспективе объектов с совмещением функций проживания, лечения и специального обучения</w:t>
      </w:r>
      <w:r w:rsidRPr="001E3C10">
        <w:rPr>
          <w:rFonts w:eastAsia="Calibri"/>
          <w:sz w:val="26"/>
          <w:szCs w:val="26"/>
        </w:rPr>
        <w:t>.</w:t>
      </w:r>
    </w:p>
    <w:p w:rsidR="00C01783" w:rsidRPr="00D64898" w:rsidRDefault="00C01783" w:rsidP="00C01783">
      <w:pPr>
        <w:autoSpaceDE w:val="0"/>
        <w:ind w:firstLine="567"/>
        <w:jc w:val="both"/>
        <w:rPr>
          <w:sz w:val="26"/>
          <w:szCs w:val="26"/>
        </w:rPr>
      </w:pPr>
      <w:r w:rsidRPr="00D64898">
        <w:rPr>
          <w:sz w:val="26"/>
          <w:szCs w:val="26"/>
        </w:rPr>
        <w:t xml:space="preserve">2. </w:t>
      </w:r>
      <w:r w:rsidRPr="00D64898">
        <w:rPr>
          <w:b/>
          <w:sz w:val="26"/>
          <w:szCs w:val="26"/>
        </w:rPr>
        <w:t>Основн</w:t>
      </w:r>
      <w:r>
        <w:rPr>
          <w:b/>
          <w:sz w:val="26"/>
          <w:szCs w:val="26"/>
        </w:rPr>
        <w:t>ой</w:t>
      </w:r>
      <w:r w:rsidRPr="00D64898">
        <w:rPr>
          <w:b/>
          <w:sz w:val="26"/>
          <w:szCs w:val="26"/>
        </w:rPr>
        <w:t xml:space="preserve"> вид</w:t>
      </w:r>
      <w:r w:rsidRPr="00D64898">
        <w:rPr>
          <w:sz w:val="26"/>
          <w:szCs w:val="26"/>
        </w:rPr>
        <w:t xml:space="preserve"> разрешенного использования земельных участков и объектов капитального строительства:</w:t>
      </w:r>
    </w:p>
    <w:p w:rsidR="00C01783" w:rsidRPr="001E3C10" w:rsidRDefault="00C01783" w:rsidP="00C01783">
      <w:pPr>
        <w:numPr>
          <w:ilvl w:val="1"/>
          <w:numId w:val="6"/>
        </w:numPr>
        <w:tabs>
          <w:tab w:val="clear" w:pos="2340"/>
          <w:tab w:val="num" w:pos="0"/>
          <w:tab w:val="left" w:pos="360"/>
        </w:tabs>
        <w:ind w:left="0" w:firstLine="0"/>
        <w:jc w:val="both"/>
        <w:rPr>
          <w:sz w:val="26"/>
          <w:szCs w:val="26"/>
        </w:rPr>
      </w:pPr>
      <w:r w:rsidRPr="001E3C10">
        <w:rPr>
          <w:sz w:val="26"/>
          <w:szCs w:val="26"/>
        </w:rPr>
        <w:t>больницы</w:t>
      </w:r>
      <w:r>
        <w:rPr>
          <w:sz w:val="26"/>
          <w:szCs w:val="26"/>
        </w:rPr>
        <w:t xml:space="preserve">, </w:t>
      </w:r>
      <w:r w:rsidRPr="001E3C10">
        <w:rPr>
          <w:sz w:val="26"/>
          <w:szCs w:val="26"/>
        </w:rPr>
        <w:t>госпитали общего типа;</w:t>
      </w:r>
    </w:p>
    <w:p w:rsidR="00C01783" w:rsidRPr="001E3C10" w:rsidRDefault="00C01783" w:rsidP="00C01783">
      <w:pPr>
        <w:numPr>
          <w:ilvl w:val="1"/>
          <w:numId w:val="6"/>
        </w:numPr>
        <w:tabs>
          <w:tab w:val="clear" w:pos="2340"/>
          <w:tab w:val="num" w:pos="0"/>
          <w:tab w:val="left" w:pos="360"/>
        </w:tabs>
        <w:ind w:left="0" w:firstLine="0"/>
        <w:jc w:val="both"/>
        <w:rPr>
          <w:sz w:val="26"/>
          <w:szCs w:val="26"/>
        </w:rPr>
      </w:pPr>
      <w:r w:rsidRPr="001E3C10">
        <w:rPr>
          <w:sz w:val="26"/>
          <w:szCs w:val="26"/>
        </w:rPr>
        <w:t>ста</w:t>
      </w:r>
      <w:r>
        <w:rPr>
          <w:sz w:val="26"/>
          <w:szCs w:val="26"/>
        </w:rPr>
        <w:t>нции скорой медицинской помощи;</w:t>
      </w:r>
    </w:p>
    <w:p w:rsidR="00C01783" w:rsidRPr="00BD3094" w:rsidRDefault="00C01783" w:rsidP="00C01783">
      <w:pPr>
        <w:numPr>
          <w:ilvl w:val="1"/>
          <w:numId w:val="6"/>
        </w:numPr>
        <w:tabs>
          <w:tab w:val="clear" w:pos="2340"/>
          <w:tab w:val="num" w:pos="0"/>
          <w:tab w:val="left" w:pos="360"/>
        </w:tabs>
        <w:ind w:left="0" w:firstLine="0"/>
        <w:jc w:val="both"/>
        <w:rPr>
          <w:sz w:val="26"/>
          <w:szCs w:val="26"/>
        </w:rPr>
      </w:pPr>
      <w:r w:rsidRPr="00BD3094">
        <w:rPr>
          <w:sz w:val="26"/>
          <w:szCs w:val="26"/>
        </w:rPr>
        <w:t>пункты оказания первой меди</w:t>
      </w:r>
      <w:r>
        <w:rPr>
          <w:sz w:val="26"/>
          <w:szCs w:val="26"/>
        </w:rPr>
        <w:t>цинской помощи, фельдшерско-акушерские пункты;</w:t>
      </w:r>
    </w:p>
    <w:p w:rsidR="00C01783" w:rsidRPr="00BD3094" w:rsidRDefault="00C01783" w:rsidP="00C01783">
      <w:pPr>
        <w:numPr>
          <w:ilvl w:val="1"/>
          <w:numId w:val="6"/>
        </w:numPr>
        <w:tabs>
          <w:tab w:val="clear" w:pos="2340"/>
          <w:tab w:val="num" w:pos="0"/>
          <w:tab w:val="left" w:pos="360"/>
        </w:tabs>
        <w:ind w:left="0" w:firstLine="0"/>
        <w:jc w:val="both"/>
        <w:rPr>
          <w:sz w:val="26"/>
          <w:szCs w:val="26"/>
        </w:rPr>
      </w:pPr>
      <w:r w:rsidRPr="00BD3094">
        <w:rPr>
          <w:sz w:val="26"/>
          <w:szCs w:val="26"/>
        </w:rPr>
        <w:t>клиники</w:t>
      </w:r>
      <w:r>
        <w:rPr>
          <w:sz w:val="26"/>
          <w:szCs w:val="26"/>
        </w:rPr>
        <w:t xml:space="preserve"> и медицинские кабинеты</w:t>
      </w:r>
      <w:r w:rsidRPr="00BD3094">
        <w:rPr>
          <w:sz w:val="26"/>
          <w:szCs w:val="26"/>
        </w:rPr>
        <w:t>;</w:t>
      </w:r>
    </w:p>
    <w:p w:rsidR="00C01783" w:rsidRDefault="00C01783" w:rsidP="00C01783">
      <w:pPr>
        <w:numPr>
          <w:ilvl w:val="1"/>
          <w:numId w:val="6"/>
        </w:numPr>
        <w:tabs>
          <w:tab w:val="clear" w:pos="2340"/>
          <w:tab w:val="num" w:pos="0"/>
          <w:tab w:val="left" w:pos="360"/>
        </w:tabs>
        <w:ind w:left="0" w:firstLine="0"/>
        <w:jc w:val="both"/>
        <w:rPr>
          <w:sz w:val="26"/>
          <w:szCs w:val="26"/>
        </w:rPr>
      </w:pPr>
      <w:r>
        <w:rPr>
          <w:sz w:val="26"/>
          <w:szCs w:val="26"/>
        </w:rPr>
        <w:t>аптеки;</w:t>
      </w:r>
    </w:p>
    <w:p w:rsidR="00C01783" w:rsidRDefault="00C01783" w:rsidP="00C01783">
      <w:pPr>
        <w:numPr>
          <w:ilvl w:val="1"/>
          <w:numId w:val="6"/>
        </w:numPr>
        <w:tabs>
          <w:tab w:val="clear" w:pos="2340"/>
          <w:tab w:val="num" w:pos="0"/>
          <w:tab w:val="left" w:pos="360"/>
        </w:tabs>
        <w:ind w:left="0" w:firstLine="0"/>
        <w:jc w:val="both"/>
        <w:rPr>
          <w:sz w:val="26"/>
          <w:szCs w:val="26"/>
        </w:rPr>
      </w:pPr>
      <w:r w:rsidRPr="00174A8C">
        <w:rPr>
          <w:sz w:val="26"/>
          <w:szCs w:val="26"/>
        </w:rPr>
        <w:t>дома ребенка</w:t>
      </w:r>
    </w:p>
    <w:p w:rsidR="00C01783" w:rsidRPr="00D73EDF" w:rsidRDefault="00C01783" w:rsidP="00C01783">
      <w:pPr>
        <w:numPr>
          <w:ilvl w:val="1"/>
          <w:numId w:val="6"/>
        </w:numPr>
        <w:tabs>
          <w:tab w:val="clear" w:pos="2340"/>
          <w:tab w:val="num" w:pos="0"/>
          <w:tab w:val="left" w:pos="360"/>
        </w:tabs>
        <w:ind w:left="0" w:firstLine="0"/>
        <w:jc w:val="both"/>
        <w:rPr>
          <w:sz w:val="26"/>
          <w:szCs w:val="26"/>
        </w:rPr>
      </w:pPr>
      <w:r>
        <w:rPr>
          <w:sz w:val="26"/>
          <w:szCs w:val="26"/>
        </w:rPr>
        <w:t>учреждения социальной защиты;</w:t>
      </w:r>
    </w:p>
    <w:p w:rsidR="00C01783" w:rsidRPr="001E3C10" w:rsidRDefault="00C01783" w:rsidP="00C01783">
      <w:pPr>
        <w:numPr>
          <w:ilvl w:val="1"/>
          <w:numId w:val="6"/>
        </w:numPr>
        <w:tabs>
          <w:tab w:val="clear" w:pos="2340"/>
          <w:tab w:val="num" w:pos="0"/>
          <w:tab w:val="left" w:pos="360"/>
        </w:tabs>
        <w:ind w:left="0" w:firstLine="0"/>
        <w:jc w:val="both"/>
        <w:rPr>
          <w:sz w:val="26"/>
          <w:szCs w:val="26"/>
        </w:rPr>
      </w:pPr>
      <w:r w:rsidRPr="001E3C10">
        <w:rPr>
          <w:sz w:val="26"/>
          <w:szCs w:val="26"/>
        </w:rPr>
        <w:t>реабилитац</w:t>
      </w:r>
      <w:r>
        <w:rPr>
          <w:sz w:val="26"/>
          <w:szCs w:val="26"/>
        </w:rPr>
        <w:t>ионные восстановительные центры.</w:t>
      </w:r>
    </w:p>
    <w:p w:rsidR="00C01783" w:rsidRPr="00FA57F4" w:rsidRDefault="00C01783" w:rsidP="00C01783">
      <w:pPr>
        <w:autoSpaceDE w:val="0"/>
        <w:ind w:firstLine="567"/>
        <w:jc w:val="both"/>
        <w:rPr>
          <w:sz w:val="26"/>
          <w:szCs w:val="26"/>
        </w:rPr>
      </w:pPr>
      <w:r w:rsidRPr="00FA57F4">
        <w:rPr>
          <w:sz w:val="26"/>
          <w:szCs w:val="26"/>
        </w:rPr>
        <w:t xml:space="preserve">3. </w:t>
      </w:r>
      <w:r w:rsidRPr="00893622">
        <w:rPr>
          <w:b/>
          <w:sz w:val="26"/>
          <w:szCs w:val="26"/>
        </w:rPr>
        <w:t>Вспомогательные виды</w:t>
      </w:r>
      <w:r w:rsidRPr="00FA57F4">
        <w:rPr>
          <w:sz w:val="26"/>
          <w:szCs w:val="26"/>
        </w:rPr>
        <w:t xml:space="preserve"> разрешенного использования земельных участков и объектов капитального строительства:</w:t>
      </w:r>
    </w:p>
    <w:p w:rsidR="00C01783" w:rsidRPr="00303D36" w:rsidRDefault="00C01783" w:rsidP="00C01783">
      <w:pPr>
        <w:pStyle w:val="TimesNewRoman14125"/>
        <w:numPr>
          <w:ilvl w:val="1"/>
          <w:numId w:val="7"/>
        </w:numPr>
        <w:tabs>
          <w:tab w:val="clear" w:pos="2340"/>
          <w:tab w:val="left" w:pos="360"/>
        </w:tabs>
        <w:ind w:left="0" w:right="0" w:firstLine="0"/>
        <w:rPr>
          <w:rStyle w:val="FontStyle142"/>
        </w:rPr>
      </w:pPr>
      <w:r w:rsidRPr="00303D36">
        <w:rPr>
          <w:rStyle w:val="FontStyle142"/>
        </w:rPr>
        <w:lastRenderedPageBreak/>
        <w:t>объекты инженерно-технического назначения, связанные с обслуживанием объектов, расположенных в данной территориальной зоне;</w:t>
      </w:r>
    </w:p>
    <w:p w:rsidR="00C01783" w:rsidRPr="003E2EA3" w:rsidRDefault="00C01783" w:rsidP="00C01783">
      <w:pPr>
        <w:pStyle w:val="TimesNewRoman14125"/>
        <w:numPr>
          <w:ilvl w:val="1"/>
          <w:numId w:val="7"/>
        </w:numPr>
        <w:tabs>
          <w:tab w:val="clear" w:pos="2340"/>
          <w:tab w:val="left" w:pos="360"/>
        </w:tabs>
        <w:ind w:left="0" w:right="0" w:firstLine="0"/>
        <w:rPr>
          <w:sz w:val="26"/>
          <w:szCs w:val="26"/>
        </w:rPr>
      </w:pPr>
      <w:r w:rsidRPr="003E2EA3">
        <w:rPr>
          <w:sz w:val="26"/>
          <w:szCs w:val="26"/>
        </w:rPr>
        <w:t>автономные источники теплоснабжения;</w:t>
      </w:r>
    </w:p>
    <w:p w:rsidR="00C01783" w:rsidRPr="00A40606" w:rsidRDefault="00C01783" w:rsidP="00C01783">
      <w:pPr>
        <w:pStyle w:val="TimesNewRoman14125"/>
        <w:numPr>
          <w:ilvl w:val="1"/>
          <w:numId w:val="7"/>
        </w:numPr>
        <w:tabs>
          <w:tab w:val="clear" w:pos="2340"/>
          <w:tab w:val="left" w:pos="360"/>
        </w:tabs>
        <w:ind w:left="0" w:right="0" w:firstLine="0"/>
        <w:rPr>
          <w:sz w:val="26"/>
          <w:szCs w:val="26"/>
        </w:rPr>
      </w:pPr>
      <w:r w:rsidRPr="003E2EA3">
        <w:rPr>
          <w:sz w:val="26"/>
          <w:szCs w:val="26"/>
        </w:rPr>
        <w:t>автономные источники электроснабжения;</w:t>
      </w:r>
    </w:p>
    <w:p w:rsidR="00C01783" w:rsidRDefault="00C01783" w:rsidP="00C01783">
      <w:pPr>
        <w:pStyle w:val="TimesNewRoman14125"/>
        <w:numPr>
          <w:ilvl w:val="1"/>
          <w:numId w:val="7"/>
        </w:numPr>
        <w:tabs>
          <w:tab w:val="clear" w:pos="2340"/>
          <w:tab w:val="left" w:pos="360"/>
        </w:tabs>
        <w:ind w:left="0" w:right="0" w:firstLine="0"/>
        <w:rPr>
          <w:sz w:val="26"/>
          <w:szCs w:val="26"/>
        </w:rPr>
      </w:pPr>
      <w:r>
        <w:rPr>
          <w:sz w:val="26"/>
          <w:szCs w:val="26"/>
        </w:rPr>
        <w:t>объекты пожарной охраны местного значения;</w:t>
      </w:r>
    </w:p>
    <w:p w:rsidR="00C01783" w:rsidRPr="00D73EDF" w:rsidRDefault="00C01783" w:rsidP="00C01783">
      <w:pPr>
        <w:pStyle w:val="TimesNewRoman14125"/>
        <w:numPr>
          <w:ilvl w:val="1"/>
          <w:numId w:val="7"/>
        </w:numPr>
        <w:tabs>
          <w:tab w:val="clear" w:pos="2340"/>
          <w:tab w:val="left" w:pos="360"/>
        </w:tabs>
        <w:ind w:left="0" w:right="0" w:firstLine="0"/>
        <w:rPr>
          <w:sz w:val="26"/>
          <w:szCs w:val="26"/>
        </w:rPr>
      </w:pPr>
      <w:r w:rsidRPr="00D73EDF">
        <w:rPr>
          <w:sz w:val="26"/>
          <w:szCs w:val="26"/>
        </w:rPr>
        <w:t>интернаты и жилые дома для престарелых и инвалидов</w:t>
      </w:r>
      <w:r>
        <w:rPr>
          <w:sz w:val="26"/>
          <w:szCs w:val="26"/>
        </w:rPr>
        <w:t xml:space="preserve"> (в том числе приюты и хосписы)</w:t>
      </w:r>
      <w:r w:rsidRPr="00D73EDF">
        <w:rPr>
          <w:sz w:val="26"/>
          <w:szCs w:val="26"/>
        </w:rPr>
        <w:t>;</w:t>
      </w:r>
    </w:p>
    <w:p w:rsidR="00C01783" w:rsidRPr="00D73EDF" w:rsidRDefault="00C01783" w:rsidP="00C01783">
      <w:pPr>
        <w:pStyle w:val="TimesNewRoman14125"/>
        <w:numPr>
          <w:ilvl w:val="1"/>
          <w:numId w:val="7"/>
        </w:numPr>
        <w:tabs>
          <w:tab w:val="clear" w:pos="2340"/>
          <w:tab w:val="left" w:pos="360"/>
        </w:tabs>
        <w:ind w:left="0" w:right="0" w:firstLine="0"/>
        <w:rPr>
          <w:sz w:val="26"/>
          <w:szCs w:val="26"/>
        </w:rPr>
      </w:pPr>
      <w:r w:rsidRPr="00D73EDF">
        <w:rPr>
          <w:sz w:val="26"/>
          <w:szCs w:val="26"/>
        </w:rPr>
        <w:t>профилактории, санатории;</w:t>
      </w:r>
    </w:p>
    <w:p w:rsidR="00C01783" w:rsidRPr="00F250B7" w:rsidRDefault="00C01783" w:rsidP="00C01783">
      <w:pPr>
        <w:pStyle w:val="TimesNewRoman14125"/>
        <w:numPr>
          <w:ilvl w:val="1"/>
          <w:numId w:val="7"/>
        </w:numPr>
        <w:tabs>
          <w:tab w:val="clear" w:pos="2340"/>
          <w:tab w:val="left" w:pos="360"/>
        </w:tabs>
        <w:ind w:left="0" w:right="0" w:firstLine="0"/>
        <w:rPr>
          <w:sz w:val="26"/>
          <w:szCs w:val="26"/>
        </w:rPr>
      </w:pPr>
      <w:r w:rsidRPr="00F250B7">
        <w:rPr>
          <w:sz w:val="26"/>
          <w:szCs w:val="26"/>
        </w:rPr>
        <w:t>пр</w:t>
      </w:r>
      <w:r>
        <w:rPr>
          <w:sz w:val="26"/>
          <w:szCs w:val="26"/>
        </w:rPr>
        <w:t>едприятия общественного питания;</w:t>
      </w:r>
    </w:p>
    <w:p w:rsidR="00C01783" w:rsidRPr="00E67452" w:rsidRDefault="00C01783" w:rsidP="00C01783">
      <w:pPr>
        <w:pStyle w:val="TimesNewRoman14125"/>
        <w:numPr>
          <w:ilvl w:val="1"/>
          <w:numId w:val="7"/>
        </w:numPr>
        <w:tabs>
          <w:tab w:val="clear" w:pos="2340"/>
          <w:tab w:val="left" w:pos="360"/>
        </w:tabs>
        <w:ind w:left="0" w:right="0" w:firstLine="0"/>
        <w:rPr>
          <w:sz w:val="26"/>
          <w:szCs w:val="26"/>
        </w:rPr>
      </w:pPr>
      <w:r>
        <w:rPr>
          <w:sz w:val="26"/>
          <w:szCs w:val="26"/>
        </w:rPr>
        <w:t>парковки</w:t>
      </w:r>
      <w:r w:rsidRPr="00E67452">
        <w:rPr>
          <w:sz w:val="26"/>
          <w:szCs w:val="26"/>
        </w:rPr>
        <w:t>;</w:t>
      </w:r>
    </w:p>
    <w:p w:rsidR="00C01783" w:rsidRPr="00BD3094" w:rsidRDefault="00C01783" w:rsidP="00C01783">
      <w:pPr>
        <w:pStyle w:val="TimesNewRoman14125"/>
        <w:numPr>
          <w:ilvl w:val="1"/>
          <w:numId w:val="7"/>
        </w:numPr>
        <w:tabs>
          <w:tab w:val="clear" w:pos="2340"/>
          <w:tab w:val="left" w:pos="360"/>
        </w:tabs>
        <w:ind w:left="0" w:right="0" w:firstLine="0"/>
        <w:rPr>
          <w:sz w:val="26"/>
          <w:szCs w:val="26"/>
        </w:rPr>
      </w:pPr>
      <w:r>
        <w:rPr>
          <w:sz w:val="26"/>
          <w:szCs w:val="26"/>
        </w:rPr>
        <w:t>гаражи служебного транспорта;</w:t>
      </w:r>
    </w:p>
    <w:p w:rsidR="00C01783" w:rsidRDefault="00C01783" w:rsidP="00C01783">
      <w:pPr>
        <w:pStyle w:val="TimesNewRoman14125"/>
        <w:numPr>
          <w:ilvl w:val="1"/>
          <w:numId w:val="7"/>
        </w:numPr>
        <w:tabs>
          <w:tab w:val="clear" w:pos="2340"/>
          <w:tab w:val="left" w:pos="360"/>
        </w:tabs>
        <w:ind w:left="0" w:right="0" w:firstLine="0"/>
        <w:rPr>
          <w:rStyle w:val="FontStyle142"/>
        </w:rPr>
      </w:pPr>
      <w:r w:rsidRPr="00303D36">
        <w:rPr>
          <w:rStyle w:val="FontStyle142"/>
        </w:rPr>
        <w:t>малые архитектурные формы, средства визуальной информации;</w:t>
      </w:r>
    </w:p>
    <w:p w:rsidR="00C01783" w:rsidRPr="00E67452" w:rsidRDefault="00C01783" w:rsidP="00C01783">
      <w:pPr>
        <w:pStyle w:val="TimesNewRoman14125"/>
        <w:numPr>
          <w:ilvl w:val="1"/>
          <w:numId w:val="7"/>
        </w:numPr>
        <w:tabs>
          <w:tab w:val="clear" w:pos="2340"/>
          <w:tab w:val="left" w:pos="360"/>
        </w:tabs>
        <w:ind w:left="0" w:right="0" w:firstLine="0"/>
        <w:rPr>
          <w:sz w:val="26"/>
          <w:szCs w:val="26"/>
        </w:rPr>
      </w:pPr>
      <w:r w:rsidRPr="00E67452">
        <w:rPr>
          <w:sz w:val="26"/>
          <w:szCs w:val="26"/>
        </w:rPr>
        <w:t>скверы, зеленые насаждения.</w:t>
      </w:r>
    </w:p>
    <w:p w:rsidR="00C01783" w:rsidRPr="00592614" w:rsidRDefault="00C01783" w:rsidP="00C01783">
      <w:pPr>
        <w:autoSpaceDE w:val="0"/>
        <w:ind w:firstLine="567"/>
        <w:jc w:val="both"/>
        <w:rPr>
          <w:sz w:val="26"/>
          <w:szCs w:val="26"/>
        </w:rPr>
      </w:pPr>
      <w:r w:rsidRPr="00592614">
        <w:rPr>
          <w:sz w:val="26"/>
          <w:szCs w:val="26"/>
        </w:rPr>
        <w:t xml:space="preserve">4. </w:t>
      </w:r>
      <w:r w:rsidRPr="00592614">
        <w:rPr>
          <w:b/>
          <w:sz w:val="26"/>
          <w:szCs w:val="26"/>
        </w:rPr>
        <w:t>Условно разрешенные виды</w:t>
      </w:r>
      <w:r w:rsidRPr="00592614">
        <w:rPr>
          <w:sz w:val="26"/>
          <w:szCs w:val="26"/>
        </w:rPr>
        <w:t xml:space="preserve"> использования земельных участков и объектов капитального строительства:</w:t>
      </w:r>
    </w:p>
    <w:p w:rsidR="00C01783" w:rsidRPr="001E3C10" w:rsidRDefault="00C01783" w:rsidP="00C01783">
      <w:pPr>
        <w:pStyle w:val="TimesNewRoman14125"/>
        <w:numPr>
          <w:ilvl w:val="1"/>
          <w:numId w:val="7"/>
        </w:numPr>
        <w:tabs>
          <w:tab w:val="clear" w:pos="2340"/>
          <w:tab w:val="left" w:pos="360"/>
        </w:tabs>
        <w:ind w:left="0" w:right="0" w:firstLine="0"/>
        <w:rPr>
          <w:sz w:val="26"/>
          <w:szCs w:val="26"/>
        </w:rPr>
      </w:pPr>
      <w:r>
        <w:rPr>
          <w:sz w:val="26"/>
          <w:szCs w:val="26"/>
        </w:rPr>
        <w:t>культовые объекты;</w:t>
      </w:r>
    </w:p>
    <w:p w:rsidR="00C01783" w:rsidRPr="00BD3094" w:rsidRDefault="00C01783" w:rsidP="00C01783">
      <w:pPr>
        <w:pStyle w:val="TimesNewRoman14125"/>
        <w:numPr>
          <w:ilvl w:val="1"/>
          <w:numId w:val="7"/>
        </w:numPr>
        <w:tabs>
          <w:tab w:val="clear" w:pos="2340"/>
          <w:tab w:val="left" w:pos="360"/>
        </w:tabs>
        <w:ind w:left="0" w:right="0" w:firstLine="0"/>
        <w:rPr>
          <w:sz w:val="26"/>
          <w:szCs w:val="26"/>
        </w:rPr>
      </w:pPr>
      <w:r w:rsidRPr="00BD3094">
        <w:rPr>
          <w:sz w:val="26"/>
          <w:szCs w:val="26"/>
        </w:rPr>
        <w:t>отделения связи, почтовые отделения, телефонные и телеграфные станции;</w:t>
      </w:r>
    </w:p>
    <w:p w:rsidR="00C01783" w:rsidRDefault="00C01783" w:rsidP="00C01783">
      <w:pPr>
        <w:pStyle w:val="TimesNewRoman14125"/>
        <w:numPr>
          <w:ilvl w:val="1"/>
          <w:numId w:val="7"/>
        </w:numPr>
        <w:tabs>
          <w:tab w:val="clear" w:pos="2340"/>
          <w:tab w:val="left" w:pos="360"/>
        </w:tabs>
        <w:ind w:left="0" w:right="0" w:firstLine="0"/>
        <w:rPr>
          <w:sz w:val="26"/>
          <w:szCs w:val="26"/>
        </w:rPr>
      </w:pPr>
      <w:r>
        <w:rPr>
          <w:sz w:val="26"/>
          <w:szCs w:val="26"/>
        </w:rPr>
        <w:t xml:space="preserve">объекты торговли (в </w:t>
      </w:r>
      <w:proofErr w:type="spellStart"/>
      <w:r>
        <w:rPr>
          <w:sz w:val="26"/>
          <w:szCs w:val="26"/>
        </w:rPr>
        <w:t>т.ч</w:t>
      </w:r>
      <w:proofErr w:type="spellEnd"/>
      <w:r>
        <w:rPr>
          <w:sz w:val="26"/>
          <w:szCs w:val="26"/>
        </w:rPr>
        <w:t>.</w:t>
      </w:r>
      <w:r w:rsidRPr="00470371">
        <w:rPr>
          <w:sz w:val="26"/>
          <w:szCs w:val="26"/>
        </w:rPr>
        <w:t xml:space="preserve"> </w:t>
      </w:r>
      <w:r>
        <w:rPr>
          <w:sz w:val="26"/>
          <w:szCs w:val="26"/>
        </w:rPr>
        <w:t>специализированные магазины медицинской техники);</w:t>
      </w:r>
    </w:p>
    <w:p w:rsidR="00C01783" w:rsidRDefault="00C01783" w:rsidP="00C01783">
      <w:pPr>
        <w:pStyle w:val="TimesNewRoman14125"/>
        <w:numPr>
          <w:ilvl w:val="1"/>
          <w:numId w:val="7"/>
        </w:numPr>
        <w:tabs>
          <w:tab w:val="clear" w:pos="2340"/>
          <w:tab w:val="left" w:pos="360"/>
        </w:tabs>
        <w:ind w:left="0" w:right="0" w:firstLine="0"/>
        <w:rPr>
          <w:sz w:val="26"/>
          <w:szCs w:val="26"/>
        </w:rPr>
      </w:pPr>
      <w:r w:rsidRPr="00E67AC7">
        <w:rPr>
          <w:sz w:val="26"/>
          <w:szCs w:val="26"/>
        </w:rPr>
        <w:t>мотели, кемпинги;</w:t>
      </w:r>
    </w:p>
    <w:p w:rsidR="00C01783" w:rsidRPr="00E67AC7" w:rsidRDefault="00C01783" w:rsidP="00C01783">
      <w:pPr>
        <w:pStyle w:val="TimesNewRoman14125"/>
        <w:numPr>
          <w:ilvl w:val="1"/>
          <w:numId w:val="7"/>
        </w:numPr>
        <w:tabs>
          <w:tab w:val="clear" w:pos="2340"/>
          <w:tab w:val="left" w:pos="360"/>
        </w:tabs>
        <w:ind w:left="0" w:right="0" w:firstLine="0"/>
        <w:rPr>
          <w:sz w:val="26"/>
          <w:szCs w:val="26"/>
        </w:rPr>
      </w:pPr>
      <w:r w:rsidRPr="00E67452">
        <w:rPr>
          <w:sz w:val="26"/>
          <w:szCs w:val="26"/>
        </w:rPr>
        <w:t>автостоянки для временного хранения легковых автомобилей</w:t>
      </w:r>
      <w:r>
        <w:rPr>
          <w:sz w:val="26"/>
          <w:szCs w:val="26"/>
        </w:rPr>
        <w:t>.</w:t>
      </w:r>
    </w:p>
    <w:p w:rsidR="00C01783" w:rsidRPr="00E26707" w:rsidRDefault="00C01783" w:rsidP="00C01783">
      <w:pPr>
        <w:autoSpaceDE w:val="0"/>
        <w:ind w:firstLine="567"/>
        <w:jc w:val="both"/>
        <w:rPr>
          <w:sz w:val="26"/>
          <w:szCs w:val="26"/>
        </w:rPr>
      </w:pPr>
      <w:r w:rsidRPr="00E26707">
        <w:rPr>
          <w:sz w:val="26"/>
          <w:szCs w:val="26"/>
        </w:rPr>
        <w:t xml:space="preserve">5. </w:t>
      </w:r>
      <w:r w:rsidRPr="00E26707">
        <w:rPr>
          <w:b/>
          <w:sz w:val="26"/>
          <w:szCs w:val="26"/>
        </w:rPr>
        <w:t>Параметры</w:t>
      </w:r>
      <w:r w:rsidRPr="00E26707">
        <w:rPr>
          <w:sz w:val="26"/>
          <w:szCs w:val="26"/>
        </w:rPr>
        <w:t xml:space="preserve"> разрешенного использования:</w:t>
      </w:r>
    </w:p>
    <w:p w:rsidR="00C01783" w:rsidRPr="00A40606" w:rsidRDefault="00C01783" w:rsidP="00C01783">
      <w:pPr>
        <w:pStyle w:val="TimesNewRoman14125"/>
        <w:numPr>
          <w:ilvl w:val="1"/>
          <w:numId w:val="7"/>
        </w:numPr>
        <w:tabs>
          <w:tab w:val="clear" w:pos="2340"/>
          <w:tab w:val="left" w:pos="360"/>
        </w:tabs>
        <w:ind w:left="0" w:right="0" w:firstLine="0"/>
        <w:rPr>
          <w:sz w:val="26"/>
          <w:szCs w:val="26"/>
        </w:rPr>
      </w:pPr>
      <w:r w:rsidRPr="00A40606">
        <w:rPr>
          <w:sz w:val="26"/>
          <w:szCs w:val="26"/>
        </w:rPr>
        <w:t xml:space="preserve">отступ от красной линии до зданий, строений, сооружений при осуществлении </w:t>
      </w:r>
      <w:r>
        <w:rPr>
          <w:sz w:val="26"/>
          <w:szCs w:val="26"/>
        </w:rPr>
        <w:t xml:space="preserve">нового </w:t>
      </w:r>
      <w:r w:rsidRPr="00A40606">
        <w:rPr>
          <w:sz w:val="26"/>
          <w:szCs w:val="26"/>
        </w:rPr>
        <w:t xml:space="preserve">строительства </w:t>
      </w:r>
      <w:r>
        <w:rPr>
          <w:sz w:val="26"/>
          <w:szCs w:val="26"/>
        </w:rPr>
        <w:t>– не менее</w:t>
      </w:r>
      <w:r w:rsidRPr="00A40606">
        <w:rPr>
          <w:sz w:val="26"/>
          <w:szCs w:val="26"/>
        </w:rPr>
        <w:t xml:space="preserve"> </w:t>
      </w:r>
      <w:smartTag w:uri="urn:schemas-microsoft-com:office:smarttags" w:element="metricconverter">
        <w:smartTagPr>
          <w:attr w:name="ProductID" w:val="5 м"/>
        </w:smartTagPr>
        <w:r>
          <w:rPr>
            <w:sz w:val="26"/>
            <w:szCs w:val="26"/>
          </w:rPr>
          <w:t>5</w:t>
        </w:r>
        <w:r w:rsidRPr="00A40606">
          <w:rPr>
            <w:sz w:val="26"/>
            <w:szCs w:val="26"/>
          </w:rPr>
          <w:t xml:space="preserve"> </w:t>
        </w:r>
        <w:r>
          <w:rPr>
            <w:sz w:val="26"/>
            <w:szCs w:val="26"/>
          </w:rPr>
          <w:t>м</w:t>
        </w:r>
      </w:smartTag>
      <w:r w:rsidRPr="00A40606">
        <w:rPr>
          <w:sz w:val="26"/>
          <w:szCs w:val="26"/>
        </w:rPr>
        <w:t>;</w:t>
      </w:r>
    </w:p>
    <w:p w:rsidR="00C01783" w:rsidRPr="00C873F7" w:rsidRDefault="00C01783" w:rsidP="00C01783">
      <w:pPr>
        <w:pStyle w:val="TimesNewRoman14125"/>
        <w:numPr>
          <w:ilvl w:val="1"/>
          <w:numId w:val="7"/>
        </w:numPr>
        <w:tabs>
          <w:tab w:val="clear" w:pos="2340"/>
          <w:tab w:val="left" w:pos="360"/>
        </w:tabs>
        <w:ind w:left="0" w:right="0" w:firstLine="0"/>
        <w:rPr>
          <w:sz w:val="26"/>
          <w:szCs w:val="26"/>
        </w:rPr>
      </w:pPr>
      <w:r w:rsidRPr="00C873F7">
        <w:rPr>
          <w:sz w:val="26"/>
          <w:szCs w:val="26"/>
        </w:rPr>
        <w:t>площадь зеленых насаждений и газонов должна составлять не менее 60 (40%) процентов общей площади участков больничных комплексов;</w:t>
      </w:r>
    </w:p>
    <w:p w:rsidR="00C01783" w:rsidRDefault="00C01783" w:rsidP="00C01783">
      <w:pPr>
        <w:pStyle w:val="TimesNewRoman14125"/>
        <w:numPr>
          <w:ilvl w:val="1"/>
          <w:numId w:val="7"/>
        </w:numPr>
        <w:tabs>
          <w:tab w:val="clear" w:pos="2340"/>
          <w:tab w:val="left" w:pos="360"/>
        </w:tabs>
        <w:ind w:left="0" w:right="0" w:firstLine="0"/>
        <w:rPr>
          <w:sz w:val="26"/>
          <w:szCs w:val="26"/>
        </w:rPr>
      </w:pPr>
      <w:r w:rsidRPr="00C873F7">
        <w:rPr>
          <w:sz w:val="26"/>
          <w:szCs w:val="26"/>
        </w:rPr>
        <w:t>вместимость временных стоянок для хранения легковых автомо</w:t>
      </w:r>
      <w:r>
        <w:rPr>
          <w:sz w:val="26"/>
          <w:szCs w:val="26"/>
        </w:rPr>
        <w:t>билей – не более 20 автомобилей;</w:t>
      </w:r>
    </w:p>
    <w:p w:rsidR="00C01783" w:rsidRPr="00C873F7" w:rsidRDefault="00C01783" w:rsidP="00C01783">
      <w:pPr>
        <w:pStyle w:val="TimesNewRoman14125"/>
        <w:numPr>
          <w:ilvl w:val="1"/>
          <w:numId w:val="7"/>
        </w:numPr>
        <w:tabs>
          <w:tab w:val="clear" w:pos="2340"/>
          <w:tab w:val="left" w:pos="360"/>
        </w:tabs>
        <w:ind w:left="0" w:right="0" w:firstLine="0"/>
        <w:rPr>
          <w:sz w:val="26"/>
          <w:szCs w:val="26"/>
        </w:rPr>
      </w:pPr>
      <w:r w:rsidRPr="009D761C">
        <w:rPr>
          <w:sz w:val="26"/>
          <w:szCs w:val="26"/>
        </w:rPr>
        <w:t>территория лечебного учреждения должна быть размещена, озеленена, благоустроена и ограждена в соответствии с санитарными правилами и нормативами</w:t>
      </w:r>
      <w:r>
        <w:rPr>
          <w:sz w:val="26"/>
          <w:szCs w:val="26"/>
        </w:rPr>
        <w:t>.</w:t>
      </w:r>
    </w:p>
    <w:p w:rsidR="00C01783" w:rsidRDefault="00C01783" w:rsidP="00C01783">
      <w:pPr>
        <w:ind w:firstLine="567"/>
        <w:jc w:val="both"/>
        <w:rPr>
          <w:lang w:eastAsia="ar-SA"/>
        </w:rPr>
      </w:pPr>
    </w:p>
    <w:p w:rsidR="00C01783" w:rsidRPr="007C1C5C" w:rsidRDefault="00C01783" w:rsidP="00C01783">
      <w:pPr>
        <w:rPr>
          <w:b/>
          <w:i/>
          <w:color w:val="800000"/>
          <w:lang w:eastAsia="ar-SA"/>
        </w:rPr>
      </w:pPr>
      <w:r w:rsidRPr="007C1C5C">
        <w:rPr>
          <w:b/>
          <w:i/>
          <w:color w:val="800000"/>
          <w:sz w:val="26"/>
          <w:szCs w:val="26"/>
        </w:rPr>
        <w:t>Статья 6</w:t>
      </w:r>
      <w:r w:rsidR="007C1C5C" w:rsidRPr="007C1C5C">
        <w:rPr>
          <w:b/>
          <w:i/>
          <w:color w:val="800000"/>
          <w:sz w:val="26"/>
          <w:szCs w:val="26"/>
        </w:rPr>
        <w:t>1</w:t>
      </w:r>
      <w:r w:rsidRPr="007C1C5C">
        <w:rPr>
          <w:b/>
          <w:i/>
          <w:color w:val="800000"/>
          <w:sz w:val="26"/>
          <w:szCs w:val="26"/>
        </w:rPr>
        <w:t>. Градостроительные регламенты. Зоны размещения учебных объектов  (ОД-4)</w:t>
      </w:r>
    </w:p>
    <w:p w:rsidR="00C01783" w:rsidRDefault="00C01783" w:rsidP="00C01783">
      <w:pPr>
        <w:ind w:firstLine="567"/>
        <w:jc w:val="both"/>
        <w:rPr>
          <w:lang w:eastAsia="ar-SA"/>
        </w:rPr>
      </w:pPr>
    </w:p>
    <w:p w:rsidR="00C01783" w:rsidRPr="001E3C10" w:rsidRDefault="00C01783" w:rsidP="00C01783">
      <w:pPr>
        <w:autoSpaceDE w:val="0"/>
        <w:ind w:firstLine="567"/>
        <w:jc w:val="both"/>
        <w:rPr>
          <w:rFonts w:eastAsia="Calibri"/>
          <w:sz w:val="26"/>
          <w:szCs w:val="26"/>
        </w:rPr>
      </w:pPr>
      <w:r>
        <w:rPr>
          <w:sz w:val="26"/>
          <w:szCs w:val="26"/>
        </w:rPr>
        <w:t>1. З</w:t>
      </w:r>
      <w:r w:rsidRPr="00920123">
        <w:rPr>
          <w:sz w:val="26"/>
          <w:szCs w:val="26"/>
        </w:rPr>
        <w:t>оны размещения учебных объектов</w:t>
      </w:r>
      <w:r>
        <w:rPr>
          <w:sz w:val="26"/>
          <w:szCs w:val="26"/>
        </w:rPr>
        <w:t xml:space="preserve"> (ОД-4) </w:t>
      </w:r>
      <w:r w:rsidRPr="001E3C10">
        <w:rPr>
          <w:sz w:val="26"/>
          <w:szCs w:val="26"/>
        </w:rPr>
        <w:t xml:space="preserve">включают в себя участки территории </w:t>
      </w:r>
      <w:proofErr w:type="spellStart"/>
      <w:r w:rsidRPr="00D64898">
        <w:rPr>
          <w:sz w:val="26"/>
          <w:szCs w:val="26"/>
        </w:rPr>
        <w:t>Плотниковского</w:t>
      </w:r>
      <w:proofErr w:type="spellEnd"/>
      <w:r w:rsidRPr="00D64898">
        <w:rPr>
          <w:sz w:val="26"/>
          <w:szCs w:val="26"/>
        </w:rPr>
        <w:t xml:space="preserve"> сельсовета Новосибирского района Новосибирской области</w:t>
      </w:r>
      <w:r w:rsidRPr="001E3C10">
        <w:rPr>
          <w:sz w:val="26"/>
          <w:szCs w:val="26"/>
        </w:rPr>
        <w:t xml:space="preserve">, предназначенные для размещения </w:t>
      </w:r>
      <w:r>
        <w:rPr>
          <w:sz w:val="26"/>
          <w:szCs w:val="26"/>
        </w:rPr>
        <w:t xml:space="preserve">учебных заведений (дошкольных и школ), </w:t>
      </w:r>
      <w:r w:rsidRPr="001E3C10">
        <w:rPr>
          <w:sz w:val="26"/>
          <w:szCs w:val="26"/>
        </w:rPr>
        <w:t>объектов среднего профессионального и высшег</w:t>
      </w:r>
      <w:r>
        <w:rPr>
          <w:sz w:val="26"/>
          <w:szCs w:val="26"/>
        </w:rPr>
        <w:t>о профессионального образования</w:t>
      </w:r>
      <w:r w:rsidRPr="001E3C10">
        <w:rPr>
          <w:sz w:val="26"/>
          <w:szCs w:val="26"/>
        </w:rPr>
        <w:t xml:space="preserve"> и иных объектов, связанных с ними.</w:t>
      </w:r>
    </w:p>
    <w:p w:rsidR="00C01783" w:rsidRPr="00D64898" w:rsidRDefault="00C01783" w:rsidP="00C01783">
      <w:pPr>
        <w:autoSpaceDE w:val="0"/>
        <w:ind w:firstLine="567"/>
        <w:jc w:val="both"/>
        <w:rPr>
          <w:sz w:val="26"/>
          <w:szCs w:val="26"/>
        </w:rPr>
      </w:pPr>
      <w:r w:rsidRPr="00D64898">
        <w:rPr>
          <w:sz w:val="26"/>
          <w:szCs w:val="26"/>
        </w:rPr>
        <w:t xml:space="preserve">2. </w:t>
      </w:r>
      <w:r w:rsidRPr="00D64898">
        <w:rPr>
          <w:b/>
          <w:sz w:val="26"/>
          <w:szCs w:val="26"/>
        </w:rPr>
        <w:t>Основн</w:t>
      </w:r>
      <w:r>
        <w:rPr>
          <w:b/>
          <w:sz w:val="26"/>
          <w:szCs w:val="26"/>
        </w:rPr>
        <w:t>ой</w:t>
      </w:r>
      <w:r w:rsidRPr="00D64898">
        <w:rPr>
          <w:b/>
          <w:sz w:val="26"/>
          <w:szCs w:val="26"/>
        </w:rPr>
        <w:t xml:space="preserve"> вид</w:t>
      </w:r>
      <w:r w:rsidRPr="00D64898">
        <w:rPr>
          <w:sz w:val="26"/>
          <w:szCs w:val="26"/>
        </w:rPr>
        <w:t xml:space="preserve"> разрешенного использования земельных участков и объектов капитального строительства:</w:t>
      </w:r>
    </w:p>
    <w:p w:rsidR="00C01783" w:rsidRPr="001E3C10" w:rsidRDefault="00C01783" w:rsidP="00C01783">
      <w:pPr>
        <w:numPr>
          <w:ilvl w:val="1"/>
          <w:numId w:val="6"/>
        </w:numPr>
        <w:tabs>
          <w:tab w:val="clear" w:pos="2340"/>
          <w:tab w:val="num" w:pos="0"/>
          <w:tab w:val="left" w:pos="360"/>
        </w:tabs>
        <w:ind w:left="0" w:firstLine="0"/>
        <w:jc w:val="both"/>
        <w:rPr>
          <w:sz w:val="26"/>
          <w:szCs w:val="26"/>
        </w:rPr>
      </w:pPr>
      <w:r>
        <w:rPr>
          <w:sz w:val="26"/>
          <w:szCs w:val="26"/>
        </w:rPr>
        <w:t>учреждения дошкольного образования и школы</w:t>
      </w:r>
      <w:r w:rsidRPr="001E3C10">
        <w:rPr>
          <w:sz w:val="26"/>
          <w:szCs w:val="26"/>
        </w:rPr>
        <w:t>;</w:t>
      </w:r>
    </w:p>
    <w:p w:rsidR="00C01783" w:rsidRDefault="00C01783" w:rsidP="00C01783">
      <w:pPr>
        <w:numPr>
          <w:ilvl w:val="1"/>
          <w:numId w:val="6"/>
        </w:numPr>
        <w:tabs>
          <w:tab w:val="clear" w:pos="2340"/>
          <w:tab w:val="num" w:pos="0"/>
          <w:tab w:val="left" w:pos="360"/>
        </w:tabs>
        <w:ind w:left="0" w:firstLine="0"/>
        <w:jc w:val="both"/>
        <w:rPr>
          <w:sz w:val="26"/>
          <w:szCs w:val="26"/>
        </w:rPr>
      </w:pPr>
      <w:r w:rsidRPr="001E3C10">
        <w:rPr>
          <w:sz w:val="26"/>
          <w:szCs w:val="26"/>
        </w:rPr>
        <w:t xml:space="preserve">образовательные учреждения </w:t>
      </w:r>
      <w:r>
        <w:rPr>
          <w:sz w:val="26"/>
          <w:szCs w:val="26"/>
        </w:rPr>
        <w:t xml:space="preserve">профессионального, </w:t>
      </w:r>
      <w:r w:rsidRPr="001E3C10">
        <w:rPr>
          <w:sz w:val="26"/>
          <w:szCs w:val="26"/>
        </w:rPr>
        <w:t>среднего профессионального и высшег</w:t>
      </w:r>
      <w:r>
        <w:rPr>
          <w:sz w:val="26"/>
          <w:szCs w:val="26"/>
        </w:rPr>
        <w:t>о профессионального образования;</w:t>
      </w:r>
    </w:p>
    <w:p w:rsidR="00C01783" w:rsidRDefault="00C01783" w:rsidP="00C01783">
      <w:pPr>
        <w:numPr>
          <w:ilvl w:val="1"/>
          <w:numId w:val="6"/>
        </w:numPr>
        <w:tabs>
          <w:tab w:val="clear" w:pos="2340"/>
          <w:tab w:val="num" w:pos="0"/>
          <w:tab w:val="left" w:pos="360"/>
        </w:tabs>
        <w:ind w:left="0" w:firstLine="0"/>
        <w:jc w:val="both"/>
        <w:rPr>
          <w:sz w:val="26"/>
          <w:szCs w:val="26"/>
        </w:rPr>
      </w:pPr>
      <w:r w:rsidRPr="001E3C10">
        <w:rPr>
          <w:sz w:val="26"/>
          <w:szCs w:val="26"/>
        </w:rPr>
        <w:t>учебно-лабораторные, научно-лабораторные, производственно-лабораторные корпуса, учебно-производственные мастерские;</w:t>
      </w:r>
    </w:p>
    <w:p w:rsidR="00C01783" w:rsidRPr="001E3C10" w:rsidRDefault="00C01783" w:rsidP="00C01783">
      <w:pPr>
        <w:numPr>
          <w:ilvl w:val="1"/>
          <w:numId w:val="6"/>
        </w:numPr>
        <w:tabs>
          <w:tab w:val="clear" w:pos="2340"/>
          <w:tab w:val="num" w:pos="0"/>
          <w:tab w:val="left" w:pos="360"/>
        </w:tabs>
        <w:ind w:left="0" w:firstLine="0"/>
        <w:jc w:val="both"/>
        <w:rPr>
          <w:sz w:val="26"/>
          <w:szCs w:val="26"/>
        </w:rPr>
      </w:pPr>
      <w:r>
        <w:rPr>
          <w:sz w:val="26"/>
          <w:szCs w:val="26"/>
        </w:rPr>
        <w:t>специализированные учреждения дополнительного образования и повышения квалификации;</w:t>
      </w:r>
    </w:p>
    <w:p w:rsidR="00C01783" w:rsidRPr="00BD3094" w:rsidRDefault="00C01783" w:rsidP="00C01783">
      <w:pPr>
        <w:numPr>
          <w:ilvl w:val="1"/>
          <w:numId w:val="6"/>
        </w:numPr>
        <w:tabs>
          <w:tab w:val="clear" w:pos="2340"/>
          <w:tab w:val="num" w:pos="0"/>
          <w:tab w:val="left" w:pos="360"/>
        </w:tabs>
        <w:ind w:left="0" w:firstLine="0"/>
        <w:jc w:val="both"/>
        <w:rPr>
          <w:sz w:val="26"/>
          <w:szCs w:val="26"/>
        </w:rPr>
      </w:pPr>
      <w:r>
        <w:rPr>
          <w:sz w:val="26"/>
          <w:szCs w:val="26"/>
        </w:rPr>
        <w:t>музыкальные школы, школы искусств.</w:t>
      </w:r>
    </w:p>
    <w:p w:rsidR="00C01783" w:rsidRPr="00FA57F4" w:rsidRDefault="00C01783" w:rsidP="00C01783">
      <w:pPr>
        <w:autoSpaceDE w:val="0"/>
        <w:ind w:firstLine="567"/>
        <w:jc w:val="both"/>
        <w:rPr>
          <w:sz w:val="26"/>
          <w:szCs w:val="26"/>
        </w:rPr>
      </w:pPr>
      <w:r w:rsidRPr="00FA57F4">
        <w:rPr>
          <w:sz w:val="26"/>
          <w:szCs w:val="26"/>
        </w:rPr>
        <w:lastRenderedPageBreak/>
        <w:t xml:space="preserve">3. </w:t>
      </w:r>
      <w:r w:rsidRPr="00893622">
        <w:rPr>
          <w:b/>
          <w:sz w:val="26"/>
          <w:szCs w:val="26"/>
        </w:rPr>
        <w:t>Вспомогательные виды</w:t>
      </w:r>
      <w:r w:rsidRPr="00FA57F4">
        <w:rPr>
          <w:sz w:val="26"/>
          <w:szCs w:val="26"/>
        </w:rPr>
        <w:t xml:space="preserve"> разрешенного использования земельных участков и объектов капитального строительства:</w:t>
      </w:r>
    </w:p>
    <w:p w:rsidR="00C01783" w:rsidRPr="00303D36" w:rsidRDefault="00C01783" w:rsidP="00C01783">
      <w:pPr>
        <w:pStyle w:val="TimesNewRoman14125"/>
        <w:numPr>
          <w:ilvl w:val="1"/>
          <w:numId w:val="7"/>
        </w:numPr>
        <w:tabs>
          <w:tab w:val="clear" w:pos="2340"/>
          <w:tab w:val="left" w:pos="360"/>
        </w:tabs>
        <w:ind w:left="0" w:right="0" w:firstLine="0"/>
        <w:rPr>
          <w:rStyle w:val="FontStyle142"/>
        </w:rPr>
      </w:pPr>
      <w:r w:rsidRPr="00303D36">
        <w:rPr>
          <w:rStyle w:val="FontStyle142"/>
        </w:rPr>
        <w:t>объекты инженерно-технического назначения, связанные с обслуживанием объектов, расположенных в данной территориальной зоне;</w:t>
      </w:r>
    </w:p>
    <w:p w:rsidR="00C01783" w:rsidRPr="003E2EA3" w:rsidRDefault="00C01783" w:rsidP="00C01783">
      <w:pPr>
        <w:pStyle w:val="TimesNewRoman14125"/>
        <w:numPr>
          <w:ilvl w:val="1"/>
          <w:numId w:val="7"/>
        </w:numPr>
        <w:tabs>
          <w:tab w:val="clear" w:pos="2340"/>
          <w:tab w:val="left" w:pos="360"/>
        </w:tabs>
        <w:ind w:left="0" w:right="0" w:firstLine="0"/>
        <w:rPr>
          <w:sz w:val="26"/>
          <w:szCs w:val="26"/>
        </w:rPr>
      </w:pPr>
      <w:r w:rsidRPr="003E2EA3">
        <w:rPr>
          <w:sz w:val="26"/>
          <w:szCs w:val="26"/>
        </w:rPr>
        <w:t>автономные источники теплоснабжения;</w:t>
      </w:r>
    </w:p>
    <w:p w:rsidR="00C01783" w:rsidRPr="00A40606" w:rsidRDefault="00C01783" w:rsidP="00C01783">
      <w:pPr>
        <w:pStyle w:val="TimesNewRoman14125"/>
        <w:numPr>
          <w:ilvl w:val="1"/>
          <w:numId w:val="7"/>
        </w:numPr>
        <w:tabs>
          <w:tab w:val="clear" w:pos="2340"/>
          <w:tab w:val="left" w:pos="360"/>
        </w:tabs>
        <w:ind w:left="0" w:right="0" w:firstLine="0"/>
        <w:rPr>
          <w:sz w:val="26"/>
          <w:szCs w:val="26"/>
        </w:rPr>
      </w:pPr>
      <w:r w:rsidRPr="003E2EA3">
        <w:rPr>
          <w:sz w:val="26"/>
          <w:szCs w:val="26"/>
        </w:rPr>
        <w:t>автономные источники электроснабжения;</w:t>
      </w:r>
    </w:p>
    <w:p w:rsidR="00C01783" w:rsidRDefault="00C01783" w:rsidP="00C01783">
      <w:pPr>
        <w:pStyle w:val="TimesNewRoman14125"/>
        <w:numPr>
          <w:ilvl w:val="1"/>
          <w:numId w:val="7"/>
        </w:numPr>
        <w:tabs>
          <w:tab w:val="clear" w:pos="2340"/>
          <w:tab w:val="left" w:pos="360"/>
        </w:tabs>
        <w:ind w:left="0" w:right="0" w:firstLine="0"/>
        <w:rPr>
          <w:sz w:val="26"/>
          <w:szCs w:val="26"/>
        </w:rPr>
      </w:pPr>
      <w:r>
        <w:rPr>
          <w:sz w:val="26"/>
          <w:szCs w:val="26"/>
        </w:rPr>
        <w:t>объекты пожарной охраны местного значения;</w:t>
      </w:r>
    </w:p>
    <w:p w:rsidR="00C01783" w:rsidRDefault="00C01783" w:rsidP="00C01783">
      <w:pPr>
        <w:pStyle w:val="TimesNewRoman14125"/>
        <w:numPr>
          <w:ilvl w:val="1"/>
          <w:numId w:val="7"/>
        </w:numPr>
        <w:tabs>
          <w:tab w:val="clear" w:pos="2340"/>
          <w:tab w:val="left" w:pos="360"/>
        </w:tabs>
        <w:ind w:left="0" w:right="0" w:firstLine="0"/>
        <w:rPr>
          <w:sz w:val="26"/>
          <w:szCs w:val="26"/>
        </w:rPr>
      </w:pPr>
      <w:r w:rsidRPr="001E3C10">
        <w:rPr>
          <w:sz w:val="26"/>
          <w:szCs w:val="26"/>
        </w:rPr>
        <w:t>библиотеки, архивы, информационн</w:t>
      </w:r>
      <w:r>
        <w:rPr>
          <w:sz w:val="26"/>
          <w:szCs w:val="26"/>
        </w:rPr>
        <w:t>ые центры, компьютерные центры;</w:t>
      </w:r>
    </w:p>
    <w:p w:rsidR="00C01783" w:rsidRPr="00D73EDF" w:rsidRDefault="00C01783" w:rsidP="00C01783">
      <w:pPr>
        <w:pStyle w:val="TimesNewRoman14125"/>
        <w:numPr>
          <w:ilvl w:val="1"/>
          <w:numId w:val="7"/>
        </w:numPr>
        <w:tabs>
          <w:tab w:val="clear" w:pos="2340"/>
          <w:tab w:val="left" w:pos="360"/>
        </w:tabs>
        <w:ind w:left="0" w:right="0" w:firstLine="0"/>
        <w:rPr>
          <w:sz w:val="26"/>
          <w:szCs w:val="26"/>
        </w:rPr>
      </w:pPr>
      <w:r w:rsidRPr="001E3C10">
        <w:rPr>
          <w:sz w:val="26"/>
          <w:szCs w:val="26"/>
        </w:rPr>
        <w:t>спортивные залы, спортивные площадки</w:t>
      </w:r>
      <w:r w:rsidRPr="00D73EDF">
        <w:rPr>
          <w:sz w:val="26"/>
          <w:szCs w:val="26"/>
        </w:rPr>
        <w:t>;</w:t>
      </w:r>
    </w:p>
    <w:p w:rsidR="00C01783" w:rsidRPr="00D73EDF" w:rsidRDefault="00C01783" w:rsidP="00C01783">
      <w:pPr>
        <w:pStyle w:val="TimesNewRoman14125"/>
        <w:numPr>
          <w:ilvl w:val="1"/>
          <w:numId w:val="7"/>
        </w:numPr>
        <w:tabs>
          <w:tab w:val="clear" w:pos="2340"/>
          <w:tab w:val="left" w:pos="360"/>
        </w:tabs>
        <w:ind w:left="0" w:right="0" w:firstLine="0"/>
        <w:rPr>
          <w:sz w:val="26"/>
          <w:szCs w:val="26"/>
        </w:rPr>
      </w:pPr>
      <w:r w:rsidRPr="001E3C10">
        <w:rPr>
          <w:sz w:val="26"/>
          <w:szCs w:val="26"/>
        </w:rPr>
        <w:t>выставочные залы</w:t>
      </w:r>
      <w:r w:rsidRPr="00D73EDF">
        <w:rPr>
          <w:sz w:val="26"/>
          <w:szCs w:val="26"/>
        </w:rPr>
        <w:t>;</w:t>
      </w:r>
    </w:p>
    <w:p w:rsidR="00C01783" w:rsidRPr="00F250B7" w:rsidRDefault="00C01783" w:rsidP="00C01783">
      <w:pPr>
        <w:pStyle w:val="TimesNewRoman14125"/>
        <w:numPr>
          <w:ilvl w:val="1"/>
          <w:numId w:val="7"/>
        </w:numPr>
        <w:tabs>
          <w:tab w:val="clear" w:pos="2340"/>
          <w:tab w:val="left" w:pos="360"/>
        </w:tabs>
        <w:ind w:left="0" w:right="0" w:firstLine="0"/>
        <w:rPr>
          <w:sz w:val="26"/>
          <w:szCs w:val="26"/>
        </w:rPr>
      </w:pPr>
      <w:r w:rsidRPr="00F250B7">
        <w:rPr>
          <w:sz w:val="26"/>
          <w:szCs w:val="26"/>
        </w:rPr>
        <w:t>пр</w:t>
      </w:r>
      <w:r>
        <w:rPr>
          <w:sz w:val="26"/>
          <w:szCs w:val="26"/>
        </w:rPr>
        <w:t>едприятия общественного питания;</w:t>
      </w:r>
    </w:p>
    <w:p w:rsidR="00C01783" w:rsidRPr="00E67452" w:rsidRDefault="00C01783" w:rsidP="00C01783">
      <w:pPr>
        <w:pStyle w:val="TimesNewRoman14125"/>
        <w:numPr>
          <w:ilvl w:val="1"/>
          <w:numId w:val="7"/>
        </w:numPr>
        <w:tabs>
          <w:tab w:val="clear" w:pos="2340"/>
          <w:tab w:val="left" w:pos="360"/>
        </w:tabs>
        <w:ind w:left="0" w:right="0" w:firstLine="0"/>
        <w:rPr>
          <w:sz w:val="26"/>
          <w:szCs w:val="26"/>
        </w:rPr>
      </w:pPr>
      <w:r w:rsidRPr="007504E1">
        <w:rPr>
          <w:sz w:val="26"/>
          <w:szCs w:val="26"/>
        </w:rPr>
        <w:t>пункты оказания первой медицинской помощи;</w:t>
      </w:r>
    </w:p>
    <w:p w:rsidR="00C01783" w:rsidRPr="00333297" w:rsidRDefault="00C01783" w:rsidP="00C01783">
      <w:pPr>
        <w:pStyle w:val="TimesNewRoman14125"/>
        <w:numPr>
          <w:ilvl w:val="1"/>
          <w:numId w:val="7"/>
        </w:numPr>
        <w:tabs>
          <w:tab w:val="clear" w:pos="2340"/>
          <w:tab w:val="left" w:pos="360"/>
        </w:tabs>
        <w:ind w:left="0" w:right="0" w:firstLine="0"/>
        <w:rPr>
          <w:sz w:val="26"/>
          <w:szCs w:val="26"/>
        </w:rPr>
      </w:pPr>
      <w:r w:rsidRPr="00333297">
        <w:rPr>
          <w:sz w:val="26"/>
          <w:szCs w:val="26"/>
        </w:rPr>
        <w:t>малые архитектурные формы, средства визуальной информации;</w:t>
      </w:r>
    </w:p>
    <w:p w:rsidR="00C01783" w:rsidRPr="00E67452" w:rsidRDefault="00C01783" w:rsidP="00C01783">
      <w:pPr>
        <w:pStyle w:val="TimesNewRoman14125"/>
        <w:numPr>
          <w:ilvl w:val="1"/>
          <w:numId w:val="7"/>
        </w:numPr>
        <w:tabs>
          <w:tab w:val="clear" w:pos="2340"/>
          <w:tab w:val="left" w:pos="360"/>
        </w:tabs>
        <w:ind w:left="0" w:right="0" w:firstLine="0"/>
        <w:rPr>
          <w:sz w:val="26"/>
          <w:szCs w:val="26"/>
        </w:rPr>
      </w:pPr>
      <w:r w:rsidRPr="00E67452">
        <w:rPr>
          <w:sz w:val="26"/>
          <w:szCs w:val="26"/>
        </w:rPr>
        <w:t>скверы, зеленые насаждения.</w:t>
      </w:r>
    </w:p>
    <w:p w:rsidR="00C01783" w:rsidRPr="00592614" w:rsidRDefault="00C01783" w:rsidP="00C01783">
      <w:pPr>
        <w:autoSpaceDE w:val="0"/>
        <w:ind w:firstLine="567"/>
        <w:jc w:val="both"/>
        <w:rPr>
          <w:sz w:val="26"/>
          <w:szCs w:val="26"/>
        </w:rPr>
      </w:pPr>
      <w:r w:rsidRPr="00592614">
        <w:rPr>
          <w:sz w:val="26"/>
          <w:szCs w:val="26"/>
        </w:rPr>
        <w:t xml:space="preserve">4. </w:t>
      </w:r>
      <w:r w:rsidRPr="00592614">
        <w:rPr>
          <w:b/>
          <w:sz w:val="26"/>
          <w:szCs w:val="26"/>
        </w:rPr>
        <w:t>Условно разрешенные виды</w:t>
      </w:r>
      <w:r w:rsidRPr="00592614">
        <w:rPr>
          <w:sz w:val="26"/>
          <w:szCs w:val="26"/>
        </w:rPr>
        <w:t xml:space="preserve"> использования земельных участков и объектов капитального строительства:</w:t>
      </w:r>
    </w:p>
    <w:p w:rsidR="00C01783" w:rsidRDefault="00C01783" w:rsidP="00C01783">
      <w:pPr>
        <w:pStyle w:val="TimesNewRoman14125"/>
        <w:numPr>
          <w:ilvl w:val="1"/>
          <w:numId w:val="7"/>
        </w:numPr>
        <w:tabs>
          <w:tab w:val="clear" w:pos="2340"/>
          <w:tab w:val="left" w:pos="360"/>
        </w:tabs>
        <w:ind w:left="0" w:right="0" w:firstLine="0"/>
        <w:rPr>
          <w:sz w:val="26"/>
          <w:szCs w:val="26"/>
        </w:rPr>
      </w:pPr>
      <w:r>
        <w:rPr>
          <w:sz w:val="26"/>
          <w:szCs w:val="26"/>
        </w:rPr>
        <w:t>культовые объекты;</w:t>
      </w:r>
    </w:p>
    <w:p w:rsidR="00C01783" w:rsidRPr="001E3C10" w:rsidRDefault="00C01783" w:rsidP="00C01783">
      <w:pPr>
        <w:pStyle w:val="TimesNewRoman14125"/>
        <w:numPr>
          <w:ilvl w:val="1"/>
          <w:numId w:val="7"/>
        </w:numPr>
        <w:tabs>
          <w:tab w:val="clear" w:pos="2340"/>
          <w:tab w:val="left" w:pos="360"/>
        </w:tabs>
        <w:ind w:left="0" w:right="0" w:firstLine="0"/>
        <w:rPr>
          <w:sz w:val="26"/>
          <w:szCs w:val="26"/>
        </w:rPr>
      </w:pPr>
      <w:r w:rsidRPr="00D77AFD">
        <w:rPr>
          <w:sz w:val="26"/>
          <w:szCs w:val="26"/>
        </w:rPr>
        <w:t>общежития;</w:t>
      </w:r>
    </w:p>
    <w:p w:rsidR="00C01783" w:rsidRPr="00333297" w:rsidRDefault="00C01783" w:rsidP="00C01783">
      <w:pPr>
        <w:pStyle w:val="TimesNewRoman14125"/>
        <w:numPr>
          <w:ilvl w:val="1"/>
          <w:numId w:val="7"/>
        </w:numPr>
        <w:tabs>
          <w:tab w:val="clear" w:pos="2340"/>
          <w:tab w:val="left" w:pos="360"/>
        </w:tabs>
        <w:ind w:left="0" w:right="0" w:firstLine="0"/>
        <w:rPr>
          <w:sz w:val="26"/>
          <w:szCs w:val="26"/>
        </w:rPr>
      </w:pPr>
      <w:r w:rsidRPr="00333297">
        <w:rPr>
          <w:sz w:val="26"/>
          <w:szCs w:val="26"/>
        </w:rPr>
        <w:t>танцзалы, дискотеки;</w:t>
      </w:r>
    </w:p>
    <w:p w:rsidR="00C01783" w:rsidRPr="00BD3094" w:rsidRDefault="00C01783" w:rsidP="00C01783">
      <w:pPr>
        <w:pStyle w:val="TimesNewRoman14125"/>
        <w:numPr>
          <w:ilvl w:val="1"/>
          <w:numId w:val="7"/>
        </w:numPr>
        <w:tabs>
          <w:tab w:val="clear" w:pos="2340"/>
          <w:tab w:val="left" w:pos="360"/>
        </w:tabs>
        <w:ind w:left="0" w:right="0" w:firstLine="0"/>
        <w:rPr>
          <w:sz w:val="26"/>
          <w:szCs w:val="26"/>
        </w:rPr>
      </w:pPr>
      <w:r w:rsidRPr="001E3C10">
        <w:rPr>
          <w:sz w:val="26"/>
          <w:szCs w:val="26"/>
        </w:rPr>
        <w:t>пункты оказания первой медицинской помощи</w:t>
      </w:r>
      <w:r w:rsidRPr="00BD3094">
        <w:rPr>
          <w:sz w:val="26"/>
          <w:szCs w:val="26"/>
        </w:rPr>
        <w:t>;</w:t>
      </w:r>
    </w:p>
    <w:p w:rsidR="00C01783" w:rsidRDefault="00C01783" w:rsidP="00C01783">
      <w:pPr>
        <w:pStyle w:val="TimesNewRoman14125"/>
        <w:numPr>
          <w:ilvl w:val="1"/>
          <w:numId w:val="7"/>
        </w:numPr>
        <w:tabs>
          <w:tab w:val="clear" w:pos="2340"/>
          <w:tab w:val="left" w:pos="360"/>
        </w:tabs>
        <w:ind w:left="0" w:right="0" w:firstLine="0"/>
        <w:rPr>
          <w:sz w:val="26"/>
          <w:szCs w:val="26"/>
        </w:rPr>
      </w:pPr>
      <w:r>
        <w:rPr>
          <w:sz w:val="26"/>
          <w:szCs w:val="26"/>
        </w:rPr>
        <w:t>объекты торговли (в т.</w:t>
      </w:r>
      <w:r w:rsidR="00B213D1">
        <w:rPr>
          <w:sz w:val="26"/>
          <w:szCs w:val="26"/>
        </w:rPr>
        <w:t xml:space="preserve"> </w:t>
      </w:r>
      <w:r>
        <w:rPr>
          <w:sz w:val="26"/>
          <w:szCs w:val="26"/>
        </w:rPr>
        <w:t>ч.</w:t>
      </w:r>
      <w:r w:rsidRPr="00470371">
        <w:rPr>
          <w:sz w:val="26"/>
          <w:szCs w:val="26"/>
        </w:rPr>
        <w:t xml:space="preserve"> </w:t>
      </w:r>
      <w:r>
        <w:rPr>
          <w:sz w:val="26"/>
          <w:szCs w:val="26"/>
        </w:rPr>
        <w:t>специализированные магазины медицинской техники);</w:t>
      </w:r>
    </w:p>
    <w:p w:rsidR="00C01783" w:rsidRDefault="00C01783" w:rsidP="00C01783">
      <w:pPr>
        <w:pStyle w:val="TimesNewRoman14125"/>
        <w:numPr>
          <w:ilvl w:val="1"/>
          <w:numId w:val="7"/>
        </w:numPr>
        <w:tabs>
          <w:tab w:val="clear" w:pos="2340"/>
          <w:tab w:val="left" w:pos="360"/>
        </w:tabs>
        <w:ind w:left="0" w:right="0" w:firstLine="0"/>
        <w:rPr>
          <w:sz w:val="26"/>
          <w:szCs w:val="26"/>
        </w:rPr>
      </w:pPr>
      <w:r>
        <w:rPr>
          <w:sz w:val="26"/>
          <w:szCs w:val="26"/>
        </w:rPr>
        <w:t>парковки</w:t>
      </w:r>
      <w:r w:rsidRPr="00E67AC7">
        <w:rPr>
          <w:sz w:val="26"/>
          <w:szCs w:val="26"/>
        </w:rPr>
        <w:t>;</w:t>
      </w:r>
    </w:p>
    <w:p w:rsidR="00C01783" w:rsidRPr="00E67AC7" w:rsidRDefault="00C01783" w:rsidP="00C01783">
      <w:pPr>
        <w:pStyle w:val="TimesNewRoman14125"/>
        <w:numPr>
          <w:ilvl w:val="1"/>
          <w:numId w:val="7"/>
        </w:numPr>
        <w:tabs>
          <w:tab w:val="clear" w:pos="2340"/>
          <w:tab w:val="left" w:pos="360"/>
        </w:tabs>
        <w:ind w:left="0" w:right="0" w:firstLine="0"/>
        <w:rPr>
          <w:sz w:val="26"/>
          <w:szCs w:val="26"/>
        </w:rPr>
      </w:pPr>
      <w:r>
        <w:rPr>
          <w:sz w:val="26"/>
          <w:szCs w:val="26"/>
        </w:rPr>
        <w:t>гаражи служебного транспорта.</w:t>
      </w:r>
    </w:p>
    <w:p w:rsidR="00C01783" w:rsidRPr="00E26707" w:rsidRDefault="00C01783" w:rsidP="00C01783">
      <w:pPr>
        <w:autoSpaceDE w:val="0"/>
        <w:ind w:firstLine="567"/>
        <w:jc w:val="both"/>
        <w:rPr>
          <w:sz w:val="26"/>
          <w:szCs w:val="26"/>
        </w:rPr>
      </w:pPr>
      <w:r w:rsidRPr="00E26707">
        <w:rPr>
          <w:sz w:val="26"/>
          <w:szCs w:val="26"/>
        </w:rPr>
        <w:t xml:space="preserve">5. </w:t>
      </w:r>
      <w:r w:rsidRPr="00E26707">
        <w:rPr>
          <w:b/>
          <w:sz w:val="26"/>
          <w:szCs w:val="26"/>
        </w:rPr>
        <w:t>Параметры</w:t>
      </w:r>
      <w:r w:rsidRPr="00E26707">
        <w:rPr>
          <w:sz w:val="26"/>
          <w:szCs w:val="26"/>
        </w:rPr>
        <w:t xml:space="preserve"> разрешенного использования:</w:t>
      </w:r>
    </w:p>
    <w:p w:rsidR="00C01783" w:rsidRPr="00A40606" w:rsidRDefault="00C01783" w:rsidP="00C01783">
      <w:pPr>
        <w:pStyle w:val="TimesNewRoman14125"/>
        <w:numPr>
          <w:ilvl w:val="1"/>
          <w:numId w:val="7"/>
        </w:numPr>
        <w:tabs>
          <w:tab w:val="clear" w:pos="2340"/>
          <w:tab w:val="left" w:pos="360"/>
        </w:tabs>
        <w:ind w:left="0" w:right="0" w:firstLine="0"/>
        <w:rPr>
          <w:sz w:val="26"/>
          <w:szCs w:val="26"/>
        </w:rPr>
      </w:pPr>
      <w:r w:rsidRPr="00A40606">
        <w:rPr>
          <w:sz w:val="26"/>
          <w:szCs w:val="26"/>
        </w:rPr>
        <w:t xml:space="preserve">отступ от красной линии до зданий, строений, сооружений при осуществлении </w:t>
      </w:r>
      <w:r>
        <w:rPr>
          <w:sz w:val="26"/>
          <w:szCs w:val="26"/>
        </w:rPr>
        <w:t xml:space="preserve">нового </w:t>
      </w:r>
      <w:r w:rsidRPr="00A40606">
        <w:rPr>
          <w:sz w:val="26"/>
          <w:szCs w:val="26"/>
        </w:rPr>
        <w:t xml:space="preserve">строительства </w:t>
      </w:r>
      <w:r>
        <w:rPr>
          <w:sz w:val="26"/>
          <w:szCs w:val="26"/>
        </w:rPr>
        <w:t>– не менее</w:t>
      </w:r>
      <w:r w:rsidRPr="00A40606">
        <w:rPr>
          <w:sz w:val="26"/>
          <w:szCs w:val="26"/>
        </w:rPr>
        <w:t xml:space="preserve"> </w:t>
      </w:r>
      <w:smartTag w:uri="urn:schemas-microsoft-com:office:smarttags" w:element="metricconverter">
        <w:smartTagPr>
          <w:attr w:name="ProductID" w:val="5 м"/>
        </w:smartTagPr>
        <w:r>
          <w:rPr>
            <w:sz w:val="26"/>
            <w:szCs w:val="26"/>
          </w:rPr>
          <w:t>5</w:t>
        </w:r>
        <w:r w:rsidRPr="00A40606">
          <w:rPr>
            <w:sz w:val="26"/>
            <w:szCs w:val="26"/>
          </w:rPr>
          <w:t xml:space="preserve"> </w:t>
        </w:r>
        <w:r>
          <w:rPr>
            <w:sz w:val="26"/>
            <w:szCs w:val="26"/>
          </w:rPr>
          <w:t>м</w:t>
        </w:r>
      </w:smartTag>
      <w:r w:rsidRPr="00A40606">
        <w:rPr>
          <w:sz w:val="26"/>
          <w:szCs w:val="26"/>
        </w:rPr>
        <w:t>;</w:t>
      </w:r>
    </w:p>
    <w:p w:rsidR="00C01783" w:rsidRPr="00C873F7" w:rsidRDefault="00C01783" w:rsidP="00C01783">
      <w:pPr>
        <w:pStyle w:val="TimesNewRoman14125"/>
        <w:numPr>
          <w:ilvl w:val="1"/>
          <w:numId w:val="7"/>
        </w:numPr>
        <w:tabs>
          <w:tab w:val="clear" w:pos="2340"/>
          <w:tab w:val="left" w:pos="360"/>
        </w:tabs>
        <w:ind w:left="0" w:right="0" w:firstLine="0"/>
        <w:rPr>
          <w:sz w:val="26"/>
          <w:szCs w:val="26"/>
        </w:rPr>
      </w:pPr>
      <w:r w:rsidRPr="00892109">
        <w:rPr>
          <w:sz w:val="26"/>
          <w:szCs w:val="26"/>
        </w:rPr>
        <w:t xml:space="preserve">площадь зеленых насаждений и газонов должна составлять не менее </w:t>
      </w:r>
      <w:r w:rsidR="00892109" w:rsidRPr="00892109">
        <w:rPr>
          <w:sz w:val="26"/>
          <w:szCs w:val="26"/>
        </w:rPr>
        <w:t>3</w:t>
      </w:r>
      <w:r w:rsidRPr="00892109">
        <w:rPr>
          <w:sz w:val="26"/>
          <w:szCs w:val="26"/>
        </w:rPr>
        <w:t>0%</w:t>
      </w:r>
      <w:r w:rsidRPr="00C873F7">
        <w:rPr>
          <w:sz w:val="26"/>
          <w:szCs w:val="26"/>
        </w:rPr>
        <w:t xml:space="preserve"> процентов общей площади участков </w:t>
      </w:r>
      <w:r>
        <w:rPr>
          <w:sz w:val="26"/>
          <w:szCs w:val="26"/>
        </w:rPr>
        <w:t xml:space="preserve">учебных </w:t>
      </w:r>
      <w:r w:rsidR="00892109">
        <w:rPr>
          <w:sz w:val="26"/>
          <w:szCs w:val="26"/>
        </w:rPr>
        <w:t>заведений (</w:t>
      </w:r>
      <w:r>
        <w:rPr>
          <w:sz w:val="26"/>
          <w:szCs w:val="26"/>
        </w:rPr>
        <w:t>комплексов</w:t>
      </w:r>
      <w:r w:rsidR="00892109">
        <w:rPr>
          <w:sz w:val="26"/>
          <w:szCs w:val="26"/>
        </w:rPr>
        <w:t>)</w:t>
      </w:r>
      <w:r>
        <w:rPr>
          <w:sz w:val="26"/>
          <w:szCs w:val="26"/>
        </w:rPr>
        <w:t>.</w:t>
      </w:r>
    </w:p>
    <w:p w:rsidR="00C01783" w:rsidRDefault="00C01783" w:rsidP="00C01783">
      <w:pPr>
        <w:rPr>
          <w:lang w:eastAsia="ar-SA"/>
        </w:rPr>
      </w:pPr>
    </w:p>
    <w:p w:rsidR="00C01783" w:rsidRPr="007C1C5C" w:rsidRDefault="00C01783" w:rsidP="00C01783">
      <w:pPr>
        <w:rPr>
          <w:b/>
          <w:i/>
          <w:color w:val="800000"/>
          <w:lang w:eastAsia="ar-SA"/>
        </w:rPr>
      </w:pPr>
      <w:r w:rsidRPr="007C1C5C">
        <w:rPr>
          <w:b/>
          <w:i/>
          <w:color w:val="800000"/>
          <w:sz w:val="26"/>
          <w:szCs w:val="26"/>
        </w:rPr>
        <w:t>Статья 6</w:t>
      </w:r>
      <w:r w:rsidR="007C1C5C">
        <w:rPr>
          <w:b/>
          <w:i/>
          <w:color w:val="800000"/>
          <w:sz w:val="26"/>
          <w:szCs w:val="26"/>
        </w:rPr>
        <w:t>2</w:t>
      </w:r>
      <w:r w:rsidRPr="007C1C5C">
        <w:rPr>
          <w:b/>
          <w:i/>
          <w:color w:val="800000"/>
          <w:sz w:val="26"/>
          <w:szCs w:val="26"/>
        </w:rPr>
        <w:t xml:space="preserve">. Градостроительные регламенты. Зоны размещения объектов культуры </w:t>
      </w:r>
      <w:r w:rsidR="00A22FAC" w:rsidRPr="007C1C5C">
        <w:rPr>
          <w:b/>
          <w:i/>
          <w:color w:val="800000"/>
          <w:sz w:val="26"/>
          <w:szCs w:val="26"/>
        </w:rPr>
        <w:t xml:space="preserve"> </w:t>
      </w:r>
      <w:r w:rsidRPr="007C1C5C">
        <w:rPr>
          <w:b/>
          <w:i/>
          <w:color w:val="800000"/>
          <w:sz w:val="26"/>
          <w:szCs w:val="26"/>
        </w:rPr>
        <w:t>(ОД-5)</w:t>
      </w:r>
    </w:p>
    <w:p w:rsidR="00C01783" w:rsidRPr="007108E3" w:rsidRDefault="00C01783" w:rsidP="00C01783">
      <w:pPr>
        <w:rPr>
          <w:lang w:eastAsia="ar-SA"/>
        </w:rPr>
      </w:pPr>
    </w:p>
    <w:p w:rsidR="00C01783" w:rsidRPr="001E3C10" w:rsidRDefault="00C01783" w:rsidP="00C01783">
      <w:pPr>
        <w:autoSpaceDE w:val="0"/>
        <w:ind w:firstLine="567"/>
        <w:jc w:val="both"/>
        <w:rPr>
          <w:rFonts w:eastAsia="Calibri"/>
          <w:sz w:val="26"/>
          <w:szCs w:val="26"/>
        </w:rPr>
      </w:pPr>
      <w:r>
        <w:rPr>
          <w:sz w:val="26"/>
          <w:szCs w:val="26"/>
        </w:rPr>
        <w:t>1. З</w:t>
      </w:r>
      <w:r w:rsidRPr="00920123">
        <w:rPr>
          <w:sz w:val="26"/>
          <w:szCs w:val="26"/>
        </w:rPr>
        <w:t>оны размещения объектов</w:t>
      </w:r>
      <w:r>
        <w:rPr>
          <w:sz w:val="26"/>
          <w:szCs w:val="26"/>
        </w:rPr>
        <w:t xml:space="preserve"> культуры (ОД-5) </w:t>
      </w:r>
      <w:r w:rsidRPr="001E3C10">
        <w:rPr>
          <w:sz w:val="26"/>
          <w:szCs w:val="26"/>
        </w:rPr>
        <w:t xml:space="preserve">включают в себя участки территории </w:t>
      </w:r>
      <w:proofErr w:type="spellStart"/>
      <w:r w:rsidRPr="00D64898">
        <w:rPr>
          <w:sz w:val="26"/>
          <w:szCs w:val="26"/>
        </w:rPr>
        <w:t>Плотниковского</w:t>
      </w:r>
      <w:proofErr w:type="spellEnd"/>
      <w:r w:rsidRPr="00D64898">
        <w:rPr>
          <w:sz w:val="26"/>
          <w:szCs w:val="26"/>
        </w:rPr>
        <w:t xml:space="preserve"> сельсовета Новосибирского района Новосибирской области</w:t>
      </w:r>
      <w:r w:rsidRPr="001E3C10">
        <w:rPr>
          <w:sz w:val="26"/>
          <w:szCs w:val="26"/>
        </w:rPr>
        <w:t xml:space="preserve">, предназначенные для размещения </w:t>
      </w:r>
      <w:r>
        <w:rPr>
          <w:sz w:val="26"/>
          <w:szCs w:val="26"/>
        </w:rPr>
        <w:t xml:space="preserve">объектов культуры, специализированных учебных заведений (музыкальных, художественных) </w:t>
      </w:r>
      <w:r w:rsidRPr="001E3C10">
        <w:rPr>
          <w:sz w:val="26"/>
          <w:szCs w:val="26"/>
        </w:rPr>
        <w:t xml:space="preserve">и иных объектов, связанных с </w:t>
      </w:r>
      <w:r>
        <w:rPr>
          <w:sz w:val="26"/>
          <w:szCs w:val="26"/>
        </w:rPr>
        <w:t>проведением культурных мероприятий</w:t>
      </w:r>
      <w:r w:rsidRPr="001E3C10">
        <w:rPr>
          <w:sz w:val="26"/>
          <w:szCs w:val="26"/>
        </w:rPr>
        <w:t>.</w:t>
      </w:r>
    </w:p>
    <w:p w:rsidR="00C01783" w:rsidRPr="00D64898" w:rsidRDefault="00C01783" w:rsidP="00C01783">
      <w:pPr>
        <w:autoSpaceDE w:val="0"/>
        <w:ind w:firstLine="567"/>
        <w:jc w:val="both"/>
        <w:rPr>
          <w:sz w:val="26"/>
          <w:szCs w:val="26"/>
        </w:rPr>
      </w:pPr>
      <w:r w:rsidRPr="00D64898">
        <w:rPr>
          <w:sz w:val="26"/>
          <w:szCs w:val="26"/>
        </w:rPr>
        <w:t xml:space="preserve">2. </w:t>
      </w:r>
      <w:r w:rsidRPr="00D64898">
        <w:rPr>
          <w:b/>
          <w:sz w:val="26"/>
          <w:szCs w:val="26"/>
        </w:rPr>
        <w:t>Основн</w:t>
      </w:r>
      <w:r>
        <w:rPr>
          <w:b/>
          <w:sz w:val="26"/>
          <w:szCs w:val="26"/>
        </w:rPr>
        <w:t>ой</w:t>
      </w:r>
      <w:r w:rsidRPr="00D64898">
        <w:rPr>
          <w:b/>
          <w:sz w:val="26"/>
          <w:szCs w:val="26"/>
        </w:rPr>
        <w:t xml:space="preserve"> вид</w:t>
      </w:r>
      <w:r w:rsidRPr="00D64898">
        <w:rPr>
          <w:sz w:val="26"/>
          <w:szCs w:val="26"/>
        </w:rPr>
        <w:t xml:space="preserve"> разрешенного использования земельных участков и объектов капитального строительства:</w:t>
      </w:r>
    </w:p>
    <w:p w:rsidR="00C01783" w:rsidRPr="001E3C10" w:rsidRDefault="00C01783" w:rsidP="00C01783">
      <w:pPr>
        <w:numPr>
          <w:ilvl w:val="1"/>
          <w:numId w:val="6"/>
        </w:numPr>
        <w:tabs>
          <w:tab w:val="clear" w:pos="2340"/>
          <w:tab w:val="num" w:pos="0"/>
          <w:tab w:val="left" w:pos="360"/>
        </w:tabs>
        <w:ind w:left="0" w:firstLine="0"/>
        <w:jc w:val="both"/>
        <w:rPr>
          <w:sz w:val="26"/>
          <w:szCs w:val="26"/>
        </w:rPr>
      </w:pPr>
      <w:r w:rsidRPr="001E3C10">
        <w:rPr>
          <w:sz w:val="26"/>
          <w:szCs w:val="26"/>
        </w:rPr>
        <w:t xml:space="preserve">кинотеатры, </w:t>
      </w:r>
      <w:r w:rsidR="00A22FAC">
        <w:rPr>
          <w:sz w:val="26"/>
          <w:szCs w:val="26"/>
        </w:rPr>
        <w:t>кино</w:t>
      </w:r>
      <w:r w:rsidRPr="001E3C10">
        <w:rPr>
          <w:sz w:val="26"/>
          <w:szCs w:val="26"/>
        </w:rPr>
        <w:t>концертные залы;</w:t>
      </w:r>
    </w:p>
    <w:p w:rsidR="00C01783" w:rsidRDefault="00C01783" w:rsidP="00C01783">
      <w:pPr>
        <w:numPr>
          <w:ilvl w:val="1"/>
          <w:numId w:val="6"/>
        </w:numPr>
        <w:tabs>
          <w:tab w:val="clear" w:pos="2340"/>
          <w:tab w:val="num" w:pos="0"/>
          <w:tab w:val="left" w:pos="360"/>
        </w:tabs>
        <w:ind w:left="0" w:firstLine="0"/>
        <w:jc w:val="both"/>
        <w:rPr>
          <w:sz w:val="26"/>
          <w:szCs w:val="26"/>
        </w:rPr>
      </w:pPr>
      <w:r w:rsidRPr="001E3C10">
        <w:rPr>
          <w:sz w:val="26"/>
          <w:szCs w:val="26"/>
        </w:rPr>
        <w:t>музеи</w:t>
      </w:r>
      <w:r>
        <w:rPr>
          <w:sz w:val="26"/>
          <w:szCs w:val="26"/>
        </w:rPr>
        <w:t>;</w:t>
      </w:r>
    </w:p>
    <w:p w:rsidR="00C01783" w:rsidRDefault="00C01783" w:rsidP="00C01783">
      <w:pPr>
        <w:numPr>
          <w:ilvl w:val="1"/>
          <w:numId w:val="6"/>
        </w:numPr>
        <w:tabs>
          <w:tab w:val="clear" w:pos="2340"/>
          <w:tab w:val="num" w:pos="0"/>
          <w:tab w:val="left" w:pos="360"/>
        </w:tabs>
        <w:ind w:left="0" w:firstLine="0"/>
        <w:jc w:val="both"/>
        <w:rPr>
          <w:sz w:val="26"/>
          <w:szCs w:val="26"/>
        </w:rPr>
      </w:pPr>
      <w:r w:rsidRPr="001E3C10">
        <w:rPr>
          <w:sz w:val="26"/>
          <w:szCs w:val="26"/>
        </w:rPr>
        <w:t>выставочные залы, галереи, художественные салоны</w:t>
      </w:r>
      <w:r>
        <w:rPr>
          <w:sz w:val="26"/>
          <w:szCs w:val="26"/>
        </w:rPr>
        <w:t>;</w:t>
      </w:r>
    </w:p>
    <w:p w:rsidR="00C01783" w:rsidRDefault="00C01783" w:rsidP="00C01783">
      <w:pPr>
        <w:numPr>
          <w:ilvl w:val="1"/>
          <w:numId w:val="6"/>
        </w:numPr>
        <w:tabs>
          <w:tab w:val="clear" w:pos="2340"/>
          <w:tab w:val="num" w:pos="0"/>
          <w:tab w:val="left" w:pos="360"/>
        </w:tabs>
        <w:ind w:left="0" w:firstLine="0"/>
        <w:jc w:val="both"/>
        <w:rPr>
          <w:sz w:val="26"/>
          <w:szCs w:val="26"/>
        </w:rPr>
      </w:pPr>
      <w:r w:rsidRPr="009B64FE">
        <w:rPr>
          <w:sz w:val="26"/>
          <w:szCs w:val="26"/>
        </w:rPr>
        <w:t>клубы, дома культуры</w:t>
      </w:r>
      <w:r w:rsidRPr="001E3C10">
        <w:rPr>
          <w:sz w:val="26"/>
          <w:szCs w:val="26"/>
        </w:rPr>
        <w:t>;</w:t>
      </w:r>
    </w:p>
    <w:p w:rsidR="00C01783" w:rsidRDefault="00C01783" w:rsidP="00C01783">
      <w:pPr>
        <w:numPr>
          <w:ilvl w:val="1"/>
          <w:numId w:val="6"/>
        </w:numPr>
        <w:tabs>
          <w:tab w:val="clear" w:pos="2340"/>
          <w:tab w:val="num" w:pos="0"/>
          <w:tab w:val="left" w:pos="360"/>
        </w:tabs>
        <w:ind w:left="0" w:firstLine="0"/>
        <w:jc w:val="both"/>
        <w:rPr>
          <w:sz w:val="26"/>
          <w:szCs w:val="26"/>
        </w:rPr>
      </w:pPr>
      <w:r>
        <w:rPr>
          <w:sz w:val="26"/>
          <w:szCs w:val="26"/>
        </w:rPr>
        <w:t>центры общения и досуговых занятий;</w:t>
      </w:r>
    </w:p>
    <w:p w:rsidR="00C01783" w:rsidRPr="001E3C10" w:rsidRDefault="00C01783" w:rsidP="00C01783">
      <w:pPr>
        <w:numPr>
          <w:ilvl w:val="1"/>
          <w:numId w:val="6"/>
        </w:numPr>
        <w:tabs>
          <w:tab w:val="clear" w:pos="2340"/>
          <w:tab w:val="num" w:pos="0"/>
          <w:tab w:val="left" w:pos="360"/>
        </w:tabs>
        <w:ind w:left="0" w:firstLine="0"/>
        <w:jc w:val="both"/>
        <w:rPr>
          <w:sz w:val="26"/>
          <w:szCs w:val="26"/>
        </w:rPr>
      </w:pPr>
      <w:r>
        <w:rPr>
          <w:sz w:val="26"/>
          <w:szCs w:val="26"/>
        </w:rPr>
        <w:t>специализированные скверы (оборудованные для проведения культурных мероприятий);</w:t>
      </w:r>
    </w:p>
    <w:p w:rsidR="00C01783" w:rsidRPr="00BD3094" w:rsidRDefault="00C01783" w:rsidP="00C01783">
      <w:pPr>
        <w:numPr>
          <w:ilvl w:val="1"/>
          <w:numId w:val="6"/>
        </w:numPr>
        <w:tabs>
          <w:tab w:val="clear" w:pos="2340"/>
          <w:tab w:val="num" w:pos="0"/>
          <w:tab w:val="left" w:pos="360"/>
        </w:tabs>
        <w:ind w:left="0" w:firstLine="0"/>
        <w:jc w:val="both"/>
        <w:rPr>
          <w:sz w:val="26"/>
          <w:szCs w:val="26"/>
        </w:rPr>
      </w:pPr>
      <w:r>
        <w:rPr>
          <w:sz w:val="26"/>
          <w:szCs w:val="26"/>
        </w:rPr>
        <w:t>музыкальные школы, художественные школы, школы искусств.</w:t>
      </w:r>
    </w:p>
    <w:p w:rsidR="00C01783" w:rsidRPr="00FA57F4" w:rsidRDefault="00C01783" w:rsidP="00C01783">
      <w:pPr>
        <w:autoSpaceDE w:val="0"/>
        <w:ind w:firstLine="567"/>
        <w:jc w:val="both"/>
        <w:rPr>
          <w:sz w:val="26"/>
          <w:szCs w:val="26"/>
        </w:rPr>
      </w:pPr>
      <w:r w:rsidRPr="00FA57F4">
        <w:rPr>
          <w:sz w:val="26"/>
          <w:szCs w:val="26"/>
        </w:rPr>
        <w:lastRenderedPageBreak/>
        <w:t xml:space="preserve">3. </w:t>
      </w:r>
      <w:r w:rsidRPr="00893622">
        <w:rPr>
          <w:b/>
          <w:sz w:val="26"/>
          <w:szCs w:val="26"/>
        </w:rPr>
        <w:t>Вспомогательные виды</w:t>
      </w:r>
      <w:r w:rsidRPr="00FA57F4">
        <w:rPr>
          <w:sz w:val="26"/>
          <w:szCs w:val="26"/>
        </w:rPr>
        <w:t xml:space="preserve"> разрешенного использования земельных участков и объектов капитального строительства:</w:t>
      </w:r>
    </w:p>
    <w:p w:rsidR="00C01783" w:rsidRPr="00303D36" w:rsidRDefault="00C01783" w:rsidP="00C01783">
      <w:pPr>
        <w:pStyle w:val="TimesNewRoman14125"/>
        <w:numPr>
          <w:ilvl w:val="1"/>
          <w:numId w:val="7"/>
        </w:numPr>
        <w:tabs>
          <w:tab w:val="clear" w:pos="2340"/>
          <w:tab w:val="left" w:pos="360"/>
        </w:tabs>
        <w:ind w:left="0" w:right="0" w:firstLine="0"/>
        <w:rPr>
          <w:rStyle w:val="FontStyle142"/>
        </w:rPr>
      </w:pPr>
      <w:r w:rsidRPr="00303D36">
        <w:rPr>
          <w:rStyle w:val="FontStyle142"/>
        </w:rPr>
        <w:t>объекты инженерно-технического назначения, связанные с обслуживанием объектов, расположенных в данной территориальной зоне;</w:t>
      </w:r>
    </w:p>
    <w:p w:rsidR="00C01783" w:rsidRPr="003E2EA3" w:rsidRDefault="00C01783" w:rsidP="00C01783">
      <w:pPr>
        <w:pStyle w:val="TimesNewRoman14125"/>
        <w:numPr>
          <w:ilvl w:val="1"/>
          <w:numId w:val="7"/>
        </w:numPr>
        <w:tabs>
          <w:tab w:val="clear" w:pos="2340"/>
          <w:tab w:val="left" w:pos="360"/>
        </w:tabs>
        <w:ind w:left="0" w:right="0" w:firstLine="0"/>
        <w:rPr>
          <w:sz w:val="26"/>
          <w:szCs w:val="26"/>
        </w:rPr>
      </w:pPr>
      <w:r w:rsidRPr="003E2EA3">
        <w:rPr>
          <w:sz w:val="26"/>
          <w:szCs w:val="26"/>
        </w:rPr>
        <w:t>автономные источники теплоснабжения;</w:t>
      </w:r>
    </w:p>
    <w:p w:rsidR="00C01783" w:rsidRPr="00A40606" w:rsidRDefault="00C01783" w:rsidP="00C01783">
      <w:pPr>
        <w:pStyle w:val="TimesNewRoman14125"/>
        <w:numPr>
          <w:ilvl w:val="1"/>
          <w:numId w:val="7"/>
        </w:numPr>
        <w:tabs>
          <w:tab w:val="clear" w:pos="2340"/>
          <w:tab w:val="left" w:pos="360"/>
        </w:tabs>
        <w:ind w:left="0" w:right="0" w:firstLine="0"/>
        <w:rPr>
          <w:sz w:val="26"/>
          <w:szCs w:val="26"/>
        </w:rPr>
      </w:pPr>
      <w:r w:rsidRPr="003E2EA3">
        <w:rPr>
          <w:sz w:val="26"/>
          <w:szCs w:val="26"/>
        </w:rPr>
        <w:t>автономные источники электроснабжения;</w:t>
      </w:r>
    </w:p>
    <w:p w:rsidR="00C01783" w:rsidRDefault="00C01783" w:rsidP="00C01783">
      <w:pPr>
        <w:pStyle w:val="TimesNewRoman14125"/>
        <w:numPr>
          <w:ilvl w:val="1"/>
          <w:numId w:val="7"/>
        </w:numPr>
        <w:tabs>
          <w:tab w:val="clear" w:pos="2340"/>
          <w:tab w:val="left" w:pos="360"/>
        </w:tabs>
        <w:ind w:left="0" w:right="0" w:firstLine="0"/>
        <w:rPr>
          <w:sz w:val="26"/>
          <w:szCs w:val="26"/>
        </w:rPr>
      </w:pPr>
      <w:r>
        <w:rPr>
          <w:sz w:val="26"/>
          <w:szCs w:val="26"/>
        </w:rPr>
        <w:t>объекты пожарной охраны местного значения;</w:t>
      </w:r>
    </w:p>
    <w:p w:rsidR="00C01783" w:rsidRDefault="00C01783" w:rsidP="00C01783">
      <w:pPr>
        <w:pStyle w:val="TimesNewRoman14125"/>
        <w:numPr>
          <w:ilvl w:val="1"/>
          <w:numId w:val="7"/>
        </w:numPr>
        <w:tabs>
          <w:tab w:val="clear" w:pos="2340"/>
          <w:tab w:val="left" w:pos="360"/>
        </w:tabs>
        <w:ind w:left="0" w:right="0" w:firstLine="0"/>
        <w:rPr>
          <w:sz w:val="26"/>
          <w:szCs w:val="26"/>
        </w:rPr>
      </w:pPr>
      <w:r w:rsidRPr="001E3C10">
        <w:rPr>
          <w:sz w:val="26"/>
          <w:szCs w:val="26"/>
        </w:rPr>
        <w:t>библиотеки, архивы, информационн</w:t>
      </w:r>
      <w:r>
        <w:rPr>
          <w:sz w:val="26"/>
          <w:szCs w:val="26"/>
        </w:rPr>
        <w:t>ые центры, компьютерные центры;</w:t>
      </w:r>
    </w:p>
    <w:p w:rsidR="00C01783" w:rsidRPr="00D73EDF" w:rsidRDefault="00C01783" w:rsidP="00C01783">
      <w:pPr>
        <w:pStyle w:val="TimesNewRoman14125"/>
        <w:numPr>
          <w:ilvl w:val="1"/>
          <w:numId w:val="7"/>
        </w:numPr>
        <w:tabs>
          <w:tab w:val="clear" w:pos="2340"/>
          <w:tab w:val="left" w:pos="360"/>
        </w:tabs>
        <w:ind w:left="0" w:right="0" w:firstLine="0"/>
        <w:rPr>
          <w:sz w:val="26"/>
          <w:szCs w:val="26"/>
        </w:rPr>
      </w:pPr>
      <w:r w:rsidRPr="001E3C10">
        <w:rPr>
          <w:sz w:val="26"/>
          <w:szCs w:val="26"/>
        </w:rPr>
        <w:t>развлекательные комплексы, танцзалы, дискотеки</w:t>
      </w:r>
      <w:r w:rsidRPr="00D73EDF">
        <w:rPr>
          <w:sz w:val="26"/>
          <w:szCs w:val="26"/>
        </w:rPr>
        <w:t>;</w:t>
      </w:r>
    </w:p>
    <w:p w:rsidR="00C01783" w:rsidRPr="00F250B7" w:rsidRDefault="00C01783" w:rsidP="00C01783">
      <w:pPr>
        <w:pStyle w:val="TimesNewRoman14125"/>
        <w:numPr>
          <w:ilvl w:val="1"/>
          <w:numId w:val="7"/>
        </w:numPr>
        <w:tabs>
          <w:tab w:val="clear" w:pos="2340"/>
          <w:tab w:val="left" w:pos="360"/>
        </w:tabs>
        <w:ind w:left="0" w:right="0" w:firstLine="0"/>
        <w:rPr>
          <w:sz w:val="26"/>
          <w:szCs w:val="26"/>
        </w:rPr>
      </w:pPr>
      <w:r w:rsidRPr="00F250B7">
        <w:rPr>
          <w:sz w:val="26"/>
          <w:szCs w:val="26"/>
        </w:rPr>
        <w:t>пр</w:t>
      </w:r>
      <w:r>
        <w:rPr>
          <w:sz w:val="26"/>
          <w:szCs w:val="26"/>
        </w:rPr>
        <w:t>едприятия общественного питания;</w:t>
      </w:r>
    </w:p>
    <w:p w:rsidR="00C01783" w:rsidRDefault="00C01783" w:rsidP="00C01783">
      <w:pPr>
        <w:pStyle w:val="TimesNewRoman14125"/>
        <w:numPr>
          <w:ilvl w:val="1"/>
          <w:numId w:val="7"/>
        </w:numPr>
        <w:tabs>
          <w:tab w:val="clear" w:pos="2340"/>
          <w:tab w:val="left" w:pos="360"/>
        </w:tabs>
        <w:ind w:left="0" w:right="0" w:firstLine="0"/>
        <w:rPr>
          <w:sz w:val="26"/>
          <w:szCs w:val="26"/>
        </w:rPr>
      </w:pPr>
      <w:r w:rsidRPr="00333297">
        <w:rPr>
          <w:sz w:val="26"/>
          <w:szCs w:val="26"/>
        </w:rPr>
        <w:t>малые архитектурные формы, средства визуальной информации;</w:t>
      </w:r>
    </w:p>
    <w:p w:rsidR="00C01783" w:rsidRPr="00333297" w:rsidRDefault="00C01783" w:rsidP="00C01783">
      <w:pPr>
        <w:pStyle w:val="TimesNewRoman14125"/>
        <w:numPr>
          <w:ilvl w:val="1"/>
          <w:numId w:val="7"/>
        </w:numPr>
        <w:tabs>
          <w:tab w:val="clear" w:pos="2340"/>
          <w:tab w:val="left" w:pos="360"/>
        </w:tabs>
        <w:ind w:left="0" w:right="0" w:firstLine="0"/>
        <w:rPr>
          <w:sz w:val="26"/>
          <w:szCs w:val="26"/>
        </w:rPr>
      </w:pPr>
      <w:r>
        <w:rPr>
          <w:sz w:val="26"/>
          <w:szCs w:val="26"/>
        </w:rPr>
        <w:t>парковки;</w:t>
      </w:r>
    </w:p>
    <w:p w:rsidR="00C01783" w:rsidRPr="00E67452" w:rsidRDefault="00C01783" w:rsidP="00C01783">
      <w:pPr>
        <w:pStyle w:val="TimesNewRoman14125"/>
        <w:numPr>
          <w:ilvl w:val="1"/>
          <w:numId w:val="7"/>
        </w:numPr>
        <w:tabs>
          <w:tab w:val="clear" w:pos="2340"/>
          <w:tab w:val="left" w:pos="360"/>
        </w:tabs>
        <w:ind w:left="0" w:right="0" w:firstLine="0"/>
        <w:rPr>
          <w:sz w:val="26"/>
          <w:szCs w:val="26"/>
        </w:rPr>
      </w:pPr>
      <w:r w:rsidRPr="00E67452">
        <w:rPr>
          <w:sz w:val="26"/>
          <w:szCs w:val="26"/>
        </w:rPr>
        <w:t>скверы, зеленые насаждения.</w:t>
      </w:r>
    </w:p>
    <w:p w:rsidR="00C01783" w:rsidRPr="00592614" w:rsidRDefault="00C01783" w:rsidP="00C01783">
      <w:pPr>
        <w:autoSpaceDE w:val="0"/>
        <w:ind w:firstLine="567"/>
        <w:jc w:val="both"/>
        <w:rPr>
          <w:sz w:val="26"/>
          <w:szCs w:val="26"/>
        </w:rPr>
      </w:pPr>
      <w:r w:rsidRPr="00592614">
        <w:rPr>
          <w:sz w:val="26"/>
          <w:szCs w:val="26"/>
        </w:rPr>
        <w:t xml:space="preserve">4. </w:t>
      </w:r>
      <w:r w:rsidRPr="00592614">
        <w:rPr>
          <w:b/>
          <w:sz w:val="26"/>
          <w:szCs w:val="26"/>
        </w:rPr>
        <w:t>Условно разрешенные виды</w:t>
      </w:r>
      <w:r w:rsidRPr="00592614">
        <w:rPr>
          <w:sz w:val="26"/>
          <w:szCs w:val="26"/>
        </w:rPr>
        <w:t xml:space="preserve"> использования земельных участков и объектов капитального строительства:</w:t>
      </w:r>
    </w:p>
    <w:p w:rsidR="00C01783" w:rsidRDefault="00C01783" w:rsidP="00C01783">
      <w:pPr>
        <w:pStyle w:val="TimesNewRoman14125"/>
        <w:numPr>
          <w:ilvl w:val="1"/>
          <w:numId w:val="7"/>
        </w:numPr>
        <w:tabs>
          <w:tab w:val="clear" w:pos="2340"/>
          <w:tab w:val="left" w:pos="360"/>
        </w:tabs>
        <w:ind w:left="0" w:right="0" w:firstLine="0"/>
        <w:rPr>
          <w:sz w:val="26"/>
          <w:szCs w:val="26"/>
        </w:rPr>
      </w:pPr>
      <w:r>
        <w:rPr>
          <w:sz w:val="26"/>
          <w:szCs w:val="26"/>
        </w:rPr>
        <w:t>культовые объекты;</w:t>
      </w:r>
    </w:p>
    <w:p w:rsidR="00C01783" w:rsidRPr="001E3C10" w:rsidRDefault="00C01783" w:rsidP="00C01783">
      <w:pPr>
        <w:pStyle w:val="TimesNewRoman14125"/>
        <w:numPr>
          <w:ilvl w:val="1"/>
          <w:numId w:val="7"/>
        </w:numPr>
        <w:tabs>
          <w:tab w:val="clear" w:pos="2340"/>
          <w:tab w:val="left" w:pos="360"/>
        </w:tabs>
        <w:ind w:left="0" w:right="0" w:firstLine="0"/>
        <w:rPr>
          <w:sz w:val="26"/>
          <w:szCs w:val="26"/>
        </w:rPr>
      </w:pPr>
      <w:r w:rsidRPr="00E67452">
        <w:rPr>
          <w:sz w:val="26"/>
          <w:szCs w:val="26"/>
        </w:rPr>
        <w:t>автостоянки для временного хранения легковых автомобилей</w:t>
      </w:r>
      <w:r>
        <w:rPr>
          <w:sz w:val="26"/>
          <w:szCs w:val="26"/>
        </w:rPr>
        <w:t>.</w:t>
      </w:r>
    </w:p>
    <w:p w:rsidR="00C01783" w:rsidRPr="00E26707" w:rsidRDefault="00C01783" w:rsidP="00C01783">
      <w:pPr>
        <w:autoSpaceDE w:val="0"/>
        <w:ind w:firstLine="567"/>
        <w:jc w:val="both"/>
        <w:rPr>
          <w:sz w:val="26"/>
          <w:szCs w:val="26"/>
        </w:rPr>
      </w:pPr>
      <w:r w:rsidRPr="00E26707">
        <w:rPr>
          <w:sz w:val="26"/>
          <w:szCs w:val="26"/>
        </w:rPr>
        <w:t xml:space="preserve">5. </w:t>
      </w:r>
      <w:r w:rsidRPr="00E26707">
        <w:rPr>
          <w:b/>
          <w:sz w:val="26"/>
          <w:szCs w:val="26"/>
        </w:rPr>
        <w:t>Параметры</w:t>
      </w:r>
      <w:r w:rsidRPr="00E26707">
        <w:rPr>
          <w:sz w:val="26"/>
          <w:szCs w:val="26"/>
        </w:rPr>
        <w:t xml:space="preserve"> разрешенного использования:</w:t>
      </w:r>
    </w:p>
    <w:p w:rsidR="00C01783" w:rsidRPr="00A40606" w:rsidRDefault="00C01783" w:rsidP="00C01783">
      <w:pPr>
        <w:pStyle w:val="TimesNewRoman14125"/>
        <w:numPr>
          <w:ilvl w:val="1"/>
          <w:numId w:val="7"/>
        </w:numPr>
        <w:tabs>
          <w:tab w:val="clear" w:pos="2340"/>
          <w:tab w:val="left" w:pos="360"/>
        </w:tabs>
        <w:ind w:left="0" w:right="0" w:firstLine="0"/>
        <w:rPr>
          <w:sz w:val="26"/>
          <w:szCs w:val="26"/>
        </w:rPr>
      </w:pPr>
      <w:r w:rsidRPr="00A40606">
        <w:rPr>
          <w:sz w:val="26"/>
          <w:szCs w:val="26"/>
        </w:rPr>
        <w:t xml:space="preserve">отступ от красной линии до зданий, строений, сооружений при осуществлении </w:t>
      </w:r>
      <w:r>
        <w:rPr>
          <w:sz w:val="26"/>
          <w:szCs w:val="26"/>
        </w:rPr>
        <w:t xml:space="preserve">нового </w:t>
      </w:r>
      <w:r w:rsidRPr="00A40606">
        <w:rPr>
          <w:sz w:val="26"/>
          <w:szCs w:val="26"/>
        </w:rPr>
        <w:t xml:space="preserve">строительства </w:t>
      </w:r>
      <w:r>
        <w:rPr>
          <w:sz w:val="26"/>
          <w:szCs w:val="26"/>
        </w:rPr>
        <w:t>– не менее</w:t>
      </w:r>
      <w:r w:rsidRPr="00A40606">
        <w:rPr>
          <w:sz w:val="26"/>
          <w:szCs w:val="26"/>
        </w:rPr>
        <w:t xml:space="preserve"> </w:t>
      </w:r>
      <w:smartTag w:uri="urn:schemas-microsoft-com:office:smarttags" w:element="metricconverter">
        <w:smartTagPr>
          <w:attr w:name="ProductID" w:val="5 м"/>
        </w:smartTagPr>
        <w:r>
          <w:rPr>
            <w:sz w:val="26"/>
            <w:szCs w:val="26"/>
          </w:rPr>
          <w:t>5</w:t>
        </w:r>
        <w:r w:rsidRPr="00A40606">
          <w:rPr>
            <w:sz w:val="26"/>
            <w:szCs w:val="26"/>
          </w:rPr>
          <w:t xml:space="preserve"> </w:t>
        </w:r>
        <w:r>
          <w:rPr>
            <w:sz w:val="26"/>
            <w:szCs w:val="26"/>
          </w:rPr>
          <w:t>м</w:t>
        </w:r>
      </w:smartTag>
      <w:r w:rsidRPr="00A40606">
        <w:rPr>
          <w:sz w:val="26"/>
          <w:szCs w:val="26"/>
        </w:rPr>
        <w:t>;</w:t>
      </w:r>
    </w:p>
    <w:p w:rsidR="00C01783" w:rsidRDefault="00C01783" w:rsidP="00C01783">
      <w:pPr>
        <w:rPr>
          <w:lang w:eastAsia="ar-SA"/>
        </w:rPr>
      </w:pPr>
    </w:p>
    <w:p w:rsidR="00C01783" w:rsidRPr="007C1C5C" w:rsidRDefault="00C01783" w:rsidP="00C01783">
      <w:pPr>
        <w:rPr>
          <w:b/>
          <w:i/>
          <w:color w:val="800000"/>
          <w:lang w:eastAsia="ar-SA"/>
        </w:rPr>
      </w:pPr>
      <w:r w:rsidRPr="007C1C5C">
        <w:rPr>
          <w:b/>
          <w:i/>
          <w:color w:val="800000"/>
          <w:sz w:val="26"/>
          <w:szCs w:val="26"/>
        </w:rPr>
        <w:t>Статья 6</w:t>
      </w:r>
      <w:r w:rsidR="007C1C5C" w:rsidRPr="007C1C5C">
        <w:rPr>
          <w:b/>
          <w:i/>
          <w:color w:val="800000"/>
          <w:sz w:val="26"/>
          <w:szCs w:val="26"/>
        </w:rPr>
        <w:t>3</w:t>
      </w:r>
      <w:r w:rsidRPr="007C1C5C">
        <w:rPr>
          <w:b/>
          <w:i/>
          <w:color w:val="800000"/>
          <w:sz w:val="26"/>
          <w:szCs w:val="26"/>
        </w:rPr>
        <w:t>. Градостроительные регламенты. Зоны размещения культовых объектов</w:t>
      </w:r>
      <w:r w:rsidR="00A22FAC" w:rsidRPr="007C1C5C">
        <w:rPr>
          <w:b/>
          <w:i/>
          <w:color w:val="800000"/>
          <w:sz w:val="26"/>
          <w:szCs w:val="26"/>
        </w:rPr>
        <w:t xml:space="preserve"> </w:t>
      </w:r>
      <w:r w:rsidRPr="007C1C5C">
        <w:rPr>
          <w:b/>
          <w:i/>
          <w:color w:val="800000"/>
          <w:sz w:val="26"/>
          <w:szCs w:val="26"/>
        </w:rPr>
        <w:t xml:space="preserve"> (ОД-6)</w:t>
      </w:r>
    </w:p>
    <w:p w:rsidR="00C01783" w:rsidRPr="007108E3" w:rsidRDefault="00C01783" w:rsidP="00C01783">
      <w:pPr>
        <w:rPr>
          <w:lang w:eastAsia="ar-SA"/>
        </w:rPr>
      </w:pPr>
    </w:p>
    <w:p w:rsidR="00C01783" w:rsidRPr="001E3C10" w:rsidRDefault="00C01783" w:rsidP="00C01783">
      <w:pPr>
        <w:autoSpaceDE w:val="0"/>
        <w:ind w:firstLine="567"/>
        <w:jc w:val="both"/>
        <w:rPr>
          <w:rFonts w:eastAsia="Calibri"/>
          <w:sz w:val="26"/>
          <w:szCs w:val="26"/>
        </w:rPr>
      </w:pPr>
      <w:r>
        <w:rPr>
          <w:sz w:val="26"/>
          <w:szCs w:val="26"/>
        </w:rPr>
        <w:t>1. З</w:t>
      </w:r>
      <w:r w:rsidRPr="00920123">
        <w:rPr>
          <w:sz w:val="26"/>
          <w:szCs w:val="26"/>
        </w:rPr>
        <w:t xml:space="preserve">оны размещения </w:t>
      </w:r>
      <w:r>
        <w:rPr>
          <w:sz w:val="26"/>
          <w:szCs w:val="26"/>
        </w:rPr>
        <w:t>культовых</w:t>
      </w:r>
      <w:r w:rsidRPr="00920123">
        <w:rPr>
          <w:sz w:val="26"/>
          <w:szCs w:val="26"/>
        </w:rPr>
        <w:t xml:space="preserve"> объектов</w:t>
      </w:r>
      <w:r>
        <w:rPr>
          <w:sz w:val="26"/>
          <w:szCs w:val="26"/>
        </w:rPr>
        <w:t xml:space="preserve"> (ОД-6) </w:t>
      </w:r>
      <w:r w:rsidRPr="001E3C10">
        <w:rPr>
          <w:sz w:val="26"/>
          <w:szCs w:val="26"/>
        </w:rPr>
        <w:t xml:space="preserve">включают в себя участки территории </w:t>
      </w:r>
      <w:proofErr w:type="spellStart"/>
      <w:r w:rsidRPr="00D64898">
        <w:rPr>
          <w:sz w:val="26"/>
          <w:szCs w:val="26"/>
        </w:rPr>
        <w:t>Плотниковского</w:t>
      </w:r>
      <w:proofErr w:type="spellEnd"/>
      <w:r w:rsidRPr="00D64898">
        <w:rPr>
          <w:sz w:val="26"/>
          <w:szCs w:val="26"/>
        </w:rPr>
        <w:t xml:space="preserve"> сельсовета Новосибирского района Новосибирской области</w:t>
      </w:r>
      <w:r w:rsidRPr="001E3C10">
        <w:rPr>
          <w:sz w:val="26"/>
          <w:szCs w:val="26"/>
        </w:rPr>
        <w:t xml:space="preserve">, предназначенные для размещения </w:t>
      </w:r>
      <w:r>
        <w:rPr>
          <w:sz w:val="26"/>
          <w:szCs w:val="26"/>
        </w:rPr>
        <w:t xml:space="preserve">культовых объектов, специализированных учебных заведений (церковно-приходских) </w:t>
      </w:r>
      <w:r w:rsidRPr="001E3C10">
        <w:rPr>
          <w:sz w:val="26"/>
          <w:szCs w:val="26"/>
        </w:rPr>
        <w:t xml:space="preserve">и иных объектов, связанных с </w:t>
      </w:r>
      <w:r>
        <w:rPr>
          <w:sz w:val="26"/>
          <w:szCs w:val="26"/>
        </w:rPr>
        <w:t>проведением культовых обрядов</w:t>
      </w:r>
      <w:r w:rsidRPr="001E3C10">
        <w:rPr>
          <w:sz w:val="26"/>
          <w:szCs w:val="26"/>
        </w:rPr>
        <w:t>.</w:t>
      </w:r>
    </w:p>
    <w:p w:rsidR="00C01783" w:rsidRPr="00D64898" w:rsidRDefault="00C01783" w:rsidP="00C01783">
      <w:pPr>
        <w:autoSpaceDE w:val="0"/>
        <w:ind w:firstLine="567"/>
        <w:jc w:val="both"/>
        <w:rPr>
          <w:sz w:val="26"/>
          <w:szCs w:val="26"/>
        </w:rPr>
      </w:pPr>
      <w:r w:rsidRPr="00D64898">
        <w:rPr>
          <w:sz w:val="26"/>
          <w:szCs w:val="26"/>
        </w:rPr>
        <w:t xml:space="preserve">2. </w:t>
      </w:r>
      <w:r w:rsidRPr="00D64898">
        <w:rPr>
          <w:b/>
          <w:sz w:val="26"/>
          <w:szCs w:val="26"/>
        </w:rPr>
        <w:t>Основн</w:t>
      </w:r>
      <w:r>
        <w:rPr>
          <w:b/>
          <w:sz w:val="26"/>
          <w:szCs w:val="26"/>
        </w:rPr>
        <w:t>ой</w:t>
      </w:r>
      <w:r w:rsidRPr="00D64898">
        <w:rPr>
          <w:b/>
          <w:sz w:val="26"/>
          <w:szCs w:val="26"/>
        </w:rPr>
        <w:t xml:space="preserve"> вид</w:t>
      </w:r>
      <w:r w:rsidRPr="00D64898">
        <w:rPr>
          <w:sz w:val="26"/>
          <w:szCs w:val="26"/>
        </w:rPr>
        <w:t xml:space="preserve"> разрешенного использования земельных участков и объектов капитального строительства:</w:t>
      </w:r>
    </w:p>
    <w:p w:rsidR="00C01783" w:rsidRPr="001E3C10" w:rsidRDefault="00C01783" w:rsidP="00C01783">
      <w:pPr>
        <w:numPr>
          <w:ilvl w:val="1"/>
          <w:numId w:val="6"/>
        </w:numPr>
        <w:tabs>
          <w:tab w:val="clear" w:pos="2340"/>
          <w:tab w:val="num" w:pos="0"/>
          <w:tab w:val="left" w:pos="360"/>
        </w:tabs>
        <w:ind w:left="0" w:firstLine="0"/>
        <w:jc w:val="both"/>
        <w:rPr>
          <w:sz w:val="26"/>
          <w:szCs w:val="26"/>
        </w:rPr>
      </w:pPr>
      <w:r w:rsidRPr="001E3C10">
        <w:rPr>
          <w:sz w:val="26"/>
          <w:szCs w:val="26"/>
        </w:rPr>
        <w:t>к</w:t>
      </w:r>
      <w:r>
        <w:rPr>
          <w:sz w:val="26"/>
          <w:szCs w:val="26"/>
        </w:rPr>
        <w:t>ультовые объекты</w:t>
      </w:r>
      <w:r w:rsidRPr="001E3C10">
        <w:rPr>
          <w:sz w:val="26"/>
          <w:szCs w:val="26"/>
        </w:rPr>
        <w:t>;</w:t>
      </w:r>
    </w:p>
    <w:p w:rsidR="00C01783" w:rsidRDefault="00C01783" w:rsidP="00C01783">
      <w:pPr>
        <w:numPr>
          <w:ilvl w:val="1"/>
          <w:numId w:val="6"/>
        </w:numPr>
        <w:tabs>
          <w:tab w:val="clear" w:pos="2340"/>
          <w:tab w:val="num" w:pos="0"/>
          <w:tab w:val="left" w:pos="360"/>
        </w:tabs>
        <w:ind w:left="0" w:firstLine="0"/>
        <w:jc w:val="both"/>
        <w:rPr>
          <w:sz w:val="26"/>
          <w:szCs w:val="26"/>
        </w:rPr>
      </w:pPr>
      <w:r w:rsidRPr="001E3C10">
        <w:rPr>
          <w:sz w:val="26"/>
          <w:szCs w:val="26"/>
        </w:rPr>
        <w:t>м</w:t>
      </w:r>
      <w:r>
        <w:rPr>
          <w:sz w:val="26"/>
          <w:szCs w:val="26"/>
        </w:rPr>
        <w:t>емориальные сооружения;</w:t>
      </w:r>
    </w:p>
    <w:p w:rsidR="00C01783" w:rsidRPr="001E3C10" w:rsidRDefault="00C01783" w:rsidP="00C01783">
      <w:pPr>
        <w:numPr>
          <w:ilvl w:val="1"/>
          <w:numId w:val="6"/>
        </w:numPr>
        <w:tabs>
          <w:tab w:val="clear" w:pos="2340"/>
          <w:tab w:val="num" w:pos="0"/>
          <w:tab w:val="left" w:pos="360"/>
        </w:tabs>
        <w:ind w:left="0" w:firstLine="0"/>
        <w:jc w:val="both"/>
        <w:rPr>
          <w:sz w:val="26"/>
          <w:szCs w:val="26"/>
        </w:rPr>
      </w:pPr>
      <w:r>
        <w:rPr>
          <w:sz w:val="26"/>
          <w:szCs w:val="26"/>
        </w:rPr>
        <w:t>специализированные скверы.</w:t>
      </w:r>
    </w:p>
    <w:p w:rsidR="00C01783" w:rsidRPr="00FA57F4" w:rsidRDefault="00C01783" w:rsidP="00C01783">
      <w:pPr>
        <w:autoSpaceDE w:val="0"/>
        <w:ind w:firstLine="567"/>
        <w:jc w:val="both"/>
        <w:rPr>
          <w:sz w:val="26"/>
          <w:szCs w:val="26"/>
        </w:rPr>
      </w:pPr>
      <w:r w:rsidRPr="00FA57F4">
        <w:rPr>
          <w:sz w:val="26"/>
          <w:szCs w:val="26"/>
        </w:rPr>
        <w:t xml:space="preserve">3. </w:t>
      </w:r>
      <w:r w:rsidRPr="00893622">
        <w:rPr>
          <w:b/>
          <w:sz w:val="26"/>
          <w:szCs w:val="26"/>
        </w:rPr>
        <w:t>Вспомогательные виды</w:t>
      </w:r>
      <w:r w:rsidRPr="00FA57F4">
        <w:rPr>
          <w:sz w:val="26"/>
          <w:szCs w:val="26"/>
        </w:rPr>
        <w:t xml:space="preserve"> разрешенного использования земельных участков и объектов капитального строительства:</w:t>
      </w:r>
    </w:p>
    <w:p w:rsidR="00C01783" w:rsidRPr="00303D36" w:rsidRDefault="00C01783" w:rsidP="00C01783">
      <w:pPr>
        <w:pStyle w:val="TimesNewRoman14125"/>
        <w:numPr>
          <w:ilvl w:val="1"/>
          <w:numId w:val="7"/>
        </w:numPr>
        <w:tabs>
          <w:tab w:val="clear" w:pos="2340"/>
          <w:tab w:val="left" w:pos="360"/>
        </w:tabs>
        <w:ind w:left="0" w:right="0" w:firstLine="0"/>
        <w:rPr>
          <w:rStyle w:val="FontStyle142"/>
        </w:rPr>
      </w:pPr>
      <w:r w:rsidRPr="00303D36">
        <w:rPr>
          <w:rStyle w:val="FontStyle142"/>
        </w:rPr>
        <w:t>объекты инженерно-технического назначения, связанные с обслуживанием объектов, расположенных в данной территориальной зоне;</w:t>
      </w:r>
    </w:p>
    <w:p w:rsidR="00C01783" w:rsidRDefault="00C01783" w:rsidP="00C01783">
      <w:pPr>
        <w:pStyle w:val="TimesNewRoman14125"/>
        <w:numPr>
          <w:ilvl w:val="1"/>
          <w:numId w:val="7"/>
        </w:numPr>
        <w:tabs>
          <w:tab w:val="clear" w:pos="2340"/>
          <w:tab w:val="left" w:pos="360"/>
        </w:tabs>
        <w:ind w:left="0" w:right="0" w:firstLine="0"/>
        <w:rPr>
          <w:sz w:val="26"/>
          <w:szCs w:val="26"/>
        </w:rPr>
      </w:pPr>
      <w:r w:rsidRPr="00256317">
        <w:rPr>
          <w:sz w:val="26"/>
          <w:szCs w:val="26"/>
        </w:rPr>
        <w:t>жилые дома священнослужителей и обслуживающего персонала</w:t>
      </w:r>
      <w:r>
        <w:rPr>
          <w:sz w:val="26"/>
          <w:szCs w:val="26"/>
        </w:rPr>
        <w:t>;</w:t>
      </w:r>
    </w:p>
    <w:p w:rsidR="00C01783" w:rsidRDefault="00C01783" w:rsidP="00C01783">
      <w:pPr>
        <w:pStyle w:val="TimesNewRoman14125"/>
        <w:numPr>
          <w:ilvl w:val="1"/>
          <w:numId w:val="7"/>
        </w:numPr>
        <w:tabs>
          <w:tab w:val="clear" w:pos="2340"/>
          <w:tab w:val="left" w:pos="360"/>
        </w:tabs>
        <w:ind w:left="0" w:right="0" w:firstLine="0"/>
        <w:rPr>
          <w:sz w:val="26"/>
          <w:szCs w:val="26"/>
        </w:rPr>
      </w:pPr>
      <w:r>
        <w:rPr>
          <w:sz w:val="26"/>
          <w:szCs w:val="26"/>
        </w:rPr>
        <w:t>специальные учебные заведения;</w:t>
      </w:r>
    </w:p>
    <w:p w:rsidR="00C01783" w:rsidRDefault="00C01783" w:rsidP="00C01783">
      <w:pPr>
        <w:pStyle w:val="TimesNewRoman14125"/>
        <w:numPr>
          <w:ilvl w:val="1"/>
          <w:numId w:val="7"/>
        </w:numPr>
        <w:tabs>
          <w:tab w:val="clear" w:pos="2340"/>
          <w:tab w:val="left" w:pos="360"/>
        </w:tabs>
        <w:ind w:left="0" w:right="0" w:firstLine="0"/>
        <w:rPr>
          <w:sz w:val="26"/>
          <w:szCs w:val="26"/>
        </w:rPr>
      </w:pPr>
      <w:r w:rsidRPr="001E3C10">
        <w:rPr>
          <w:sz w:val="26"/>
          <w:szCs w:val="26"/>
        </w:rPr>
        <w:t>библиотеки</w:t>
      </w:r>
      <w:r>
        <w:rPr>
          <w:sz w:val="26"/>
          <w:szCs w:val="26"/>
        </w:rPr>
        <w:t xml:space="preserve"> и архивы;</w:t>
      </w:r>
    </w:p>
    <w:p w:rsidR="00C01783" w:rsidRDefault="00C01783" w:rsidP="00C01783">
      <w:pPr>
        <w:pStyle w:val="TimesNewRoman14125"/>
        <w:numPr>
          <w:ilvl w:val="1"/>
          <w:numId w:val="7"/>
        </w:numPr>
        <w:tabs>
          <w:tab w:val="clear" w:pos="2340"/>
          <w:tab w:val="left" w:pos="360"/>
        </w:tabs>
        <w:ind w:left="0" w:right="0" w:firstLine="0"/>
        <w:rPr>
          <w:rStyle w:val="FontStyle142"/>
        </w:rPr>
      </w:pPr>
      <w:r>
        <w:rPr>
          <w:rStyle w:val="FontStyle142"/>
        </w:rPr>
        <w:t>хозяйственные постройки</w:t>
      </w:r>
      <w:r w:rsidRPr="00303D36">
        <w:rPr>
          <w:rStyle w:val="FontStyle142"/>
        </w:rPr>
        <w:t xml:space="preserve"> </w:t>
      </w:r>
      <w:r>
        <w:rPr>
          <w:rStyle w:val="FontStyle142"/>
        </w:rPr>
        <w:t>блокированного типа с учетом пожарных разрывов;</w:t>
      </w:r>
    </w:p>
    <w:p w:rsidR="00C01783" w:rsidRPr="00D73EDF" w:rsidRDefault="00C01783" w:rsidP="00C01783">
      <w:pPr>
        <w:pStyle w:val="TimesNewRoman14125"/>
        <w:numPr>
          <w:ilvl w:val="1"/>
          <w:numId w:val="7"/>
        </w:numPr>
        <w:tabs>
          <w:tab w:val="clear" w:pos="2340"/>
          <w:tab w:val="left" w:pos="360"/>
        </w:tabs>
        <w:ind w:left="0" w:right="0" w:firstLine="0"/>
        <w:rPr>
          <w:sz w:val="26"/>
          <w:szCs w:val="26"/>
        </w:rPr>
      </w:pPr>
      <w:r w:rsidRPr="001E3C10">
        <w:rPr>
          <w:sz w:val="26"/>
          <w:szCs w:val="26"/>
        </w:rPr>
        <w:t>развлекательные комплексы, танцзалы, дискотеки</w:t>
      </w:r>
      <w:r w:rsidRPr="00D73EDF">
        <w:rPr>
          <w:sz w:val="26"/>
          <w:szCs w:val="26"/>
        </w:rPr>
        <w:t>;</w:t>
      </w:r>
    </w:p>
    <w:p w:rsidR="00C01783" w:rsidRPr="000933B9" w:rsidRDefault="00C01783" w:rsidP="00C01783">
      <w:pPr>
        <w:pStyle w:val="TimesNewRoman14125"/>
        <w:numPr>
          <w:ilvl w:val="1"/>
          <w:numId w:val="7"/>
        </w:numPr>
        <w:tabs>
          <w:tab w:val="clear" w:pos="2340"/>
          <w:tab w:val="left" w:pos="360"/>
        </w:tabs>
        <w:ind w:left="0" w:right="0" w:firstLine="0"/>
        <w:rPr>
          <w:sz w:val="26"/>
          <w:szCs w:val="26"/>
        </w:rPr>
      </w:pPr>
      <w:r w:rsidRPr="00934A5A">
        <w:rPr>
          <w:sz w:val="26"/>
          <w:szCs w:val="26"/>
        </w:rPr>
        <w:t>общественные уборные;</w:t>
      </w:r>
    </w:p>
    <w:p w:rsidR="00C01783" w:rsidRDefault="00C01783" w:rsidP="00C01783">
      <w:pPr>
        <w:pStyle w:val="TimesNewRoman14125"/>
        <w:numPr>
          <w:ilvl w:val="1"/>
          <w:numId w:val="7"/>
        </w:numPr>
        <w:tabs>
          <w:tab w:val="clear" w:pos="2340"/>
          <w:tab w:val="left" w:pos="360"/>
        </w:tabs>
        <w:ind w:left="0" w:right="0" w:firstLine="0"/>
        <w:rPr>
          <w:sz w:val="26"/>
          <w:szCs w:val="26"/>
        </w:rPr>
      </w:pPr>
      <w:r w:rsidRPr="00333297">
        <w:rPr>
          <w:sz w:val="26"/>
          <w:szCs w:val="26"/>
        </w:rPr>
        <w:t>малые архитектурные формы, средства визуальной инф</w:t>
      </w:r>
      <w:r>
        <w:rPr>
          <w:sz w:val="26"/>
          <w:szCs w:val="26"/>
        </w:rPr>
        <w:t>ормации.</w:t>
      </w:r>
    </w:p>
    <w:p w:rsidR="00C01783" w:rsidRPr="00592614" w:rsidRDefault="00C01783" w:rsidP="00C01783">
      <w:pPr>
        <w:autoSpaceDE w:val="0"/>
        <w:ind w:firstLine="567"/>
        <w:jc w:val="both"/>
        <w:rPr>
          <w:sz w:val="26"/>
          <w:szCs w:val="26"/>
        </w:rPr>
      </w:pPr>
      <w:r w:rsidRPr="00592614">
        <w:rPr>
          <w:sz w:val="26"/>
          <w:szCs w:val="26"/>
        </w:rPr>
        <w:t xml:space="preserve">4. </w:t>
      </w:r>
      <w:r w:rsidRPr="00592614">
        <w:rPr>
          <w:b/>
          <w:sz w:val="26"/>
          <w:szCs w:val="26"/>
        </w:rPr>
        <w:t>Условно разрешенные виды</w:t>
      </w:r>
      <w:r w:rsidRPr="00592614">
        <w:rPr>
          <w:sz w:val="26"/>
          <w:szCs w:val="26"/>
        </w:rPr>
        <w:t xml:space="preserve"> использования земельных участков и объектов капитального строительства:</w:t>
      </w:r>
    </w:p>
    <w:p w:rsidR="00C01783" w:rsidRDefault="00C01783" w:rsidP="00C01783">
      <w:pPr>
        <w:pStyle w:val="TimesNewRoman14125"/>
        <w:numPr>
          <w:ilvl w:val="1"/>
          <w:numId w:val="7"/>
        </w:numPr>
        <w:tabs>
          <w:tab w:val="clear" w:pos="2340"/>
          <w:tab w:val="left" w:pos="360"/>
        </w:tabs>
        <w:ind w:left="0" w:right="0" w:firstLine="0"/>
        <w:rPr>
          <w:sz w:val="26"/>
          <w:szCs w:val="26"/>
        </w:rPr>
      </w:pPr>
      <w:r>
        <w:rPr>
          <w:sz w:val="26"/>
          <w:szCs w:val="26"/>
        </w:rPr>
        <w:t>гостиницы, дома приезжих;</w:t>
      </w:r>
    </w:p>
    <w:p w:rsidR="00C01783" w:rsidRDefault="00C01783" w:rsidP="00C01783">
      <w:pPr>
        <w:pStyle w:val="TimesNewRoman14125"/>
        <w:numPr>
          <w:ilvl w:val="1"/>
          <w:numId w:val="7"/>
        </w:numPr>
        <w:tabs>
          <w:tab w:val="clear" w:pos="2340"/>
          <w:tab w:val="left" w:pos="360"/>
        </w:tabs>
        <w:ind w:left="0" w:right="0" w:firstLine="0"/>
        <w:rPr>
          <w:sz w:val="26"/>
          <w:szCs w:val="26"/>
        </w:rPr>
      </w:pPr>
      <w:r>
        <w:rPr>
          <w:sz w:val="26"/>
          <w:szCs w:val="26"/>
        </w:rPr>
        <w:lastRenderedPageBreak/>
        <w:t>киоски, павильоны розничной торговли;</w:t>
      </w:r>
    </w:p>
    <w:p w:rsidR="00C01783" w:rsidRDefault="00C01783" w:rsidP="00C01783">
      <w:pPr>
        <w:pStyle w:val="TimesNewRoman14125"/>
        <w:numPr>
          <w:ilvl w:val="1"/>
          <w:numId w:val="7"/>
        </w:numPr>
        <w:tabs>
          <w:tab w:val="clear" w:pos="2340"/>
          <w:tab w:val="left" w:pos="360"/>
        </w:tabs>
        <w:ind w:left="0" w:right="0" w:firstLine="0"/>
        <w:rPr>
          <w:sz w:val="26"/>
          <w:szCs w:val="26"/>
        </w:rPr>
      </w:pPr>
      <w:r>
        <w:rPr>
          <w:sz w:val="26"/>
          <w:szCs w:val="26"/>
        </w:rPr>
        <w:t>приюты и хосписы;</w:t>
      </w:r>
    </w:p>
    <w:p w:rsidR="00C01783" w:rsidRPr="001E3C10" w:rsidRDefault="00C01783" w:rsidP="00C01783">
      <w:pPr>
        <w:pStyle w:val="TimesNewRoman14125"/>
        <w:numPr>
          <w:ilvl w:val="1"/>
          <w:numId w:val="7"/>
        </w:numPr>
        <w:tabs>
          <w:tab w:val="clear" w:pos="2340"/>
          <w:tab w:val="left" w:pos="360"/>
        </w:tabs>
        <w:ind w:left="0" w:right="0" w:firstLine="0"/>
        <w:rPr>
          <w:sz w:val="26"/>
          <w:szCs w:val="26"/>
        </w:rPr>
      </w:pPr>
      <w:r>
        <w:rPr>
          <w:sz w:val="26"/>
          <w:szCs w:val="26"/>
        </w:rPr>
        <w:t>парковки.</w:t>
      </w:r>
    </w:p>
    <w:p w:rsidR="00C01783" w:rsidRPr="00E26707" w:rsidRDefault="00C01783" w:rsidP="00C01783">
      <w:pPr>
        <w:autoSpaceDE w:val="0"/>
        <w:ind w:firstLine="567"/>
        <w:jc w:val="both"/>
        <w:rPr>
          <w:sz w:val="26"/>
          <w:szCs w:val="26"/>
        </w:rPr>
      </w:pPr>
      <w:r w:rsidRPr="00E26707">
        <w:rPr>
          <w:sz w:val="26"/>
          <w:szCs w:val="26"/>
        </w:rPr>
        <w:t xml:space="preserve">5. </w:t>
      </w:r>
      <w:r w:rsidRPr="00E26707">
        <w:rPr>
          <w:b/>
          <w:sz w:val="26"/>
          <w:szCs w:val="26"/>
        </w:rPr>
        <w:t>Параметры</w:t>
      </w:r>
      <w:r w:rsidRPr="00E26707">
        <w:rPr>
          <w:sz w:val="26"/>
          <w:szCs w:val="26"/>
        </w:rPr>
        <w:t xml:space="preserve"> разрешенного использования:</w:t>
      </w:r>
    </w:p>
    <w:p w:rsidR="00C01783" w:rsidRPr="00A40606" w:rsidRDefault="00C01783" w:rsidP="00C01783">
      <w:pPr>
        <w:pStyle w:val="TimesNewRoman14125"/>
        <w:numPr>
          <w:ilvl w:val="1"/>
          <w:numId w:val="7"/>
        </w:numPr>
        <w:tabs>
          <w:tab w:val="clear" w:pos="2340"/>
          <w:tab w:val="left" w:pos="360"/>
        </w:tabs>
        <w:ind w:left="0" w:right="0" w:firstLine="0"/>
        <w:rPr>
          <w:sz w:val="26"/>
          <w:szCs w:val="26"/>
        </w:rPr>
      </w:pPr>
      <w:r w:rsidRPr="00A40606">
        <w:rPr>
          <w:sz w:val="26"/>
          <w:szCs w:val="26"/>
        </w:rPr>
        <w:t xml:space="preserve">отступ от красной линии до зданий, строений, сооружений при осуществлении </w:t>
      </w:r>
      <w:r>
        <w:rPr>
          <w:sz w:val="26"/>
          <w:szCs w:val="26"/>
        </w:rPr>
        <w:t xml:space="preserve">нового </w:t>
      </w:r>
      <w:r w:rsidRPr="00A40606">
        <w:rPr>
          <w:sz w:val="26"/>
          <w:szCs w:val="26"/>
        </w:rPr>
        <w:t xml:space="preserve">строительства </w:t>
      </w:r>
      <w:r>
        <w:rPr>
          <w:sz w:val="26"/>
          <w:szCs w:val="26"/>
        </w:rPr>
        <w:t>– не менее</w:t>
      </w:r>
      <w:r w:rsidRPr="00A40606">
        <w:rPr>
          <w:sz w:val="26"/>
          <w:szCs w:val="26"/>
        </w:rPr>
        <w:t xml:space="preserve"> </w:t>
      </w:r>
      <w:smartTag w:uri="urn:schemas-microsoft-com:office:smarttags" w:element="metricconverter">
        <w:smartTagPr>
          <w:attr w:name="ProductID" w:val="5 м"/>
        </w:smartTagPr>
        <w:r>
          <w:rPr>
            <w:sz w:val="26"/>
            <w:szCs w:val="26"/>
          </w:rPr>
          <w:t>5</w:t>
        </w:r>
        <w:r w:rsidRPr="00A40606">
          <w:rPr>
            <w:sz w:val="26"/>
            <w:szCs w:val="26"/>
          </w:rPr>
          <w:t xml:space="preserve"> </w:t>
        </w:r>
        <w:r>
          <w:rPr>
            <w:sz w:val="26"/>
            <w:szCs w:val="26"/>
          </w:rPr>
          <w:t>м</w:t>
        </w:r>
      </w:smartTag>
      <w:r>
        <w:rPr>
          <w:sz w:val="26"/>
          <w:szCs w:val="26"/>
        </w:rPr>
        <w:t>.</w:t>
      </w:r>
    </w:p>
    <w:p w:rsidR="00C01783" w:rsidRDefault="00C01783" w:rsidP="00C01783">
      <w:pPr>
        <w:rPr>
          <w:lang w:eastAsia="ar-SA"/>
        </w:rPr>
      </w:pPr>
    </w:p>
    <w:p w:rsidR="002C3CCA" w:rsidRDefault="002C3CCA" w:rsidP="00C01783">
      <w:pPr>
        <w:rPr>
          <w:lang w:eastAsia="ar-SA"/>
        </w:rPr>
      </w:pPr>
    </w:p>
    <w:p w:rsidR="00C01783" w:rsidRDefault="00C01783" w:rsidP="007C1C5C">
      <w:pPr>
        <w:jc w:val="center"/>
        <w:rPr>
          <w:sz w:val="28"/>
          <w:szCs w:val="28"/>
          <w:u w:val="single"/>
        </w:rPr>
      </w:pPr>
      <w:r>
        <w:rPr>
          <w:sz w:val="28"/>
          <w:szCs w:val="28"/>
          <w:u w:val="single"/>
        </w:rPr>
        <w:t>Глава 16</w:t>
      </w:r>
      <w:r w:rsidRPr="00EC6A4A">
        <w:rPr>
          <w:sz w:val="28"/>
          <w:szCs w:val="28"/>
          <w:u w:val="single"/>
        </w:rPr>
        <w:t>. Градостроительные регламенты</w:t>
      </w:r>
      <w:r>
        <w:rPr>
          <w:sz w:val="28"/>
          <w:szCs w:val="28"/>
          <w:u w:val="single"/>
        </w:rPr>
        <w:t>.</w:t>
      </w:r>
      <w:r w:rsidRPr="00EC6A4A">
        <w:rPr>
          <w:sz w:val="28"/>
          <w:szCs w:val="28"/>
          <w:u w:val="single"/>
        </w:rPr>
        <w:t xml:space="preserve"> </w:t>
      </w:r>
      <w:r>
        <w:rPr>
          <w:sz w:val="28"/>
          <w:szCs w:val="28"/>
          <w:u w:val="single"/>
        </w:rPr>
        <w:t>Производственные зоны</w:t>
      </w:r>
    </w:p>
    <w:p w:rsidR="00C01783" w:rsidRDefault="00C01783" w:rsidP="00C01783">
      <w:pPr>
        <w:rPr>
          <w:lang w:eastAsia="ar-SA"/>
        </w:rPr>
      </w:pPr>
    </w:p>
    <w:p w:rsidR="00C01783" w:rsidRPr="007C1C5C" w:rsidRDefault="00C01783" w:rsidP="00C01783">
      <w:pPr>
        <w:rPr>
          <w:b/>
          <w:i/>
          <w:color w:val="800000"/>
          <w:lang w:eastAsia="ar-SA"/>
        </w:rPr>
      </w:pPr>
      <w:r w:rsidRPr="007C1C5C">
        <w:rPr>
          <w:b/>
          <w:i/>
          <w:color w:val="800000"/>
          <w:sz w:val="26"/>
          <w:szCs w:val="26"/>
        </w:rPr>
        <w:t>Статья 6</w:t>
      </w:r>
      <w:r w:rsidR="007C1C5C" w:rsidRPr="007C1C5C">
        <w:rPr>
          <w:b/>
          <w:i/>
          <w:color w:val="800000"/>
          <w:sz w:val="26"/>
          <w:szCs w:val="26"/>
        </w:rPr>
        <w:t>4</w:t>
      </w:r>
      <w:r w:rsidRPr="007C1C5C">
        <w:rPr>
          <w:b/>
          <w:i/>
          <w:color w:val="800000"/>
          <w:sz w:val="26"/>
          <w:szCs w:val="26"/>
        </w:rPr>
        <w:t>. Градостроительные регламенты. Зоны размещения производственных объектов (П-1)</w:t>
      </w:r>
    </w:p>
    <w:p w:rsidR="00C01783" w:rsidRPr="007108E3" w:rsidRDefault="00C01783" w:rsidP="00C01783">
      <w:pPr>
        <w:rPr>
          <w:lang w:eastAsia="ar-SA"/>
        </w:rPr>
      </w:pPr>
    </w:p>
    <w:p w:rsidR="00C01783" w:rsidRPr="001E3C10" w:rsidRDefault="00C01783" w:rsidP="00C01783">
      <w:pPr>
        <w:autoSpaceDE w:val="0"/>
        <w:ind w:firstLine="567"/>
        <w:jc w:val="both"/>
        <w:rPr>
          <w:rFonts w:eastAsia="Calibri"/>
          <w:sz w:val="26"/>
          <w:szCs w:val="26"/>
        </w:rPr>
      </w:pPr>
      <w:r>
        <w:rPr>
          <w:sz w:val="26"/>
          <w:szCs w:val="26"/>
        </w:rPr>
        <w:t>1. З</w:t>
      </w:r>
      <w:r w:rsidRPr="00920123">
        <w:rPr>
          <w:sz w:val="26"/>
          <w:szCs w:val="26"/>
        </w:rPr>
        <w:t xml:space="preserve">оны размещения </w:t>
      </w:r>
      <w:r w:rsidRPr="002C10CB">
        <w:rPr>
          <w:sz w:val="26"/>
          <w:szCs w:val="26"/>
        </w:rPr>
        <w:t>производственных</w:t>
      </w:r>
      <w:r w:rsidRPr="00920123">
        <w:rPr>
          <w:sz w:val="26"/>
          <w:szCs w:val="26"/>
        </w:rPr>
        <w:t xml:space="preserve"> объектов</w:t>
      </w:r>
      <w:r>
        <w:rPr>
          <w:sz w:val="26"/>
          <w:szCs w:val="26"/>
        </w:rPr>
        <w:t xml:space="preserve"> (П-1) </w:t>
      </w:r>
      <w:r w:rsidRPr="001E3C10">
        <w:rPr>
          <w:sz w:val="26"/>
          <w:szCs w:val="26"/>
        </w:rPr>
        <w:t xml:space="preserve">включают в себя участки территории </w:t>
      </w:r>
      <w:proofErr w:type="spellStart"/>
      <w:r w:rsidRPr="00D64898">
        <w:rPr>
          <w:sz w:val="26"/>
          <w:szCs w:val="26"/>
        </w:rPr>
        <w:t>Плотниковского</w:t>
      </w:r>
      <w:proofErr w:type="spellEnd"/>
      <w:r w:rsidRPr="00D64898">
        <w:rPr>
          <w:sz w:val="26"/>
          <w:szCs w:val="26"/>
        </w:rPr>
        <w:t xml:space="preserve"> сельсовета Новосибирского района Новосибирской области</w:t>
      </w:r>
      <w:r w:rsidRPr="001E3C10">
        <w:rPr>
          <w:sz w:val="26"/>
          <w:szCs w:val="26"/>
        </w:rPr>
        <w:t xml:space="preserve">, предназначенные для размещения </w:t>
      </w:r>
      <w:r w:rsidRPr="00974A95">
        <w:rPr>
          <w:rFonts w:eastAsia="Arial"/>
          <w:sz w:val="26"/>
          <w:szCs w:val="26"/>
        </w:rPr>
        <w:t>промышленных</w:t>
      </w:r>
      <w:r>
        <w:rPr>
          <w:rFonts w:eastAsia="Arial"/>
          <w:sz w:val="26"/>
          <w:szCs w:val="26"/>
        </w:rPr>
        <w:t xml:space="preserve">, </w:t>
      </w:r>
      <w:r>
        <w:rPr>
          <w:sz w:val="26"/>
          <w:szCs w:val="26"/>
        </w:rPr>
        <w:t>сельскохозяйственных</w:t>
      </w:r>
      <w:r>
        <w:rPr>
          <w:rFonts w:eastAsia="Arial"/>
          <w:sz w:val="26"/>
          <w:szCs w:val="26"/>
        </w:rPr>
        <w:t xml:space="preserve"> и иных производственных предприятий</w:t>
      </w:r>
      <w:r w:rsidRPr="00974A95">
        <w:rPr>
          <w:rFonts w:eastAsia="Arial"/>
          <w:sz w:val="26"/>
          <w:szCs w:val="26"/>
        </w:rPr>
        <w:t xml:space="preserve"> различных классов опасности, а также для установления санитарно-защитных зон таких объектов.</w:t>
      </w:r>
    </w:p>
    <w:p w:rsidR="00C01783" w:rsidRPr="00D64898" w:rsidRDefault="00C01783" w:rsidP="00C01783">
      <w:pPr>
        <w:autoSpaceDE w:val="0"/>
        <w:ind w:firstLine="567"/>
        <w:jc w:val="both"/>
        <w:rPr>
          <w:sz w:val="26"/>
          <w:szCs w:val="26"/>
        </w:rPr>
      </w:pPr>
      <w:r w:rsidRPr="00D64898">
        <w:rPr>
          <w:sz w:val="26"/>
          <w:szCs w:val="26"/>
        </w:rPr>
        <w:t xml:space="preserve">2. </w:t>
      </w:r>
      <w:r w:rsidRPr="00D64898">
        <w:rPr>
          <w:b/>
          <w:sz w:val="26"/>
          <w:szCs w:val="26"/>
        </w:rPr>
        <w:t>Основн</w:t>
      </w:r>
      <w:r>
        <w:rPr>
          <w:b/>
          <w:sz w:val="26"/>
          <w:szCs w:val="26"/>
        </w:rPr>
        <w:t>ой</w:t>
      </w:r>
      <w:r w:rsidRPr="00D64898">
        <w:rPr>
          <w:b/>
          <w:sz w:val="26"/>
          <w:szCs w:val="26"/>
        </w:rPr>
        <w:t xml:space="preserve"> вид</w:t>
      </w:r>
      <w:r w:rsidRPr="00D64898">
        <w:rPr>
          <w:sz w:val="26"/>
          <w:szCs w:val="26"/>
        </w:rPr>
        <w:t xml:space="preserve"> разрешенного использования земельных участков и объектов капитального строительства:</w:t>
      </w:r>
    </w:p>
    <w:p w:rsidR="00C01783" w:rsidRPr="00510CEC" w:rsidRDefault="00C01783" w:rsidP="00C01783">
      <w:pPr>
        <w:numPr>
          <w:ilvl w:val="1"/>
          <w:numId w:val="6"/>
        </w:numPr>
        <w:tabs>
          <w:tab w:val="clear" w:pos="2340"/>
          <w:tab w:val="num" w:pos="0"/>
          <w:tab w:val="left" w:pos="360"/>
        </w:tabs>
        <w:ind w:left="0" w:firstLine="0"/>
        <w:jc w:val="both"/>
        <w:rPr>
          <w:sz w:val="26"/>
          <w:szCs w:val="26"/>
        </w:rPr>
      </w:pPr>
      <w:r w:rsidRPr="00510CEC">
        <w:rPr>
          <w:sz w:val="26"/>
          <w:szCs w:val="26"/>
        </w:rPr>
        <w:t>производственные предприятия III класса вредности непищевого профиля (на их территории могут также размещаться предприятия</w:t>
      </w:r>
      <w:r>
        <w:rPr>
          <w:sz w:val="26"/>
          <w:szCs w:val="26"/>
        </w:rPr>
        <w:t xml:space="preserve"> </w:t>
      </w:r>
      <w:r w:rsidRPr="00B63695">
        <w:rPr>
          <w:sz w:val="26"/>
          <w:szCs w:val="26"/>
        </w:rPr>
        <w:t>IV</w:t>
      </w:r>
      <w:r w:rsidR="00B213D1">
        <w:rPr>
          <w:sz w:val="26"/>
          <w:szCs w:val="26"/>
        </w:rPr>
        <w:t>–</w:t>
      </w:r>
      <w:r w:rsidRPr="00B63695">
        <w:rPr>
          <w:sz w:val="26"/>
          <w:szCs w:val="26"/>
        </w:rPr>
        <w:t>V</w:t>
      </w:r>
      <w:r>
        <w:rPr>
          <w:sz w:val="26"/>
          <w:szCs w:val="26"/>
        </w:rPr>
        <w:t xml:space="preserve"> классов вредности);</w:t>
      </w:r>
    </w:p>
    <w:p w:rsidR="00C01783" w:rsidRPr="001E3C10" w:rsidRDefault="00C01783" w:rsidP="00C01783">
      <w:pPr>
        <w:numPr>
          <w:ilvl w:val="1"/>
          <w:numId w:val="6"/>
        </w:numPr>
        <w:tabs>
          <w:tab w:val="clear" w:pos="2340"/>
          <w:tab w:val="num" w:pos="0"/>
          <w:tab w:val="left" w:pos="360"/>
        </w:tabs>
        <w:ind w:left="0" w:firstLine="0"/>
        <w:jc w:val="both"/>
        <w:rPr>
          <w:sz w:val="26"/>
          <w:szCs w:val="26"/>
        </w:rPr>
      </w:pPr>
      <w:r w:rsidRPr="00510CEC">
        <w:rPr>
          <w:sz w:val="26"/>
          <w:szCs w:val="26"/>
        </w:rPr>
        <w:t xml:space="preserve">производственные предприятия пищевой промышленности III класса вредности (на их территории могут также размещаться предприятия </w:t>
      </w:r>
      <w:r w:rsidRPr="00510CEC">
        <w:rPr>
          <w:sz w:val="26"/>
          <w:szCs w:val="26"/>
          <w:lang w:val="en-US"/>
        </w:rPr>
        <w:t>IV</w:t>
      </w:r>
      <w:r w:rsidR="00B213D1">
        <w:rPr>
          <w:sz w:val="26"/>
          <w:szCs w:val="26"/>
        </w:rPr>
        <w:t>–</w:t>
      </w:r>
      <w:r w:rsidRPr="00510CEC">
        <w:rPr>
          <w:sz w:val="26"/>
          <w:szCs w:val="26"/>
          <w:lang w:val="en-US"/>
        </w:rPr>
        <w:t>V</w:t>
      </w:r>
      <w:r>
        <w:rPr>
          <w:sz w:val="26"/>
          <w:szCs w:val="26"/>
        </w:rPr>
        <w:t>классов</w:t>
      </w:r>
      <w:r w:rsidRPr="00510CEC">
        <w:rPr>
          <w:sz w:val="26"/>
          <w:szCs w:val="26"/>
        </w:rPr>
        <w:t xml:space="preserve"> вредности пищевого профиля)</w:t>
      </w:r>
      <w:r w:rsidRPr="001E3C10">
        <w:rPr>
          <w:sz w:val="26"/>
          <w:szCs w:val="26"/>
        </w:rPr>
        <w:t>;</w:t>
      </w:r>
    </w:p>
    <w:p w:rsidR="00C01783" w:rsidRDefault="00B213D1" w:rsidP="00C01783">
      <w:pPr>
        <w:numPr>
          <w:ilvl w:val="1"/>
          <w:numId w:val="6"/>
        </w:numPr>
        <w:tabs>
          <w:tab w:val="clear" w:pos="2340"/>
          <w:tab w:val="num" w:pos="0"/>
          <w:tab w:val="left" w:pos="360"/>
        </w:tabs>
        <w:ind w:left="0" w:firstLine="0"/>
        <w:jc w:val="both"/>
        <w:rPr>
          <w:sz w:val="26"/>
          <w:szCs w:val="26"/>
        </w:rPr>
      </w:pPr>
      <w:r>
        <w:rPr>
          <w:sz w:val="26"/>
          <w:szCs w:val="26"/>
        </w:rPr>
        <w:t>производственные предприятия IV–</w:t>
      </w:r>
      <w:r w:rsidR="00C01783" w:rsidRPr="00510CEC">
        <w:rPr>
          <w:sz w:val="26"/>
          <w:szCs w:val="26"/>
        </w:rPr>
        <w:t>V классов вредности;</w:t>
      </w:r>
    </w:p>
    <w:p w:rsidR="00C01783" w:rsidRDefault="00C01783" w:rsidP="00C01783">
      <w:pPr>
        <w:numPr>
          <w:ilvl w:val="1"/>
          <w:numId w:val="6"/>
        </w:numPr>
        <w:tabs>
          <w:tab w:val="clear" w:pos="2340"/>
          <w:tab w:val="num" w:pos="0"/>
          <w:tab w:val="left" w:pos="360"/>
        </w:tabs>
        <w:ind w:left="0" w:firstLine="0"/>
        <w:jc w:val="both"/>
        <w:rPr>
          <w:sz w:val="26"/>
          <w:szCs w:val="26"/>
        </w:rPr>
      </w:pPr>
      <w:r w:rsidRPr="00510CEC">
        <w:rPr>
          <w:sz w:val="26"/>
          <w:szCs w:val="26"/>
        </w:rPr>
        <w:t>санитарно-защитные зоны промышленных и производственных предприятий</w:t>
      </w:r>
      <w:r>
        <w:rPr>
          <w:sz w:val="26"/>
          <w:szCs w:val="26"/>
        </w:rPr>
        <w:t>;</w:t>
      </w:r>
    </w:p>
    <w:p w:rsidR="00C01783" w:rsidRPr="001E3C10" w:rsidRDefault="00C01783" w:rsidP="00C01783">
      <w:pPr>
        <w:numPr>
          <w:ilvl w:val="1"/>
          <w:numId w:val="6"/>
        </w:numPr>
        <w:tabs>
          <w:tab w:val="clear" w:pos="2340"/>
          <w:tab w:val="num" w:pos="0"/>
          <w:tab w:val="left" w:pos="360"/>
        </w:tabs>
        <w:ind w:left="0" w:firstLine="0"/>
        <w:jc w:val="both"/>
        <w:rPr>
          <w:sz w:val="26"/>
          <w:szCs w:val="26"/>
        </w:rPr>
      </w:pPr>
      <w:r w:rsidRPr="00303D36">
        <w:rPr>
          <w:rStyle w:val="FontStyle142"/>
        </w:rPr>
        <w:t>объекты инженерно-технического назначения, связанные с обслуживанием объектов, расположенных в данной территориальной зоне</w:t>
      </w:r>
      <w:r>
        <w:rPr>
          <w:sz w:val="26"/>
          <w:szCs w:val="26"/>
        </w:rPr>
        <w:t>.</w:t>
      </w:r>
    </w:p>
    <w:p w:rsidR="00C01783" w:rsidRPr="00FA57F4" w:rsidRDefault="00C01783" w:rsidP="00C01783">
      <w:pPr>
        <w:autoSpaceDE w:val="0"/>
        <w:ind w:firstLine="567"/>
        <w:jc w:val="both"/>
        <w:rPr>
          <w:sz w:val="26"/>
          <w:szCs w:val="26"/>
        </w:rPr>
      </w:pPr>
      <w:r w:rsidRPr="00FA57F4">
        <w:rPr>
          <w:sz w:val="26"/>
          <w:szCs w:val="26"/>
        </w:rPr>
        <w:t xml:space="preserve">3. </w:t>
      </w:r>
      <w:r w:rsidRPr="00893622">
        <w:rPr>
          <w:b/>
          <w:sz w:val="26"/>
          <w:szCs w:val="26"/>
        </w:rPr>
        <w:t>Вспомогательные виды</w:t>
      </w:r>
      <w:r w:rsidRPr="00FA57F4">
        <w:rPr>
          <w:sz w:val="26"/>
          <w:szCs w:val="26"/>
        </w:rPr>
        <w:t xml:space="preserve"> разрешенного использования земельных участков и объектов капитального строительства:</w:t>
      </w:r>
    </w:p>
    <w:p w:rsidR="00C01783" w:rsidRPr="00303D36" w:rsidRDefault="00C01783" w:rsidP="00C01783">
      <w:pPr>
        <w:pStyle w:val="TimesNewRoman14125"/>
        <w:numPr>
          <w:ilvl w:val="1"/>
          <w:numId w:val="7"/>
        </w:numPr>
        <w:tabs>
          <w:tab w:val="clear" w:pos="2340"/>
          <w:tab w:val="left" w:pos="360"/>
        </w:tabs>
        <w:ind w:left="0" w:right="0" w:firstLine="0"/>
        <w:rPr>
          <w:rStyle w:val="FontStyle142"/>
        </w:rPr>
      </w:pPr>
      <w:r w:rsidRPr="00974A95">
        <w:rPr>
          <w:sz w:val="26"/>
          <w:szCs w:val="26"/>
        </w:rPr>
        <w:t>объекты технического обеспечения предприятий</w:t>
      </w:r>
      <w:r w:rsidRPr="00303D36">
        <w:rPr>
          <w:rStyle w:val="FontStyle142"/>
        </w:rPr>
        <w:t>;</w:t>
      </w:r>
    </w:p>
    <w:p w:rsidR="00C01783" w:rsidRDefault="00C01783" w:rsidP="00C01783">
      <w:pPr>
        <w:pStyle w:val="TimesNewRoman14125"/>
        <w:numPr>
          <w:ilvl w:val="1"/>
          <w:numId w:val="7"/>
        </w:numPr>
        <w:tabs>
          <w:tab w:val="clear" w:pos="2340"/>
          <w:tab w:val="left" w:pos="360"/>
        </w:tabs>
        <w:ind w:left="0" w:right="0" w:firstLine="0"/>
        <w:rPr>
          <w:sz w:val="26"/>
          <w:szCs w:val="26"/>
        </w:rPr>
      </w:pPr>
      <w:r w:rsidRPr="006A52DF">
        <w:rPr>
          <w:sz w:val="26"/>
          <w:szCs w:val="26"/>
        </w:rPr>
        <w:t xml:space="preserve">объекты производственной, инженерной и транспортной инфраструктур </w:t>
      </w:r>
      <w:r>
        <w:rPr>
          <w:sz w:val="26"/>
          <w:szCs w:val="26"/>
        </w:rPr>
        <w:t>соответствующих</w:t>
      </w:r>
      <w:r w:rsidRPr="006A52DF">
        <w:rPr>
          <w:sz w:val="26"/>
          <w:szCs w:val="26"/>
        </w:rPr>
        <w:t xml:space="preserve"> классов вредности</w:t>
      </w:r>
      <w:r>
        <w:rPr>
          <w:sz w:val="26"/>
          <w:szCs w:val="26"/>
        </w:rPr>
        <w:t>;</w:t>
      </w:r>
    </w:p>
    <w:p w:rsidR="00C01783" w:rsidRDefault="00C01783" w:rsidP="00C01783">
      <w:pPr>
        <w:pStyle w:val="TimesNewRoman14125"/>
        <w:numPr>
          <w:ilvl w:val="1"/>
          <w:numId w:val="7"/>
        </w:numPr>
        <w:tabs>
          <w:tab w:val="clear" w:pos="2340"/>
          <w:tab w:val="left" w:pos="360"/>
        </w:tabs>
        <w:ind w:left="0" w:right="0" w:firstLine="0"/>
        <w:rPr>
          <w:sz w:val="26"/>
          <w:szCs w:val="26"/>
        </w:rPr>
      </w:pPr>
      <w:r w:rsidRPr="006A52DF">
        <w:rPr>
          <w:sz w:val="26"/>
          <w:szCs w:val="26"/>
        </w:rPr>
        <w:t xml:space="preserve">гаражи боксового типа, одноэтажные и многоэтажные гаражи, автостоянки для постоянного и временного хранения легковых и грузовых автомобилей, </w:t>
      </w:r>
      <w:r>
        <w:rPr>
          <w:sz w:val="26"/>
          <w:szCs w:val="26"/>
        </w:rPr>
        <w:t>площадки транзитного транспорта;</w:t>
      </w:r>
    </w:p>
    <w:p w:rsidR="00C01783" w:rsidRDefault="00C01783" w:rsidP="00C01783">
      <w:pPr>
        <w:pStyle w:val="TimesNewRoman14125"/>
        <w:numPr>
          <w:ilvl w:val="1"/>
          <w:numId w:val="7"/>
        </w:numPr>
        <w:tabs>
          <w:tab w:val="clear" w:pos="2340"/>
          <w:tab w:val="left" w:pos="360"/>
        </w:tabs>
        <w:ind w:left="0" w:right="0" w:firstLine="0"/>
        <w:rPr>
          <w:sz w:val="26"/>
          <w:szCs w:val="26"/>
        </w:rPr>
      </w:pPr>
      <w:r w:rsidRPr="00974A95">
        <w:rPr>
          <w:sz w:val="26"/>
          <w:szCs w:val="26"/>
        </w:rPr>
        <w:t>станции технического обслуживания автомобилей, авторемонтные предприятия</w:t>
      </w:r>
      <w:r>
        <w:rPr>
          <w:sz w:val="26"/>
          <w:szCs w:val="26"/>
        </w:rPr>
        <w:t>;</w:t>
      </w:r>
    </w:p>
    <w:p w:rsidR="00C01783" w:rsidRPr="000933B9" w:rsidRDefault="00C01783" w:rsidP="00C01783">
      <w:pPr>
        <w:pStyle w:val="TimesNewRoman14125"/>
        <w:numPr>
          <w:ilvl w:val="1"/>
          <w:numId w:val="7"/>
        </w:numPr>
        <w:tabs>
          <w:tab w:val="clear" w:pos="2340"/>
          <w:tab w:val="left" w:pos="360"/>
        </w:tabs>
        <w:ind w:left="0" w:right="0" w:firstLine="0"/>
        <w:rPr>
          <w:sz w:val="26"/>
          <w:szCs w:val="26"/>
        </w:rPr>
      </w:pPr>
      <w:r>
        <w:rPr>
          <w:sz w:val="26"/>
          <w:szCs w:val="26"/>
        </w:rPr>
        <w:t>объекты пожарной охраны</w:t>
      </w:r>
      <w:r w:rsidRPr="00934A5A">
        <w:rPr>
          <w:sz w:val="26"/>
          <w:szCs w:val="26"/>
        </w:rPr>
        <w:t>;</w:t>
      </w:r>
    </w:p>
    <w:p w:rsidR="00C01783" w:rsidRDefault="00C01783" w:rsidP="00C01783">
      <w:pPr>
        <w:pStyle w:val="TimesNewRoman14125"/>
        <w:numPr>
          <w:ilvl w:val="1"/>
          <w:numId w:val="7"/>
        </w:numPr>
        <w:tabs>
          <w:tab w:val="clear" w:pos="2340"/>
          <w:tab w:val="left" w:pos="360"/>
        </w:tabs>
        <w:ind w:left="0" w:right="0" w:firstLine="0"/>
        <w:rPr>
          <w:sz w:val="26"/>
          <w:szCs w:val="26"/>
        </w:rPr>
      </w:pPr>
      <w:r w:rsidRPr="00797481">
        <w:rPr>
          <w:sz w:val="26"/>
          <w:szCs w:val="26"/>
        </w:rPr>
        <w:t>конструкторские бюро, лаборатории</w:t>
      </w:r>
      <w:r>
        <w:rPr>
          <w:sz w:val="26"/>
          <w:szCs w:val="26"/>
        </w:rPr>
        <w:t>.</w:t>
      </w:r>
    </w:p>
    <w:p w:rsidR="00C01783" w:rsidRPr="00592614" w:rsidRDefault="00C01783" w:rsidP="00C01783">
      <w:pPr>
        <w:autoSpaceDE w:val="0"/>
        <w:ind w:firstLine="567"/>
        <w:jc w:val="both"/>
        <w:rPr>
          <w:sz w:val="26"/>
          <w:szCs w:val="26"/>
        </w:rPr>
      </w:pPr>
      <w:r w:rsidRPr="00592614">
        <w:rPr>
          <w:sz w:val="26"/>
          <w:szCs w:val="26"/>
        </w:rPr>
        <w:t xml:space="preserve">4. </w:t>
      </w:r>
      <w:r w:rsidRPr="00592614">
        <w:rPr>
          <w:b/>
          <w:sz w:val="26"/>
          <w:szCs w:val="26"/>
        </w:rPr>
        <w:t>Условно разрешенные виды</w:t>
      </w:r>
      <w:r w:rsidRPr="00592614">
        <w:rPr>
          <w:sz w:val="26"/>
          <w:szCs w:val="26"/>
        </w:rPr>
        <w:t xml:space="preserve"> использования земельных участков и объектов капитального строительства:</w:t>
      </w:r>
    </w:p>
    <w:p w:rsidR="00C01783" w:rsidRDefault="00C01783" w:rsidP="00C01783">
      <w:pPr>
        <w:pStyle w:val="TimesNewRoman14125"/>
        <w:numPr>
          <w:ilvl w:val="1"/>
          <w:numId w:val="7"/>
        </w:numPr>
        <w:tabs>
          <w:tab w:val="clear" w:pos="2340"/>
          <w:tab w:val="left" w:pos="360"/>
        </w:tabs>
        <w:ind w:left="0" w:right="0" w:firstLine="0"/>
        <w:rPr>
          <w:sz w:val="26"/>
          <w:szCs w:val="26"/>
        </w:rPr>
      </w:pPr>
      <w:r>
        <w:rPr>
          <w:sz w:val="26"/>
          <w:szCs w:val="26"/>
        </w:rPr>
        <w:t>объекты профессионального образования;</w:t>
      </w:r>
    </w:p>
    <w:p w:rsidR="00C01783" w:rsidRDefault="00C01783" w:rsidP="00C01783">
      <w:pPr>
        <w:pStyle w:val="TimesNewRoman14125"/>
        <w:numPr>
          <w:ilvl w:val="1"/>
          <w:numId w:val="7"/>
        </w:numPr>
        <w:tabs>
          <w:tab w:val="clear" w:pos="2340"/>
          <w:tab w:val="left" w:pos="360"/>
        </w:tabs>
        <w:ind w:left="0" w:right="0" w:firstLine="0"/>
        <w:rPr>
          <w:sz w:val="26"/>
          <w:szCs w:val="26"/>
        </w:rPr>
      </w:pPr>
      <w:r w:rsidRPr="00974A95">
        <w:rPr>
          <w:sz w:val="26"/>
          <w:szCs w:val="26"/>
        </w:rPr>
        <w:t>предприятия общественного питания</w:t>
      </w:r>
      <w:r>
        <w:rPr>
          <w:sz w:val="26"/>
          <w:szCs w:val="26"/>
        </w:rPr>
        <w:t>;</w:t>
      </w:r>
    </w:p>
    <w:p w:rsidR="00C01783" w:rsidRDefault="00C01783" w:rsidP="00C01783">
      <w:pPr>
        <w:pStyle w:val="TimesNewRoman14125"/>
        <w:numPr>
          <w:ilvl w:val="1"/>
          <w:numId w:val="7"/>
        </w:numPr>
        <w:tabs>
          <w:tab w:val="clear" w:pos="2340"/>
          <w:tab w:val="left" w:pos="360"/>
        </w:tabs>
        <w:ind w:left="0" w:right="0" w:firstLine="0"/>
        <w:rPr>
          <w:sz w:val="26"/>
          <w:szCs w:val="26"/>
        </w:rPr>
      </w:pPr>
      <w:r w:rsidRPr="009F75D7">
        <w:rPr>
          <w:sz w:val="26"/>
          <w:szCs w:val="26"/>
        </w:rPr>
        <w:t>отдельно стоящие объекты бытового обслуживания</w:t>
      </w:r>
    </w:p>
    <w:p w:rsidR="00C01783" w:rsidRDefault="00C01783" w:rsidP="00C01783">
      <w:pPr>
        <w:pStyle w:val="TimesNewRoman14125"/>
        <w:numPr>
          <w:ilvl w:val="1"/>
          <w:numId w:val="7"/>
        </w:numPr>
        <w:tabs>
          <w:tab w:val="clear" w:pos="2340"/>
          <w:tab w:val="left" w:pos="360"/>
        </w:tabs>
        <w:ind w:left="0" w:right="0" w:firstLine="0"/>
        <w:rPr>
          <w:sz w:val="26"/>
          <w:szCs w:val="26"/>
        </w:rPr>
      </w:pPr>
      <w:r w:rsidRPr="00974A95">
        <w:rPr>
          <w:sz w:val="26"/>
          <w:szCs w:val="26"/>
        </w:rPr>
        <w:t>объекты энергетики</w:t>
      </w:r>
      <w:r>
        <w:rPr>
          <w:sz w:val="26"/>
          <w:szCs w:val="26"/>
        </w:rPr>
        <w:t>;</w:t>
      </w:r>
    </w:p>
    <w:p w:rsidR="00C01783" w:rsidRPr="001E3C10" w:rsidRDefault="00C01783" w:rsidP="00C01783">
      <w:pPr>
        <w:pStyle w:val="TimesNewRoman14125"/>
        <w:numPr>
          <w:ilvl w:val="1"/>
          <w:numId w:val="7"/>
        </w:numPr>
        <w:tabs>
          <w:tab w:val="clear" w:pos="2340"/>
          <w:tab w:val="left" w:pos="360"/>
        </w:tabs>
        <w:ind w:left="0" w:right="0" w:firstLine="0"/>
        <w:rPr>
          <w:sz w:val="26"/>
          <w:szCs w:val="26"/>
        </w:rPr>
      </w:pPr>
      <w:r>
        <w:rPr>
          <w:sz w:val="26"/>
          <w:szCs w:val="26"/>
        </w:rPr>
        <w:t>автостоянки.</w:t>
      </w:r>
    </w:p>
    <w:p w:rsidR="00C01783" w:rsidRPr="00E26707" w:rsidRDefault="00C01783" w:rsidP="00C01783">
      <w:pPr>
        <w:autoSpaceDE w:val="0"/>
        <w:ind w:firstLine="567"/>
        <w:jc w:val="both"/>
        <w:rPr>
          <w:sz w:val="26"/>
          <w:szCs w:val="26"/>
        </w:rPr>
      </w:pPr>
      <w:r w:rsidRPr="00E26707">
        <w:rPr>
          <w:sz w:val="26"/>
          <w:szCs w:val="26"/>
        </w:rPr>
        <w:t xml:space="preserve">5. </w:t>
      </w:r>
      <w:r w:rsidRPr="00E26707">
        <w:rPr>
          <w:b/>
          <w:sz w:val="26"/>
          <w:szCs w:val="26"/>
        </w:rPr>
        <w:t>Параметры</w:t>
      </w:r>
      <w:r w:rsidRPr="00E26707">
        <w:rPr>
          <w:sz w:val="26"/>
          <w:szCs w:val="26"/>
        </w:rPr>
        <w:t xml:space="preserve"> разрешенного использования:</w:t>
      </w:r>
    </w:p>
    <w:p w:rsidR="00C01783" w:rsidRDefault="00C01783" w:rsidP="00C01783">
      <w:pPr>
        <w:pStyle w:val="TimesNewRoman14125"/>
        <w:numPr>
          <w:ilvl w:val="1"/>
          <w:numId w:val="7"/>
        </w:numPr>
        <w:tabs>
          <w:tab w:val="clear" w:pos="2340"/>
          <w:tab w:val="left" w:pos="360"/>
        </w:tabs>
        <w:ind w:left="0" w:right="0" w:firstLine="0"/>
        <w:rPr>
          <w:sz w:val="26"/>
          <w:szCs w:val="26"/>
        </w:rPr>
      </w:pPr>
      <w:r w:rsidRPr="00A40606">
        <w:rPr>
          <w:sz w:val="26"/>
          <w:szCs w:val="26"/>
        </w:rPr>
        <w:lastRenderedPageBreak/>
        <w:t xml:space="preserve">отступ от красной линии до зданий, строений, сооружений при осуществлении </w:t>
      </w:r>
      <w:r>
        <w:rPr>
          <w:sz w:val="26"/>
          <w:szCs w:val="26"/>
        </w:rPr>
        <w:t xml:space="preserve">нового </w:t>
      </w:r>
      <w:r w:rsidRPr="00A40606">
        <w:rPr>
          <w:sz w:val="26"/>
          <w:szCs w:val="26"/>
        </w:rPr>
        <w:t xml:space="preserve">строительства </w:t>
      </w:r>
      <w:r>
        <w:rPr>
          <w:sz w:val="26"/>
          <w:szCs w:val="26"/>
        </w:rPr>
        <w:t>– не менее</w:t>
      </w:r>
      <w:r w:rsidRPr="00A40606">
        <w:rPr>
          <w:sz w:val="26"/>
          <w:szCs w:val="26"/>
        </w:rPr>
        <w:t xml:space="preserve"> </w:t>
      </w:r>
      <w:smartTag w:uri="urn:schemas-microsoft-com:office:smarttags" w:element="metricconverter">
        <w:smartTagPr>
          <w:attr w:name="ProductID" w:val="6 м"/>
        </w:smartTagPr>
        <w:r>
          <w:rPr>
            <w:sz w:val="26"/>
            <w:szCs w:val="26"/>
          </w:rPr>
          <w:t>6</w:t>
        </w:r>
        <w:r w:rsidRPr="00A40606">
          <w:rPr>
            <w:sz w:val="26"/>
            <w:szCs w:val="26"/>
          </w:rPr>
          <w:t xml:space="preserve"> </w:t>
        </w:r>
        <w:r>
          <w:rPr>
            <w:sz w:val="26"/>
            <w:szCs w:val="26"/>
          </w:rPr>
          <w:t>м</w:t>
        </w:r>
      </w:smartTag>
      <w:r>
        <w:rPr>
          <w:sz w:val="26"/>
          <w:szCs w:val="26"/>
        </w:rPr>
        <w:t>.</w:t>
      </w:r>
    </w:p>
    <w:p w:rsidR="00C01783" w:rsidRPr="000929CE" w:rsidRDefault="00C01783" w:rsidP="00C01783">
      <w:pPr>
        <w:pStyle w:val="TimesNewRoman14125"/>
        <w:numPr>
          <w:ilvl w:val="1"/>
          <w:numId w:val="7"/>
        </w:numPr>
        <w:tabs>
          <w:tab w:val="clear" w:pos="2340"/>
          <w:tab w:val="left" w:pos="360"/>
        </w:tabs>
        <w:ind w:left="0" w:right="0" w:firstLine="0"/>
        <w:rPr>
          <w:sz w:val="26"/>
          <w:szCs w:val="26"/>
        </w:rPr>
      </w:pPr>
      <w:r>
        <w:rPr>
          <w:sz w:val="26"/>
          <w:szCs w:val="26"/>
        </w:rPr>
        <w:t xml:space="preserve">ширина </w:t>
      </w:r>
      <w:r w:rsidRPr="000929CE">
        <w:rPr>
          <w:sz w:val="26"/>
          <w:szCs w:val="26"/>
        </w:rPr>
        <w:t xml:space="preserve">санитарно-защитной зоны для объектов </w:t>
      </w:r>
      <w:r w:rsidRPr="000929CE">
        <w:rPr>
          <w:rFonts w:eastAsia="Calibri"/>
          <w:sz w:val="26"/>
          <w:szCs w:val="26"/>
        </w:rPr>
        <w:t>I</w:t>
      </w:r>
      <w:r w:rsidRPr="000929CE">
        <w:rPr>
          <w:rFonts w:eastAsia="Calibri"/>
          <w:sz w:val="26"/>
          <w:szCs w:val="26"/>
          <w:lang w:val="en-US"/>
        </w:rPr>
        <w:t>II</w:t>
      </w:r>
      <w:r w:rsidRPr="000929CE">
        <w:rPr>
          <w:rFonts w:eastAsia="Calibri"/>
          <w:sz w:val="26"/>
          <w:szCs w:val="26"/>
        </w:rPr>
        <w:t xml:space="preserve"> класса </w:t>
      </w:r>
      <w:r w:rsidRPr="000929CE">
        <w:rPr>
          <w:sz w:val="26"/>
          <w:szCs w:val="26"/>
        </w:rPr>
        <w:t>опасности</w:t>
      </w:r>
      <w:r w:rsidRPr="000929CE">
        <w:rPr>
          <w:rFonts w:eastAsia="Calibri"/>
          <w:sz w:val="26"/>
          <w:szCs w:val="26"/>
        </w:rPr>
        <w:t xml:space="preserve"> –   </w:t>
      </w:r>
      <w:smartTag w:uri="urn:schemas-microsoft-com:office:smarttags" w:element="metricconverter">
        <w:smartTagPr>
          <w:attr w:name="ProductID" w:val="300 м"/>
        </w:smartTagPr>
        <w:r w:rsidRPr="000929CE">
          <w:rPr>
            <w:rFonts w:eastAsia="Calibri"/>
            <w:sz w:val="26"/>
            <w:szCs w:val="26"/>
          </w:rPr>
          <w:t>300 м</w:t>
        </w:r>
      </w:smartTag>
      <w:r w:rsidRPr="000929CE">
        <w:rPr>
          <w:rFonts w:eastAsia="Calibri"/>
          <w:sz w:val="26"/>
          <w:szCs w:val="26"/>
        </w:rPr>
        <w:t>;</w:t>
      </w:r>
    </w:p>
    <w:p w:rsidR="00C01783" w:rsidRDefault="00C01783" w:rsidP="00C01783">
      <w:pPr>
        <w:pStyle w:val="TimesNewRoman14125"/>
        <w:numPr>
          <w:ilvl w:val="1"/>
          <w:numId w:val="7"/>
        </w:numPr>
        <w:tabs>
          <w:tab w:val="clear" w:pos="2340"/>
          <w:tab w:val="left" w:pos="360"/>
        </w:tabs>
        <w:ind w:left="0" w:right="0" w:firstLine="0"/>
        <w:rPr>
          <w:sz w:val="26"/>
          <w:szCs w:val="26"/>
        </w:rPr>
      </w:pPr>
      <w:r>
        <w:rPr>
          <w:rFonts w:eastAsia="Calibri"/>
          <w:sz w:val="26"/>
          <w:szCs w:val="26"/>
        </w:rPr>
        <w:t xml:space="preserve">ширина </w:t>
      </w:r>
      <w:r w:rsidRPr="006A52DF">
        <w:rPr>
          <w:sz w:val="26"/>
          <w:szCs w:val="26"/>
        </w:rPr>
        <w:t xml:space="preserve">санитарно-защитной зоны для объектов </w:t>
      </w:r>
      <w:r w:rsidRPr="006A52DF">
        <w:rPr>
          <w:rFonts w:eastAsia="Calibri"/>
          <w:sz w:val="26"/>
          <w:szCs w:val="26"/>
        </w:rPr>
        <w:t>I</w:t>
      </w:r>
      <w:r w:rsidRPr="006A52DF">
        <w:rPr>
          <w:rFonts w:eastAsia="Calibri"/>
          <w:sz w:val="26"/>
          <w:szCs w:val="26"/>
          <w:lang w:val="en-US"/>
        </w:rPr>
        <w:t>V</w:t>
      </w:r>
      <w:r w:rsidRPr="006A52DF">
        <w:rPr>
          <w:rFonts w:eastAsia="Calibri"/>
          <w:sz w:val="26"/>
          <w:szCs w:val="26"/>
        </w:rPr>
        <w:t xml:space="preserve"> класса </w:t>
      </w:r>
      <w:r w:rsidRPr="006A52DF">
        <w:rPr>
          <w:sz w:val="26"/>
          <w:szCs w:val="26"/>
        </w:rPr>
        <w:t>опасности</w:t>
      </w:r>
      <w:r w:rsidRPr="006A52DF">
        <w:rPr>
          <w:rFonts w:eastAsia="Calibri"/>
          <w:sz w:val="26"/>
          <w:szCs w:val="26"/>
        </w:rPr>
        <w:t xml:space="preserve"> –   </w:t>
      </w:r>
      <w:smartTag w:uri="urn:schemas-microsoft-com:office:smarttags" w:element="metricconverter">
        <w:smartTagPr>
          <w:attr w:name="ProductID" w:val="100 м"/>
        </w:smartTagPr>
        <w:r w:rsidRPr="006A52DF">
          <w:rPr>
            <w:rFonts w:eastAsia="Calibri"/>
            <w:sz w:val="26"/>
            <w:szCs w:val="26"/>
          </w:rPr>
          <w:t>100 м</w:t>
        </w:r>
      </w:smartTag>
      <w:r w:rsidRPr="006A52DF">
        <w:rPr>
          <w:rFonts w:eastAsia="Calibri"/>
          <w:sz w:val="26"/>
          <w:szCs w:val="26"/>
        </w:rPr>
        <w:t>;</w:t>
      </w:r>
    </w:p>
    <w:p w:rsidR="00C01783" w:rsidRDefault="00C01783" w:rsidP="00C01783">
      <w:pPr>
        <w:pStyle w:val="TimesNewRoman14125"/>
        <w:numPr>
          <w:ilvl w:val="1"/>
          <w:numId w:val="7"/>
        </w:numPr>
        <w:tabs>
          <w:tab w:val="clear" w:pos="2340"/>
          <w:tab w:val="left" w:pos="360"/>
        </w:tabs>
        <w:ind w:left="0" w:right="0" w:firstLine="0"/>
        <w:rPr>
          <w:sz w:val="26"/>
          <w:szCs w:val="26"/>
        </w:rPr>
      </w:pPr>
      <w:r w:rsidRPr="006A52DF">
        <w:rPr>
          <w:sz w:val="26"/>
          <w:szCs w:val="26"/>
        </w:rPr>
        <w:t xml:space="preserve">ширина санитарно-защитной зоны для объектов </w:t>
      </w:r>
      <w:r w:rsidRPr="006A52DF">
        <w:rPr>
          <w:sz w:val="26"/>
          <w:szCs w:val="26"/>
          <w:lang w:val="en-US"/>
        </w:rPr>
        <w:t>V</w:t>
      </w:r>
      <w:r w:rsidRPr="006A52DF">
        <w:rPr>
          <w:rFonts w:eastAsia="Calibri"/>
          <w:sz w:val="26"/>
          <w:szCs w:val="26"/>
        </w:rPr>
        <w:t xml:space="preserve"> класса </w:t>
      </w:r>
      <w:r w:rsidRPr="006A52DF">
        <w:rPr>
          <w:sz w:val="26"/>
          <w:szCs w:val="26"/>
        </w:rPr>
        <w:t>опасности</w:t>
      </w:r>
      <w:r w:rsidRPr="006A52DF">
        <w:rPr>
          <w:rFonts w:eastAsia="Calibri"/>
          <w:sz w:val="26"/>
          <w:szCs w:val="26"/>
        </w:rPr>
        <w:t xml:space="preserve"> –      </w:t>
      </w:r>
      <w:smartTag w:uri="urn:schemas-microsoft-com:office:smarttags" w:element="metricconverter">
        <w:smartTagPr>
          <w:attr w:name="ProductID" w:val="50 м"/>
        </w:smartTagPr>
        <w:r w:rsidRPr="006A52DF">
          <w:rPr>
            <w:rFonts w:eastAsia="Calibri"/>
            <w:sz w:val="26"/>
            <w:szCs w:val="26"/>
          </w:rPr>
          <w:t>50 м</w:t>
        </w:r>
      </w:smartTag>
      <w:r w:rsidRPr="006A52DF">
        <w:rPr>
          <w:rFonts w:eastAsia="Calibri"/>
          <w:sz w:val="26"/>
          <w:szCs w:val="26"/>
        </w:rPr>
        <w:t>;</w:t>
      </w:r>
    </w:p>
    <w:p w:rsidR="00C01783" w:rsidRPr="00A40606" w:rsidRDefault="00C01783" w:rsidP="00C01783">
      <w:pPr>
        <w:pStyle w:val="TimesNewRoman14125"/>
        <w:numPr>
          <w:ilvl w:val="1"/>
          <w:numId w:val="7"/>
        </w:numPr>
        <w:tabs>
          <w:tab w:val="clear" w:pos="2340"/>
          <w:tab w:val="left" w:pos="360"/>
        </w:tabs>
        <w:ind w:left="0" w:right="0" w:firstLine="0"/>
        <w:rPr>
          <w:sz w:val="26"/>
          <w:szCs w:val="26"/>
        </w:rPr>
      </w:pPr>
      <w:r w:rsidRPr="00974A95">
        <w:rPr>
          <w:rFonts w:eastAsia="Calibri"/>
          <w:sz w:val="26"/>
          <w:szCs w:val="26"/>
        </w:rPr>
        <w:t>площадь участков, предназначенных для озеленения в пределах ограждения предприятия, не должна превышать 15</w:t>
      </w:r>
      <w:r w:rsidR="00B213D1">
        <w:rPr>
          <w:rFonts w:eastAsia="Calibri"/>
          <w:sz w:val="26"/>
          <w:szCs w:val="26"/>
        </w:rPr>
        <w:t>%</w:t>
      </w:r>
      <w:r w:rsidRPr="00974A95">
        <w:rPr>
          <w:rFonts w:eastAsia="Calibri"/>
          <w:sz w:val="26"/>
          <w:szCs w:val="26"/>
        </w:rPr>
        <w:t xml:space="preserve"> площади предприятия.</w:t>
      </w:r>
    </w:p>
    <w:p w:rsidR="00C01783" w:rsidRDefault="00C01783" w:rsidP="00C01783">
      <w:pPr>
        <w:rPr>
          <w:lang w:eastAsia="ar-SA"/>
        </w:rPr>
      </w:pPr>
    </w:p>
    <w:p w:rsidR="00C01783" w:rsidRPr="007C1C5C" w:rsidRDefault="00C01783" w:rsidP="00C01783">
      <w:pPr>
        <w:rPr>
          <w:b/>
          <w:i/>
          <w:color w:val="800000"/>
          <w:lang w:eastAsia="ar-SA"/>
        </w:rPr>
      </w:pPr>
      <w:r w:rsidRPr="007C1C5C">
        <w:rPr>
          <w:b/>
          <w:i/>
          <w:color w:val="800000"/>
          <w:sz w:val="26"/>
          <w:szCs w:val="26"/>
        </w:rPr>
        <w:t>Статья 6</w:t>
      </w:r>
      <w:r w:rsidR="0014304F">
        <w:rPr>
          <w:b/>
          <w:i/>
          <w:color w:val="800000"/>
          <w:sz w:val="26"/>
          <w:szCs w:val="26"/>
        </w:rPr>
        <w:t>5</w:t>
      </w:r>
      <w:r w:rsidRPr="007C1C5C">
        <w:rPr>
          <w:b/>
          <w:i/>
          <w:color w:val="800000"/>
          <w:sz w:val="26"/>
          <w:szCs w:val="26"/>
        </w:rPr>
        <w:t>. Градостроительные регламенты. Зоны размещения коммунально-складских объектов (П-2)</w:t>
      </w:r>
    </w:p>
    <w:p w:rsidR="00C01783" w:rsidRDefault="00C01783" w:rsidP="00C01783">
      <w:pPr>
        <w:rPr>
          <w:lang w:eastAsia="ar-SA"/>
        </w:rPr>
      </w:pPr>
    </w:p>
    <w:p w:rsidR="00C01783" w:rsidRPr="001E3C10" w:rsidRDefault="00C01783" w:rsidP="00C01783">
      <w:pPr>
        <w:autoSpaceDE w:val="0"/>
        <w:ind w:firstLine="567"/>
        <w:jc w:val="both"/>
        <w:rPr>
          <w:rFonts w:eastAsia="Calibri"/>
          <w:sz w:val="26"/>
          <w:szCs w:val="26"/>
        </w:rPr>
      </w:pPr>
      <w:r>
        <w:rPr>
          <w:sz w:val="26"/>
          <w:szCs w:val="26"/>
        </w:rPr>
        <w:t>1. З</w:t>
      </w:r>
      <w:r w:rsidRPr="00920123">
        <w:rPr>
          <w:sz w:val="26"/>
          <w:szCs w:val="26"/>
        </w:rPr>
        <w:t xml:space="preserve">оны размещения </w:t>
      </w:r>
      <w:r>
        <w:rPr>
          <w:sz w:val="26"/>
          <w:szCs w:val="26"/>
        </w:rPr>
        <w:t>коммунально-</w:t>
      </w:r>
      <w:r w:rsidRPr="006878DE">
        <w:rPr>
          <w:sz w:val="26"/>
          <w:szCs w:val="26"/>
        </w:rPr>
        <w:t>складских объектов</w:t>
      </w:r>
      <w:r>
        <w:rPr>
          <w:sz w:val="26"/>
          <w:szCs w:val="26"/>
        </w:rPr>
        <w:t xml:space="preserve"> (П-2) </w:t>
      </w:r>
      <w:r w:rsidRPr="001E3C10">
        <w:rPr>
          <w:sz w:val="26"/>
          <w:szCs w:val="26"/>
        </w:rPr>
        <w:t xml:space="preserve">включают в себя участки территории </w:t>
      </w:r>
      <w:proofErr w:type="spellStart"/>
      <w:r w:rsidRPr="00D64898">
        <w:rPr>
          <w:sz w:val="26"/>
          <w:szCs w:val="26"/>
        </w:rPr>
        <w:t>Плотниковского</w:t>
      </w:r>
      <w:proofErr w:type="spellEnd"/>
      <w:r w:rsidRPr="00D64898">
        <w:rPr>
          <w:sz w:val="26"/>
          <w:szCs w:val="26"/>
        </w:rPr>
        <w:t xml:space="preserve"> сельсовета Новосибирского района Новосибирской области</w:t>
      </w:r>
      <w:r w:rsidRPr="001E3C10">
        <w:rPr>
          <w:sz w:val="26"/>
          <w:szCs w:val="26"/>
        </w:rPr>
        <w:t xml:space="preserve">, предназначенные для размещения </w:t>
      </w:r>
      <w:r w:rsidRPr="00974A95">
        <w:rPr>
          <w:sz w:val="26"/>
          <w:szCs w:val="26"/>
        </w:rPr>
        <w:t>объектов складского и коммунального назначения, а также установления санитарно-защитных зон таких объектов.</w:t>
      </w:r>
    </w:p>
    <w:p w:rsidR="00C01783" w:rsidRPr="00D64898" w:rsidRDefault="00C01783" w:rsidP="00C01783">
      <w:pPr>
        <w:autoSpaceDE w:val="0"/>
        <w:ind w:firstLine="567"/>
        <w:jc w:val="both"/>
        <w:rPr>
          <w:sz w:val="26"/>
          <w:szCs w:val="26"/>
        </w:rPr>
      </w:pPr>
      <w:r w:rsidRPr="00D64898">
        <w:rPr>
          <w:sz w:val="26"/>
          <w:szCs w:val="26"/>
        </w:rPr>
        <w:t xml:space="preserve">2. </w:t>
      </w:r>
      <w:r w:rsidRPr="00D64898">
        <w:rPr>
          <w:b/>
          <w:sz w:val="26"/>
          <w:szCs w:val="26"/>
        </w:rPr>
        <w:t>Основн</w:t>
      </w:r>
      <w:r>
        <w:rPr>
          <w:b/>
          <w:sz w:val="26"/>
          <w:szCs w:val="26"/>
        </w:rPr>
        <w:t>ой</w:t>
      </w:r>
      <w:r w:rsidRPr="00D64898">
        <w:rPr>
          <w:b/>
          <w:sz w:val="26"/>
          <w:szCs w:val="26"/>
        </w:rPr>
        <w:t xml:space="preserve"> вид</w:t>
      </w:r>
      <w:r w:rsidRPr="00D64898">
        <w:rPr>
          <w:sz w:val="26"/>
          <w:szCs w:val="26"/>
        </w:rPr>
        <w:t xml:space="preserve"> разрешенного использования земельных участков и объектов капитального строительства:</w:t>
      </w:r>
    </w:p>
    <w:p w:rsidR="00C01783" w:rsidRPr="00974A95" w:rsidRDefault="00C01783" w:rsidP="00C01783">
      <w:pPr>
        <w:numPr>
          <w:ilvl w:val="1"/>
          <w:numId w:val="6"/>
        </w:numPr>
        <w:tabs>
          <w:tab w:val="clear" w:pos="2340"/>
          <w:tab w:val="num" w:pos="0"/>
          <w:tab w:val="left" w:pos="360"/>
        </w:tabs>
        <w:ind w:left="0" w:firstLine="0"/>
        <w:jc w:val="both"/>
        <w:rPr>
          <w:sz w:val="26"/>
          <w:szCs w:val="26"/>
        </w:rPr>
      </w:pPr>
      <w:r w:rsidRPr="00974A95">
        <w:rPr>
          <w:sz w:val="26"/>
          <w:szCs w:val="26"/>
        </w:rPr>
        <w:t>логистические комплексы;</w:t>
      </w:r>
    </w:p>
    <w:p w:rsidR="00C01783" w:rsidRPr="00974A95" w:rsidRDefault="00C01783" w:rsidP="00C01783">
      <w:pPr>
        <w:numPr>
          <w:ilvl w:val="1"/>
          <w:numId w:val="6"/>
        </w:numPr>
        <w:tabs>
          <w:tab w:val="clear" w:pos="2340"/>
          <w:tab w:val="num" w:pos="0"/>
          <w:tab w:val="left" w:pos="360"/>
        </w:tabs>
        <w:ind w:left="0" w:firstLine="0"/>
        <w:jc w:val="both"/>
        <w:rPr>
          <w:sz w:val="26"/>
          <w:szCs w:val="26"/>
        </w:rPr>
      </w:pPr>
      <w:r w:rsidRPr="00974A95">
        <w:rPr>
          <w:sz w:val="26"/>
          <w:szCs w:val="26"/>
        </w:rPr>
        <w:t>базы и склады различного профиля;</w:t>
      </w:r>
    </w:p>
    <w:p w:rsidR="00C01783" w:rsidRDefault="00C01783" w:rsidP="00C01783">
      <w:pPr>
        <w:numPr>
          <w:ilvl w:val="1"/>
          <w:numId w:val="6"/>
        </w:numPr>
        <w:tabs>
          <w:tab w:val="clear" w:pos="2340"/>
          <w:tab w:val="num" w:pos="0"/>
          <w:tab w:val="left" w:pos="360"/>
        </w:tabs>
        <w:ind w:left="0" w:firstLine="0"/>
        <w:jc w:val="both"/>
        <w:rPr>
          <w:sz w:val="26"/>
          <w:szCs w:val="26"/>
        </w:rPr>
      </w:pPr>
      <w:proofErr w:type="spellStart"/>
      <w:r w:rsidRPr="00974A95">
        <w:rPr>
          <w:sz w:val="26"/>
          <w:szCs w:val="26"/>
        </w:rPr>
        <w:t>энергоисточники</w:t>
      </w:r>
      <w:proofErr w:type="spellEnd"/>
      <w:r w:rsidRPr="00974A95">
        <w:rPr>
          <w:sz w:val="26"/>
          <w:szCs w:val="26"/>
        </w:rPr>
        <w:t xml:space="preserve"> коммунальной инфраструктуры;</w:t>
      </w:r>
    </w:p>
    <w:p w:rsidR="00C01783" w:rsidRPr="00974A95" w:rsidRDefault="00C01783" w:rsidP="00C01783">
      <w:pPr>
        <w:numPr>
          <w:ilvl w:val="1"/>
          <w:numId w:val="6"/>
        </w:numPr>
        <w:tabs>
          <w:tab w:val="clear" w:pos="2340"/>
          <w:tab w:val="num" w:pos="0"/>
          <w:tab w:val="left" w:pos="360"/>
        </w:tabs>
        <w:ind w:left="0" w:firstLine="0"/>
        <w:jc w:val="both"/>
        <w:rPr>
          <w:sz w:val="26"/>
          <w:szCs w:val="26"/>
        </w:rPr>
      </w:pPr>
      <w:r>
        <w:rPr>
          <w:sz w:val="26"/>
          <w:szCs w:val="26"/>
        </w:rPr>
        <w:t>овощехранилища и устройства сортировки</w:t>
      </w:r>
      <w:r w:rsidRPr="007F1592">
        <w:rPr>
          <w:sz w:val="26"/>
          <w:szCs w:val="26"/>
        </w:rPr>
        <w:t>;</w:t>
      </w:r>
    </w:p>
    <w:p w:rsidR="00C01783" w:rsidRPr="00974A95" w:rsidRDefault="00C01783" w:rsidP="00C01783">
      <w:pPr>
        <w:numPr>
          <w:ilvl w:val="1"/>
          <w:numId w:val="6"/>
        </w:numPr>
        <w:tabs>
          <w:tab w:val="clear" w:pos="2340"/>
          <w:tab w:val="num" w:pos="0"/>
          <w:tab w:val="left" w:pos="360"/>
        </w:tabs>
        <w:ind w:left="0" w:firstLine="0"/>
        <w:jc w:val="both"/>
        <w:rPr>
          <w:sz w:val="26"/>
          <w:szCs w:val="26"/>
        </w:rPr>
      </w:pPr>
      <w:r w:rsidRPr="00974A95">
        <w:rPr>
          <w:sz w:val="26"/>
          <w:szCs w:val="26"/>
        </w:rPr>
        <w:t>автотранспортные предприятия;</w:t>
      </w:r>
    </w:p>
    <w:p w:rsidR="00C01783" w:rsidRPr="00974A95" w:rsidRDefault="00C01783" w:rsidP="00C01783">
      <w:pPr>
        <w:numPr>
          <w:ilvl w:val="1"/>
          <w:numId w:val="6"/>
        </w:numPr>
        <w:tabs>
          <w:tab w:val="clear" w:pos="2340"/>
          <w:tab w:val="num" w:pos="0"/>
          <w:tab w:val="left" w:pos="360"/>
        </w:tabs>
        <w:ind w:left="0" w:firstLine="0"/>
        <w:jc w:val="both"/>
        <w:rPr>
          <w:sz w:val="26"/>
          <w:szCs w:val="26"/>
        </w:rPr>
      </w:pPr>
      <w:r w:rsidRPr="00974A95">
        <w:rPr>
          <w:sz w:val="26"/>
          <w:szCs w:val="26"/>
        </w:rPr>
        <w:t>предприятия автосервиса;</w:t>
      </w:r>
    </w:p>
    <w:p w:rsidR="00C01783" w:rsidRPr="00974A95" w:rsidRDefault="00C01783" w:rsidP="00C01783">
      <w:pPr>
        <w:numPr>
          <w:ilvl w:val="1"/>
          <w:numId w:val="6"/>
        </w:numPr>
        <w:tabs>
          <w:tab w:val="clear" w:pos="2340"/>
          <w:tab w:val="num" w:pos="0"/>
          <w:tab w:val="left" w:pos="360"/>
        </w:tabs>
        <w:ind w:left="0" w:firstLine="0"/>
        <w:jc w:val="both"/>
        <w:rPr>
          <w:sz w:val="26"/>
          <w:szCs w:val="26"/>
        </w:rPr>
      </w:pPr>
      <w:r w:rsidRPr="00974A95">
        <w:rPr>
          <w:sz w:val="26"/>
          <w:szCs w:val="26"/>
        </w:rPr>
        <w:t>автозаправочные станции, автомобильные газозаправочные станции.</w:t>
      </w:r>
    </w:p>
    <w:p w:rsidR="00C01783" w:rsidRPr="00FA57F4" w:rsidRDefault="00C01783" w:rsidP="00C01783">
      <w:pPr>
        <w:autoSpaceDE w:val="0"/>
        <w:ind w:firstLine="567"/>
        <w:jc w:val="both"/>
        <w:rPr>
          <w:sz w:val="26"/>
          <w:szCs w:val="26"/>
        </w:rPr>
      </w:pPr>
      <w:r w:rsidRPr="00FA57F4">
        <w:rPr>
          <w:sz w:val="26"/>
          <w:szCs w:val="26"/>
        </w:rPr>
        <w:t xml:space="preserve">3. </w:t>
      </w:r>
      <w:r w:rsidRPr="00893622">
        <w:rPr>
          <w:b/>
          <w:sz w:val="26"/>
          <w:szCs w:val="26"/>
        </w:rPr>
        <w:t>Вспомогательные виды</w:t>
      </w:r>
      <w:r w:rsidRPr="00FA57F4">
        <w:rPr>
          <w:sz w:val="26"/>
          <w:szCs w:val="26"/>
        </w:rPr>
        <w:t xml:space="preserve"> разрешенного использования земельных участков и объектов капитального строительства:</w:t>
      </w:r>
    </w:p>
    <w:p w:rsidR="00C01783" w:rsidRPr="00303D36" w:rsidRDefault="00C01783" w:rsidP="00C01783">
      <w:pPr>
        <w:pStyle w:val="TimesNewRoman14125"/>
        <w:numPr>
          <w:ilvl w:val="1"/>
          <w:numId w:val="7"/>
        </w:numPr>
        <w:tabs>
          <w:tab w:val="clear" w:pos="2340"/>
          <w:tab w:val="left" w:pos="360"/>
        </w:tabs>
        <w:ind w:left="0" w:right="0" w:firstLine="0"/>
        <w:rPr>
          <w:rStyle w:val="FontStyle142"/>
        </w:rPr>
      </w:pPr>
      <w:r w:rsidRPr="00303D36">
        <w:rPr>
          <w:rStyle w:val="FontStyle142"/>
        </w:rPr>
        <w:t>объекты инженерно-технического назначения, связанные с обслуживанием объектов, расположенных в данной территориальной зоне;</w:t>
      </w:r>
    </w:p>
    <w:p w:rsidR="00C01783" w:rsidRPr="00E42AA3" w:rsidRDefault="00C01783" w:rsidP="00C01783">
      <w:pPr>
        <w:pStyle w:val="TimesNewRoman14125"/>
        <w:numPr>
          <w:ilvl w:val="1"/>
          <w:numId w:val="7"/>
        </w:numPr>
        <w:tabs>
          <w:tab w:val="clear" w:pos="2340"/>
          <w:tab w:val="left" w:pos="360"/>
        </w:tabs>
        <w:ind w:left="0" w:right="0" w:firstLine="0"/>
        <w:rPr>
          <w:rStyle w:val="FontStyle142"/>
        </w:rPr>
      </w:pPr>
      <w:r w:rsidRPr="00E42AA3">
        <w:rPr>
          <w:rStyle w:val="FontStyle142"/>
        </w:rPr>
        <w:t>объекты технического обеспечения предприятий;</w:t>
      </w:r>
    </w:p>
    <w:p w:rsidR="00C01783" w:rsidRPr="00E42AA3" w:rsidRDefault="00C01783" w:rsidP="00C01783">
      <w:pPr>
        <w:pStyle w:val="TimesNewRoman14125"/>
        <w:numPr>
          <w:ilvl w:val="1"/>
          <w:numId w:val="7"/>
        </w:numPr>
        <w:tabs>
          <w:tab w:val="clear" w:pos="2340"/>
          <w:tab w:val="left" w:pos="360"/>
        </w:tabs>
        <w:ind w:left="0" w:right="0" w:firstLine="0"/>
        <w:rPr>
          <w:rStyle w:val="FontStyle142"/>
        </w:rPr>
      </w:pPr>
      <w:r w:rsidRPr="00E42AA3">
        <w:rPr>
          <w:rStyle w:val="FontStyle142"/>
        </w:rPr>
        <w:t>санитарно-технические сооружения и объекты коммунального назначения;</w:t>
      </w:r>
    </w:p>
    <w:p w:rsidR="00C01783" w:rsidRPr="00FB783A" w:rsidRDefault="00C01783" w:rsidP="00C01783">
      <w:pPr>
        <w:pStyle w:val="TimesNewRoman14125"/>
        <w:numPr>
          <w:ilvl w:val="1"/>
          <w:numId w:val="7"/>
        </w:numPr>
        <w:tabs>
          <w:tab w:val="clear" w:pos="2340"/>
          <w:tab w:val="left" w:pos="360"/>
        </w:tabs>
        <w:ind w:left="0" w:right="0" w:firstLine="0"/>
        <w:rPr>
          <w:rStyle w:val="FontStyle142"/>
        </w:rPr>
      </w:pPr>
      <w:r w:rsidRPr="00FB783A">
        <w:rPr>
          <w:rStyle w:val="FontStyle142"/>
        </w:rPr>
        <w:t>гаражи боксового типа, одноэтажные и многоэтажные, автостоянки для постоянного и временного хранения легковых и грузовых автомобилей;</w:t>
      </w:r>
    </w:p>
    <w:p w:rsidR="00C01783" w:rsidRPr="00E42AA3" w:rsidRDefault="00C01783" w:rsidP="00C01783">
      <w:pPr>
        <w:pStyle w:val="TimesNewRoman14125"/>
        <w:numPr>
          <w:ilvl w:val="1"/>
          <w:numId w:val="7"/>
        </w:numPr>
        <w:tabs>
          <w:tab w:val="clear" w:pos="2340"/>
          <w:tab w:val="left" w:pos="360"/>
        </w:tabs>
        <w:ind w:left="0" w:right="0" w:firstLine="0"/>
        <w:rPr>
          <w:rStyle w:val="FontStyle142"/>
        </w:rPr>
      </w:pPr>
      <w:r w:rsidRPr="00E42AA3">
        <w:rPr>
          <w:rStyle w:val="FontStyle142"/>
        </w:rPr>
        <w:t>объекты пожарной охраны.</w:t>
      </w:r>
    </w:p>
    <w:p w:rsidR="00C01783" w:rsidRDefault="00C01783" w:rsidP="00C01783">
      <w:pPr>
        <w:pStyle w:val="TimesNewRoman14125"/>
        <w:numPr>
          <w:ilvl w:val="1"/>
          <w:numId w:val="7"/>
        </w:numPr>
        <w:tabs>
          <w:tab w:val="clear" w:pos="2340"/>
          <w:tab w:val="left" w:pos="360"/>
        </w:tabs>
        <w:ind w:left="0" w:right="0" w:firstLine="0"/>
        <w:rPr>
          <w:rStyle w:val="FontStyle142"/>
        </w:rPr>
      </w:pPr>
      <w:r>
        <w:rPr>
          <w:rStyle w:val="FontStyle142"/>
        </w:rPr>
        <w:t>хозяйственные постройки</w:t>
      </w:r>
      <w:r w:rsidRPr="00303D36">
        <w:rPr>
          <w:rStyle w:val="FontStyle142"/>
        </w:rPr>
        <w:t xml:space="preserve"> </w:t>
      </w:r>
      <w:r>
        <w:rPr>
          <w:rStyle w:val="FontStyle142"/>
        </w:rPr>
        <w:t>блокированного типа с учетом пожарных разрывов.</w:t>
      </w:r>
    </w:p>
    <w:p w:rsidR="00C01783" w:rsidRPr="00592614" w:rsidRDefault="00C01783" w:rsidP="00C01783">
      <w:pPr>
        <w:autoSpaceDE w:val="0"/>
        <w:ind w:firstLine="567"/>
        <w:jc w:val="both"/>
        <w:rPr>
          <w:sz w:val="26"/>
          <w:szCs w:val="26"/>
        </w:rPr>
      </w:pPr>
      <w:r w:rsidRPr="00592614">
        <w:rPr>
          <w:sz w:val="26"/>
          <w:szCs w:val="26"/>
        </w:rPr>
        <w:t xml:space="preserve">4. </w:t>
      </w:r>
      <w:r w:rsidRPr="00592614">
        <w:rPr>
          <w:b/>
          <w:sz w:val="26"/>
          <w:szCs w:val="26"/>
        </w:rPr>
        <w:t>Условно разрешенные виды</w:t>
      </w:r>
      <w:r w:rsidRPr="00592614">
        <w:rPr>
          <w:sz w:val="26"/>
          <w:szCs w:val="26"/>
        </w:rPr>
        <w:t xml:space="preserve"> использования земельных участков и объектов капитального строительства:</w:t>
      </w:r>
    </w:p>
    <w:p w:rsidR="00C01783" w:rsidRDefault="00C01783" w:rsidP="00C01783">
      <w:pPr>
        <w:pStyle w:val="TimesNewRoman14125"/>
        <w:numPr>
          <w:ilvl w:val="1"/>
          <w:numId w:val="7"/>
        </w:numPr>
        <w:tabs>
          <w:tab w:val="clear" w:pos="2340"/>
          <w:tab w:val="left" w:pos="360"/>
        </w:tabs>
        <w:ind w:left="0" w:right="0" w:firstLine="0"/>
        <w:rPr>
          <w:sz w:val="26"/>
          <w:szCs w:val="26"/>
        </w:rPr>
      </w:pPr>
      <w:r w:rsidRPr="00CB5A98">
        <w:rPr>
          <w:sz w:val="26"/>
          <w:szCs w:val="26"/>
        </w:rPr>
        <w:t>административные здания</w:t>
      </w:r>
      <w:r>
        <w:rPr>
          <w:sz w:val="26"/>
          <w:szCs w:val="26"/>
        </w:rPr>
        <w:t>;</w:t>
      </w:r>
    </w:p>
    <w:p w:rsidR="00C01783" w:rsidRPr="00AC34D5" w:rsidRDefault="00C01783" w:rsidP="00C01783">
      <w:pPr>
        <w:pStyle w:val="TimesNewRoman14125"/>
        <w:numPr>
          <w:ilvl w:val="1"/>
          <w:numId w:val="7"/>
        </w:numPr>
        <w:tabs>
          <w:tab w:val="clear" w:pos="2340"/>
          <w:tab w:val="left" w:pos="360"/>
        </w:tabs>
        <w:ind w:left="0" w:right="0" w:firstLine="0"/>
        <w:rPr>
          <w:rStyle w:val="FontStyle142"/>
        </w:rPr>
      </w:pPr>
      <w:r w:rsidRPr="00AC34D5">
        <w:rPr>
          <w:rStyle w:val="FontStyle142"/>
        </w:rPr>
        <w:t>предприятия и рынки оптовой, мелкооптовой торговли;</w:t>
      </w:r>
    </w:p>
    <w:p w:rsidR="00C01783" w:rsidRPr="00AC34D5" w:rsidRDefault="00C01783" w:rsidP="00C01783">
      <w:pPr>
        <w:pStyle w:val="TimesNewRoman14125"/>
        <w:numPr>
          <w:ilvl w:val="1"/>
          <w:numId w:val="7"/>
        </w:numPr>
        <w:tabs>
          <w:tab w:val="clear" w:pos="2340"/>
          <w:tab w:val="left" w:pos="360"/>
        </w:tabs>
        <w:ind w:left="0" w:right="0" w:firstLine="0"/>
        <w:rPr>
          <w:rStyle w:val="FontStyle142"/>
        </w:rPr>
      </w:pPr>
      <w:r w:rsidRPr="00AC34D5">
        <w:rPr>
          <w:rStyle w:val="FontStyle142"/>
        </w:rPr>
        <w:t>предприятия общественного питания (кафе, столовые, буфеты);</w:t>
      </w:r>
    </w:p>
    <w:p w:rsidR="00C01783" w:rsidRPr="00AC34D5" w:rsidRDefault="00C01783" w:rsidP="00C01783">
      <w:pPr>
        <w:pStyle w:val="TimesNewRoman14125"/>
        <w:numPr>
          <w:ilvl w:val="1"/>
          <w:numId w:val="7"/>
        </w:numPr>
        <w:tabs>
          <w:tab w:val="clear" w:pos="2340"/>
          <w:tab w:val="left" w:pos="360"/>
        </w:tabs>
        <w:ind w:left="0" w:right="0" w:firstLine="0"/>
        <w:rPr>
          <w:rStyle w:val="FontStyle142"/>
        </w:rPr>
      </w:pPr>
      <w:r w:rsidRPr="00AC34D5">
        <w:rPr>
          <w:rStyle w:val="FontStyle142"/>
        </w:rPr>
        <w:t>отдельно стоящие объекты бытового обслуживания;</w:t>
      </w:r>
    </w:p>
    <w:p w:rsidR="00C01783" w:rsidRDefault="00C01783" w:rsidP="00C01783">
      <w:pPr>
        <w:pStyle w:val="TimesNewRoman14125"/>
        <w:numPr>
          <w:ilvl w:val="1"/>
          <w:numId w:val="7"/>
        </w:numPr>
        <w:tabs>
          <w:tab w:val="clear" w:pos="2340"/>
          <w:tab w:val="left" w:pos="360"/>
        </w:tabs>
        <w:ind w:left="0" w:right="0" w:firstLine="0"/>
        <w:rPr>
          <w:sz w:val="26"/>
          <w:szCs w:val="26"/>
        </w:rPr>
      </w:pPr>
      <w:r>
        <w:rPr>
          <w:sz w:val="26"/>
          <w:szCs w:val="26"/>
        </w:rPr>
        <w:t>магазины, киоски, павильоны розничной торговли.</w:t>
      </w:r>
    </w:p>
    <w:p w:rsidR="00C01783" w:rsidRPr="00E26707" w:rsidRDefault="00C01783" w:rsidP="00C01783">
      <w:pPr>
        <w:autoSpaceDE w:val="0"/>
        <w:ind w:firstLine="567"/>
        <w:jc w:val="both"/>
        <w:rPr>
          <w:sz w:val="26"/>
          <w:szCs w:val="26"/>
        </w:rPr>
      </w:pPr>
      <w:r w:rsidRPr="00E26707">
        <w:rPr>
          <w:sz w:val="26"/>
          <w:szCs w:val="26"/>
        </w:rPr>
        <w:t xml:space="preserve">5. </w:t>
      </w:r>
      <w:r w:rsidRPr="00E26707">
        <w:rPr>
          <w:b/>
          <w:sz w:val="26"/>
          <w:szCs w:val="26"/>
        </w:rPr>
        <w:t>Параметры</w:t>
      </w:r>
      <w:r w:rsidRPr="00E26707">
        <w:rPr>
          <w:sz w:val="26"/>
          <w:szCs w:val="26"/>
        </w:rPr>
        <w:t xml:space="preserve"> разрешенного использования:</w:t>
      </w:r>
    </w:p>
    <w:p w:rsidR="00C01783" w:rsidRDefault="00C01783" w:rsidP="00C01783">
      <w:pPr>
        <w:pStyle w:val="TimesNewRoman14125"/>
        <w:numPr>
          <w:ilvl w:val="1"/>
          <w:numId w:val="7"/>
        </w:numPr>
        <w:tabs>
          <w:tab w:val="clear" w:pos="2340"/>
          <w:tab w:val="left" w:pos="360"/>
        </w:tabs>
        <w:ind w:left="0" w:right="0" w:firstLine="0"/>
        <w:rPr>
          <w:sz w:val="26"/>
          <w:szCs w:val="26"/>
        </w:rPr>
      </w:pPr>
      <w:r w:rsidRPr="00A40606">
        <w:rPr>
          <w:sz w:val="26"/>
          <w:szCs w:val="26"/>
        </w:rPr>
        <w:t xml:space="preserve">отступ от красной линии до зданий, строений, сооружений при осуществлении </w:t>
      </w:r>
      <w:r>
        <w:rPr>
          <w:sz w:val="26"/>
          <w:szCs w:val="26"/>
        </w:rPr>
        <w:t xml:space="preserve">нового </w:t>
      </w:r>
      <w:r w:rsidRPr="00A40606">
        <w:rPr>
          <w:sz w:val="26"/>
          <w:szCs w:val="26"/>
        </w:rPr>
        <w:t xml:space="preserve">строительства </w:t>
      </w:r>
      <w:r>
        <w:rPr>
          <w:sz w:val="26"/>
          <w:szCs w:val="26"/>
        </w:rPr>
        <w:t>– не менее</w:t>
      </w:r>
      <w:r w:rsidRPr="00A40606">
        <w:rPr>
          <w:sz w:val="26"/>
          <w:szCs w:val="26"/>
        </w:rPr>
        <w:t xml:space="preserve"> </w:t>
      </w:r>
      <w:smartTag w:uri="urn:schemas-microsoft-com:office:smarttags" w:element="metricconverter">
        <w:smartTagPr>
          <w:attr w:name="ProductID" w:val="6 м"/>
        </w:smartTagPr>
        <w:r>
          <w:rPr>
            <w:sz w:val="26"/>
            <w:szCs w:val="26"/>
          </w:rPr>
          <w:t>6</w:t>
        </w:r>
        <w:r w:rsidRPr="00A40606">
          <w:rPr>
            <w:sz w:val="26"/>
            <w:szCs w:val="26"/>
          </w:rPr>
          <w:t xml:space="preserve"> </w:t>
        </w:r>
        <w:r>
          <w:rPr>
            <w:sz w:val="26"/>
            <w:szCs w:val="26"/>
          </w:rPr>
          <w:t>м</w:t>
        </w:r>
      </w:smartTag>
      <w:r>
        <w:rPr>
          <w:sz w:val="26"/>
          <w:szCs w:val="26"/>
        </w:rPr>
        <w:t>.</w:t>
      </w:r>
    </w:p>
    <w:p w:rsidR="00C01783" w:rsidRPr="00A40606" w:rsidRDefault="00C01783" w:rsidP="00C01783">
      <w:pPr>
        <w:pStyle w:val="TimesNewRoman14125"/>
        <w:numPr>
          <w:ilvl w:val="1"/>
          <w:numId w:val="7"/>
        </w:numPr>
        <w:tabs>
          <w:tab w:val="clear" w:pos="2340"/>
          <w:tab w:val="left" w:pos="360"/>
        </w:tabs>
        <w:ind w:left="0" w:right="0" w:firstLine="0"/>
        <w:rPr>
          <w:sz w:val="26"/>
          <w:szCs w:val="26"/>
        </w:rPr>
      </w:pPr>
      <w:r w:rsidRPr="00974A95">
        <w:rPr>
          <w:rFonts w:eastAsia="Calibri"/>
          <w:sz w:val="26"/>
          <w:szCs w:val="26"/>
        </w:rPr>
        <w:t>площадь участков, предназначенных для озеленения в пределах ограждения пр</w:t>
      </w:r>
      <w:r>
        <w:rPr>
          <w:rFonts w:eastAsia="Calibri"/>
          <w:sz w:val="26"/>
          <w:szCs w:val="26"/>
        </w:rPr>
        <w:t>едприятия, не должна превышать 20</w:t>
      </w:r>
      <w:r w:rsidR="00B213D1">
        <w:rPr>
          <w:rFonts w:eastAsia="Calibri"/>
          <w:sz w:val="26"/>
          <w:szCs w:val="26"/>
        </w:rPr>
        <w:t xml:space="preserve">% </w:t>
      </w:r>
      <w:r w:rsidRPr="00974A95">
        <w:rPr>
          <w:rFonts w:eastAsia="Calibri"/>
          <w:sz w:val="26"/>
          <w:szCs w:val="26"/>
        </w:rPr>
        <w:t>площади предприятия.</w:t>
      </w:r>
    </w:p>
    <w:p w:rsidR="00C01783" w:rsidRDefault="00C01783" w:rsidP="00C01783">
      <w:pPr>
        <w:rPr>
          <w:lang w:eastAsia="ar-SA"/>
        </w:rPr>
      </w:pPr>
    </w:p>
    <w:p w:rsidR="00A16D1D" w:rsidRDefault="00A16D1D" w:rsidP="00A22FAC">
      <w:pPr>
        <w:jc w:val="center"/>
        <w:rPr>
          <w:sz w:val="28"/>
          <w:szCs w:val="28"/>
          <w:u w:val="single"/>
        </w:rPr>
      </w:pPr>
      <w:r>
        <w:rPr>
          <w:sz w:val="28"/>
          <w:szCs w:val="28"/>
          <w:u w:val="single"/>
        </w:rPr>
        <w:lastRenderedPageBreak/>
        <w:t>Глава 17. Градостроительные регламенты. Зоны инженерной инфраструктуры</w:t>
      </w:r>
    </w:p>
    <w:p w:rsidR="00A16D1D" w:rsidRDefault="00A16D1D" w:rsidP="00A16D1D">
      <w:pPr>
        <w:rPr>
          <w:lang w:eastAsia="ar-SA"/>
        </w:rPr>
      </w:pPr>
    </w:p>
    <w:p w:rsidR="00A16D1D" w:rsidRPr="007C1C5C" w:rsidRDefault="00A16D1D" w:rsidP="00A16D1D">
      <w:pPr>
        <w:rPr>
          <w:b/>
          <w:i/>
          <w:color w:val="800000"/>
          <w:lang w:eastAsia="ar-SA"/>
        </w:rPr>
      </w:pPr>
      <w:r w:rsidRPr="007C1C5C">
        <w:rPr>
          <w:b/>
          <w:i/>
          <w:color w:val="800000"/>
          <w:sz w:val="26"/>
          <w:szCs w:val="26"/>
        </w:rPr>
        <w:t>Статья 6</w:t>
      </w:r>
      <w:r w:rsidR="007C1C5C" w:rsidRPr="007C1C5C">
        <w:rPr>
          <w:b/>
          <w:i/>
          <w:color w:val="800000"/>
          <w:sz w:val="26"/>
          <w:szCs w:val="26"/>
        </w:rPr>
        <w:t>6</w:t>
      </w:r>
      <w:r w:rsidRPr="007C1C5C">
        <w:rPr>
          <w:b/>
          <w:i/>
          <w:color w:val="800000"/>
          <w:sz w:val="26"/>
          <w:szCs w:val="26"/>
        </w:rPr>
        <w:t>. Градостроительные регламенты. Зоны размещения объектов инженерной инфраструктуры и ЖКХ</w:t>
      </w:r>
      <w:r w:rsidR="00A22FAC" w:rsidRPr="007C1C5C">
        <w:rPr>
          <w:b/>
          <w:i/>
          <w:color w:val="800000"/>
          <w:sz w:val="26"/>
          <w:szCs w:val="26"/>
        </w:rPr>
        <w:t xml:space="preserve"> </w:t>
      </w:r>
      <w:r w:rsidRPr="007C1C5C">
        <w:rPr>
          <w:b/>
          <w:i/>
          <w:color w:val="800000"/>
          <w:sz w:val="26"/>
          <w:szCs w:val="26"/>
        </w:rPr>
        <w:t xml:space="preserve"> (ИН-1)</w:t>
      </w:r>
    </w:p>
    <w:p w:rsidR="00A16D1D" w:rsidRDefault="00A16D1D" w:rsidP="00A16D1D">
      <w:pPr>
        <w:rPr>
          <w:lang w:eastAsia="ar-SA"/>
        </w:rPr>
      </w:pPr>
    </w:p>
    <w:p w:rsidR="00A16D1D" w:rsidRDefault="00A16D1D" w:rsidP="00A16D1D">
      <w:pPr>
        <w:autoSpaceDE w:val="0"/>
        <w:ind w:firstLine="567"/>
        <w:jc w:val="both"/>
        <w:rPr>
          <w:rFonts w:eastAsia="Calibri"/>
          <w:sz w:val="26"/>
          <w:szCs w:val="26"/>
        </w:rPr>
      </w:pPr>
      <w:r>
        <w:rPr>
          <w:sz w:val="26"/>
          <w:szCs w:val="26"/>
        </w:rPr>
        <w:t xml:space="preserve">1. Зоны размещения объектов инженерной инфраструктуры и ЖКХ (ИН-1) включают в себя участки территории </w:t>
      </w:r>
      <w:proofErr w:type="spellStart"/>
      <w:r>
        <w:rPr>
          <w:sz w:val="26"/>
          <w:szCs w:val="26"/>
        </w:rPr>
        <w:t>Плотниковского</w:t>
      </w:r>
      <w:proofErr w:type="spellEnd"/>
      <w:r>
        <w:rPr>
          <w:sz w:val="26"/>
          <w:szCs w:val="26"/>
        </w:rPr>
        <w:t xml:space="preserve"> сельсовета Новосибирского района Новосибирской области, предназначенные для размещения объектов, и сооружений инженерной инфраструктуры, в том числе водоснабжения, канализации, санитарной очистки, тепло-, газо- и электроснабжения, связи, диспетчеризации систем инженерного оборудования, установления санитарно-защитных зон, охранных зон таких объектов, сооружений и коммуникаций.</w:t>
      </w:r>
    </w:p>
    <w:p w:rsidR="00A16D1D" w:rsidRDefault="00A16D1D" w:rsidP="00A16D1D">
      <w:pPr>
        <w:autoSpaceDE w:val="0"/>
        <w:ind w:firstLine="567"/>
        <w:jc w:val="both"/>
        <w:rPr>
          <w:sz w:val="26"/>
          <w:szCs w:val="26"/>
        </w:rPr>
      </w:pPr>
      <w:r>
        <w:rPr>
          <w:sz w:val="26"/>
          <w:szCs w:val="26"/>
        </w:rPr>
        <w:t xml:space="preserve">2. </w:t>
      </w:r>
      <w:r>
        <w:rPr>
          <w:b/>
          <w:sz w:val="26"/>
          <w:szCs w:val="26"/>
        </w:rPr>
        <w:t>Основной вид</w:t>
      </w:r>
      <w:r>
        <w:rPr>
          <w:sz w:val="26"/>
          <w:szCs w:val="26"/>
        </w:rPr>
        <w:t xml:space="preserve"> разрешенного использования земельных участков и объектов капитального строительства:</w:t>
      </w:r>
    </w:p>
    <w:p w:rsidR="00A16D1D" w:rsidRDefault="00A16D1D" w:rsidP="00A16D1D">
      <w:pPr>
        <w:numPr>
          <w:ilvl w:val="1"/>
          <w:numId w:val="8"/>
        </w:numPr>
        <w:tabs>
          <w:tab w:val="num" w:pos="0"/>
          <w:tab w:val="left" w:pos="360"/>
        </w:tabs>
        <w:ind w:left="0" w:firstLine="0"/>
        <w:jc w:val="both"/>
        <w:rPr>
          <w:sz w:val="26"/>
          <w:szCs w:val="26"/>
        </w:rPr>
      </w:pPr>
      <w:r>
        <w:rPr>
          <w:sz w:val="26"/>
          <w:szCs w:val="26"/>
        </w:rPr>
        <w:t>котельные, электроподстанции;</w:t>
      </w:r>
    </w:p>
    <w:p w:rsidR="00A16D1D" w:rsidRDefault="00A16D1D" w:rsidP="00A16D1D">
      <w:pPr>
        <w:numPr>
          <w:ilvl w:val="1"/>
          <w:numId w:val="8"/>
        </w:numPr>
        <w:tabs>
          <w:tab w:val="num" w:pos="0"/>
          <w:tab w:val="left" w:pos="360"/>
        </w:tabs>
        <w:ind w:left="0" w:firstLine="0"/>
        <w:jc w:val="both"/>
        <w:rPr>
          <w:sz w:val="26"/>
          <w:szCs w:val="26"/>
        </w:rPr>
      </w:pPr>
      <w:r>
        <w:rPr>
          <w:sz w:val="26"/>
          <w:szCs w:val="26"/>
        </w:rPr>
        <w:t>водозаборные сооружения и скважины;</w:t>
      </w:r>
    </w:p>
    <w:p w:rsidR="00A16D1D" w:rsidRDefault="00A16D1D" w:rsidP="00A16D1D">
      <w:pPr>
        <w:numPr>
          <w:ilvl w:val="1"/>
          <w:numId w:val="8"/>
        </w:numPr>
        <w:tabs>
          <w:tab w:val="num" w:pos="0"/>
          <w:tab w:val="left" w:pos="360"/>
        </w:tabs>
        <w:ind w:left="0" w:firstLine="0"/>
        <w:jc w:val="both"/>
        <w:rPr>
          <w:sz w:val="26"/>
          <w:szCs w:val="26"/>
        </w:rPr>
      </w:pPr>
      <w:r>
        <w:rPr>
          <w:sz w:val="26"/>
          <w:szCs w:val="26"/>
        </w:rPr>
        <w:t>водопроводные очистные сооружения;</w:t>
      </w:r>
    </w:p>
    <w:p w:rsidR="00A16D1D" w:rsidRDefault="00A16D1D" w:rsidP="00A16D1D">
      <w:pPr>
        <w:numPr>
          <w:ilvl w:val="1"/>
          <w:numId w:val="8"/>
        </w:numPr>
        <w:tabs>
          <w:tab w:val="num" w:pos="0"/>
          <w:tab w:val="left" w:pos="360"/>
        </w:tabs>
        <w:ind w:left="0" w:firstLine="0"/>
        <w:jc w:val="both"/>
        <w:rPr>
          <w:sz w:val="26"/>
          <w:szCs w:val="26"/>
        </w:rPr>
      </w:pPr>
      <w:r>
        <w:rPr>
          <w:sz w:val="26"/>
          <w:szCs w:val="26"/>
        </w:rPr>
        <w:t>метеостанции;</w:t>
      </w:r>
    </w:p>
    <w:p w:rsidR="00A16D1D" w:rsidRDefault="00A16D1D" w:rsidP="00A16D1D">
      <w:pPr>
        <w:numPr>
          <w:ilvl w:val="1"/>
          <w:numId w:val="8"/>
        </w:numPr>
        <w:tabs>
          <w:tab w:val="num" w:pos="0"/>
          <w:tab w:val="left" w:pos="360"/>
        </w:tabs>
        <w:ind w:left="0" w:firstLine="0"/>
        <w:jc w:val="both"/>
        <w:rPr>
          <w:sz w:val="26"/>
          <w:szCs w:val="26"/>
        </w:rPr>
      </w:pPr>
      <w:r>
        <w:rPr>
          <w:sz w:val="26"/>
          <w:szCs w:val="26"/>
        </w:rPr>
        <w:t>насосные станции;</w:t>
      </w:r>
    </w:p>
    <w:p w:rsidR="00A16D1D" w:rsidRDefault="00A16D1D" w:rsidP="00A16D1D">
      <w:pPr>
        <w:numPr>
          <w:ilvl w:val="1"/>
          <w:numId w:val="8"/>
        </w:numPr>
        <w:tabs>
          <w:tab w:val="num" w:pos="0"/>
          <w:tab w:val="left" w:pos="360"/>
        </w:tabs>
        <w:ind w:left="0" w:firstLine="0"/>
        <w:jc w:val="both"/>
        <w:rPr>
          <w:sz w:val="26"/>
          <w:szCs w:val="26"/>
        </w:rPr>
      </w:pPr>
      <w:r>
        <w:rPr>
          <w:sz w:val="26"/>
          <w:szCs w:val="26"/>
        </w:rPr>
        <w:t>очистные канализационные сооружения;</w:t>
      </w:r>
    </w:p>
    <w:p w:rsidR="00A16D1D" w:rsidRDefault="00A16D1D" w:rsidP="00A16D1D">
      <w:pPr>
        <w:numPr>
          <w:ilvl w:val="1"/>
          <w:numId w:val="8"/>
        </w:numPr>
        <w:tabs>
          <w:tab w:val="num" w:pos="0"/>
          <w:tab w:val="left" w:pos="360"/>
        </w:tabs>
        <w:ind w:left="0" w:firstLine="0"/>
        <w:jc w:val="both"/>
        <w:rPr>
          <w:sz w:val="26"/>
          <w:szCs w:val="26"/>
        </w:rPr>
      </w:pPr>
      <w:r>
        <w:rPr>
          <w:sz w:val="26"/>
          <w:szCs w:val="26"/>
        </w:rPr>
        <w:t>очистные сооружения ливневых стоков, в том числе: насосные станции, горизонтальные или вертикальные отстойники, сооружения водоочистки, пруды дополнительного отстаивания и другие;</w:t>
      </w:r>
    </w:p>
    <w:p w:rsidR="00A16D1D" w:rsidRDefault="00A16D1D" w:rsidP="00A16D1D">
      <w:pPr>
        <w:autoSpaceDE w:val="0"/>
        <w:ind w:firstLine="567"/>
        <w:jc w:val="both"/>
        <w:rPr>
          <w:sz w:val="26"/>
          <w:szCs w:val="26"/>
        </w:rPr>
      </w:pPr>
      <w:r>
        <w:rPr>
          <w:sz w:val="26"/>
          <w:szCs w:val="26"/>
        </w:rPr>
        <w:t xml:space="preserve">3. </w:t>
      </w:r>
      <w:r>
        <w:rPr>
          <w:b/>
          <w:sz w:val="26"/>
          <w:szCs w:val="26"/>
        </w:rPr>
        <w:t>Вспомогательные виды</w:t>
      </w:r>
      <w:r>
        <w:rPr>
          <w:sz w:val="26"/>
          <w:szCs w:val="26"/>
        </w:rPr>
        <w:t xml:space="preserve"> разрешенного использования земельных участков и объектов капитального строительства:</w:t>
      </w:r>
    </w:p>
    <w:p w:rsidR="00A16D1D" w:rsidRDefault="00A16D1D" w:rsidP="00A16D1D">
      <w:pPr>
        <w:pStyle w:val="TimesNewRoman14125"/>
        <w:numPr>
          <w:ilvl w:val="1"/>
          <w:numId w:val="9"/>
        </w:numPr>
        <w:tabs>
          <w:tab w:val="clear" w:pos="2340"/>
          <w:tab w:val="left" w:pos="360"/>
          <w:tab w:val="num" w:pos="3600"/>
        </w:tabs>
        <w:ind w:left="0" w:right="0" w:firstLine="0"/>
        <w:rPr>
          <w:rStyle w:val="FontStyle142"/>
        </w:rPr>
      </w:pPr>
      <w:r>
        <w:rPr>
          <w:rStyle w:val="FontStyle142"/>
        </w:rPr>
        <w:t xml:space="preserve">объекты инженерно-технического назначения, </w:t>
      </w:r>
      <w:r>
        <w:rPr>
          <w:sz w:val="26"/>
          <w:szCs w:val="26"/>
        </w:rPr>
        <w:t>необходимые для эксплуатации, содержания, реконструкции, ремонта, развития объектов инженерной инфраструктуры</w:t>
      </w:r>
      <w:r>
        <w:rPr>
          <w:rStyle w:val="FontStyle142"/>
        </w:rPr>
        <w:t>, расположенных в данной территориальной зоне;</w:t>
      </w:r>
    </w:p>
    <w:p w:rsidR="00A16D1D" w:rsidRDefault="00A16D1D" w:rsidP="00A16D1D">
      <w:pPr>
        <w:pStyle w:val="TimesNewRoman14125"/>
        <w:numPr>
          <w:ilvl w:val="1"/>
          <w:numId w:val="9"/>
        </w:numPr>
        <w:tabs>
          <w:tab w:val="clear" w:pos="2340"/>
          <w:tab w:val="left" w:pos="360"/>
          <w:tab w:val="num" w:pos="3600"/>
        </w:tabs>
        <w:ind w:left="0" w:right="0" w:firstLine="0"/>
      </w:pPr>
      <w:r>
        <w:rPr>
          <w:sz w:val="26"/>
          <w:szCs w:val="26"/>
        </w:rPr>
        <w:t>здания для обслуживающего персонала;</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складские помещения;</w:t>
      </w:r>
    </w:p>
    <w:p w:rsidR="00A16D1D" w:rsidRDefault="00A16D1D" w:rsidP="00A16D1D">
      <w:pPr>
        <w:pStyle w:val="TimesNewRoman14125"/>
        <w:numPr>
          <w:ilvl w:val="1"/>
          <w:numId w:val="9"/>
        </w:numPr>
        <w:tabs>
          <w:tab w:val="clear" w:pos="2340"/>
          <w:tab w:val="left" w:pos="360"/>
          <w:tab w:val="num" w:pos="3600"/>
        </w:tabs>
        <w:ind w:left="0" w:right="0" w:firstLine="0"/>
        <w:rPr>
          <w:rStyle w:val="FontStyle142"/>
        </w:rPr>
      </w:pPr>
      <w:r>
        <w:rPr>
          <w:rStyle w:val="FontStyle142"/>
        </w:rPr>
        <w:t>объекты пожарной охраны.</w:t>
      </w:r>
    </w:p>
    <w:p w:rsidR="00A16D1D" w:rsidRDefault="00A16D1D" w:rsidP="00A16D1D">
      <w:pPr>
        <w:autoSpaceDE w:val="0"/>
        <w:ind w:firstLine="567"/>
        <w:jc w:val="both"/>
      </w:pPr>
      <w:r>
        <w:rPr>
          <w:sz w:val="26"/>
          <w:szCs w:val="26"/>
        </w:rPr>
        <w:t xml:space="preserve">4. </w:t>
      </w:r>
      <w:r>
        <w:rPr>
          <w:b/>
          <w:sz w:val="26"/>
          <w:szCs w:val="26"/>
        </w:rPr>
        <w:t>Условно разрешенные виды</w:t>
      </w:r>
      <w:r>
        <w:rPr>
          <w:sz w:val="26"/>
          <w:szCs w:val="26"/>
        </w:rPr>
        <w:t xml:space="preserve"> использования земельных участков и объектов капитального строительства:</w:t>
      </w:r>
    </w:p>
    <w:p w:rsidR="00A16D1D" w:rsidRDefault="00A16D1D" w:rsidP="00A16D1D">
      <w:pPr>
        <w:pStyle w:val="TimesNewRoman14125"/>
        <w:numPr>
          <w:ilvl w:val="1"/>
          <w:numId w:val="9"/>
        </w:numPr>
        <w:tabs>
          <w:tab w:val="clear" w:pos="2340"/>
          <w:tab w:val="left" w:pos="360"/>
          <w:tab w:val="num" w:pos="3600"/>
        </w:tabs>
        <w:ind w:left="0" w:right="0" w:firstLine="0"/>
        <w:rPr>
          <w:rStyle w:val="FontStyle142"/>
        </w:rPr>
      </w:pPr>
      <w:r>
        <w:rPr>
          <w:rStyle w:val="FontStyle142"/>
        </w:rPr>
        <w:t>хозяйственные постройки блокированного типа с учетом пожарных разрывов;</w:t>
      </w:r>
    </w:p>
    <w:p w:rsidR="00A16D1D" w:rsidRDefault="00A16D1D" w:rsidP="00A16D1D">
      <w:pPr>
        <w:pStyle w:val="TimesNewRoman14125"/>
        <w:numPr>
          <w:ilvl w:val="1"/>
          <w:numId w:val="9"/>
        </w:numPr>
        <w:tabs>
          <w:tab w:val="clear" w:pos="2340"/>
          <w:tab w:val="left" w:pos="360"/>
          <w:tab w:val="num" w:pos="3600"/>
        </w:tabs>
        <w:ind w:left="0" w:right="0" w:firstLine="0"/>
        <w:rPr>
          <w:rStyle w:val="FontStyle142"/>
        </w:rPr>
      </w:pPr>
      <w:r>
        <w:rPr>
          <w:rStyle w:val="FontStyle142"/>
        </w:rPr>
        <w:t>гаражи боксового типа и автостоянки для постоянного и временного хранения легковых и грузовых автомобилей;</w:t>
      </w:r>
    </w:p>
    <w:p w:rsidR="00A16D1D" w:rsidRDefault="00A16D1D" w:rsidP="00A16D1D">
      <w:pPr>
        <w:pStyle w:val="TimesNewRoman14125"/>
        <w:numPr>
          <w:ilvl w:val="1"/>
          <w:numId w:val="9"/>
        </w:numPr>
        <w:tabs>
          <w:tab w:val="clear" w:pos="2340"/>
          <w:tab w:val="left" w:pos="360"/>
          <w:tab w:val="num" w:pos="3600"/>
        </w:tabs>
        <w:ind w:left="0" w:right="0" w:firstLine="0"/>
      </w:pPr>
      <w:r>
        <w:rPr>
          <w:sz w:val="26"/>
          <w:szCs w:val="26"/>
        </w:rPr>
        <w:t>парковки.</w:t>
      </w:r>
    </w:p>
    <w:p w:rsidR="00A16D1D" w:rsidRDefault="00A16D1D" w:rsidP="00A16D1D">
      <w:pPr>
        <w:autoSpaceDE w:val="0"/>
        <w:ind w:firstLine="567"/>
        <w:jc w:val="both"/>
        <w:rPr>
          <w:sz w:val="26"/>
          <w:szCs w:val="26"/>
        </w:rPr>
      </w:pPr>
      <w:r>
        <w:rPr>
          <w:sz w:val="26"/>
          <w:szCs w:val="26"/>
        </w:rPr>
        <w:t xml:space="preserve">5. </w:t>
      </w:r>
      <w:r>
        <w:rPr>
          <w:b/>
          <w:sz w:val="26"/>
          <w:szCs w:val="26"/>
        </w:rPr>
        <w:t>Параметры</w:t>
      </w:r>
      <w:r>
        <w:rPr>
          <w:sz w:val="26"/>
          <w:szCs w:val="26"/>
        </w:rPr>
        <w:t xml:space="preserve"> разрешенного использования:</w:t>
      </w:r>
    </w:p>
    <w:p w:rsidR="00A16D1D" w:rsidRDefault="00A16D1D" w:rsidP="00A16D1D">
      <w:pPr>
        <w:pStyle w:val="TimesNewRoman14125"/>
        <w:numPr>
          <w:ilvl w:val="0"/>
          <w:numId w:val="10"/>
        </w:numPr>
        <w:tabs>
          <w:tab w:val="left" w:pos="0"/>
          <w:tab w:val="left" w:pos="360"/>
        </w:tabs>
        <w:ind w:left="0" w:right="0" w:firstLine="0"/>
        <w:rPr>
          <w:sz w:val="26"/>
          <w:szCs w:val="26"/>
        </w:rPr>
      </w:pPr>
      <w:r>
        <w:rPr>
          <w:sz w:val="26"/>
          <w:szCs w:val="26"/>
        </w:rPr>
        <w:t>установление санитарно-защитных зон, охранных зон объектов инженерной инфраструктуры должно соответствовать требованиям технических регламентов, стандартов и санитарным нормативам;</w:t>
      </w:r>
    </w:p>
    <w:p w:rsidR="00A16D1D" w:rsidRDefault="00A16D1D" w:rsidP="00A16D1D">
      <w:pPr>
        <w:pStyle w:val="TimesNewRoman14125"/>
        <w:numPr>
          <w:ilvl w:val="0"/>
          <w:numId w:val="10"/>
        </w:numPr>
        <w:tabs>
          <w:tab w:val="left" w:pos="0"/>
          <w:tab w:val="left" w:pos="360"/>
        </w:tabs>
        <w:ind w:left="0" w:right="0" w:firstLine="0"/>
        <w:rPr>
          <w:sz w:val="26"/>
          <w:szCs w:val="26"/>
        </w:rPr>
      </w:pPr>
      <w:r>
        <w:rPr>
          <w:sz w:val="26"/>
          <w:szCs w:val="26"/>
        </w:rPr>
        <w:t>охранная зона источника водоснабжения организуется в целях защиты места водозабора и водозаборных сооружений от случайного или умышленного загрязнения и повреждения, а также предупреждения загрязнения воды источников водоснабжения.</w:t>
      </w:r>
    </w:p>
    <w:p w:rsidR="00A16D1D" w:rsidRDefault="00A16D1D" w:rsidP="00A16D1D">
      <w:pPr>
        <w:rPr>
          <w:lang w:eastAsia="ar-SA"/>
        </w:rPr>
      </w:pPr>
    </w:p>
    <w:p w:rsidR="00A16D1D" w:rsidRDefault="00A16D1D" w:rsidP="00A16D1D">
      <w:pPr>
        <w:rPr>
          <w:lang w:eastAsia="ar-SA"/>
        </w:rPr>
      </w:pPr>
    </w:p>
    <w:p w:rsidR="00A16D1D" w:rsidRDefault="00561CA1" w:rsidP="00A22FAC">
      <w:pPr>
        <w:jc w:val="center"/>
        <w:rPr>
          <w:sz w:val="28"/>
          <w:szCs w:val="28"/>
          <w:u w:val="single"/>
        </w:rPr>
      </w:pPr>
      <w:r>
        <w:rPr>
          <w:sz w:val="28"/>
          <w:szCs w:val="28"/>
          <w:u w:val="single"/>
        </w:rPr>
        <w:br w:type="page"/>
      </w:r>
      <w:r w:rsidR="00A16D1D">
        <w:rPr>
          <w:sz w:val="28"/>
          <w:szCs w:val="28"/>
          <w:u w:val="single"/>
        </w:rPr>
        <w:lastRenderedPageBreak/>
        <w:t>Глава 18. Градостроительные регламенты. Зоны транспортной инфраструктуры</w:t>
      </w:r>
    </w:p>
    <w:p w:rsidR="00A16D1D" w:rsidRDefault="00A16D1D" w:rsidP="007C1C5C">
      <w:pPr>
        <w:jc w:val="center"/>
        <w:rPr>
          <w:lang w:eastAsia="ar-SA"/>
        </w:rPr>
      </w:pPr>
    </w:p>
    <w:p w:rsidR="00A16D1D" w:rsidRPr="007C1C5C" w:rsidRDefault="00A16D1D" w:rsidP="00A16D1D">
      <w:pPr>
        <w:rPr>
          <w:b/>
          <w:i/>
          <w:color w:val="800000"/>
          <w:lang w:eastAsia="ar-SA"/>
        </w:rPr>
      </w:pPr>
      <w:r w:rsidRPr="007C1C5C">
        <w:rPr>
          <w:b/>
          <w:i/>
          <w:color w:val="800000"/>
          <w:sz w:val="26"/>
          <w:szCs w:val="26"/>
        </w:rPr>
        <w:t>Статья 6</w:t>
      </w:r>
      <w:r w:rsidR="007C1C5C">
        <w:rPr>
          <w:b/>
          <w:i/>
          <w:color w:val="800000"/>
          <w:sz w:val="26"/>
          <w:szCs w:val="26"/>
        </w:rPr>
        <w:t>7</w:t>
      </w:r>
      <w:r w:rsidRPr="007C1C5C">
        <w:rPr>
          <w:b/>
          <w:i/>
          <w:color w:val="800000"/>
          <w:sz w:val="26"/>
          <w:szCs w:val="26"/>
        </w:rPr>
        <w:t xml:space="preserve">. Градостроительные регламенты. Зоны отвода железной дороги </w:t>
      </w:r>
      <w:r w:rsidR="00A22FAC" w:rsidRPr="007C1C5C">
        <w:rPr>
          <w:b/>
          <w:i/>
          <w:color w:val="800000"/>
          <w:sz w:val="26"/>
          <w:szCs w:val="26"/>
        </w:rPr>
        <w:t xml:space="preserve"> </w:t>
      </w:r>
      <w:r w:rsidRPr="007C1C5C">
        <w:rPr>
          <w:b/>
          <w:i/>
          <w:color w:val="800000"/>
          <w:sz w:val="26"/>
          <w:szCs w:val="26"/>
        </w:rPr>
        <w:t>(Т-1)</w:t>
      </w:r>
    </w:p>
    <w:p w:rsidR="00A16D1D" w:rsidRDefault="00A16D1D" w:rsidP="00A16D1D">
      <w:pPr>
        <w:rPr>
          <w:lang w:eastAsia="ar-SA"/>
        </w:rPr>
      </w:pPr>
    </w:p>
    <w:p w:rsidR="00A16D1D" w:rsidRDefault="00A16D1D" w:rsidP="00A16D1D">
      <w:pPr>
        <w:autoSpaceDE w:val="0"/>
        <w:ind w:firstLine="567"/>
        <w:jc w:val="both"/>
        <w:rPr>
          <w:rFonts w:eastAsia="Calibri"/>
          <w:sz w:val="26"/>
          <w:szCs w:val="26"/>
        </w:rPr>
      </w:pPr>
      <w:r>
        <w:rPr>
          <w:sz w:val="26"/>
          <w:szCs w:val="26"/>
        </w:rPr>
        <w:t xml:space="preserve">1. Зоны отвода железной дороги (Т-1) включают в себя участки территории </w:t>
      </w:r>
      <w:proofErr w:type="spellStart"/>
      <w:r>
        <w:rPr>
          <w:sz w:val="26"/>
          <w:szCs w:val="26"/>
        </w:rPr>
        <w:t>Плотниковского</w:t>
      </w:r>
      <w:proofErr w:type="spellEnd"/>
      <w:r>
        <w:rPr>
          <w:sz w:val="26"/>
          <w:szCs w:val="26"/>
        </w:rPr>
        <w:t xml:space="preserve"> сельсовета Новосибирского района Новосибирской области, предназначенные для размещения и функционирования сооружений и коммуникаций железнодорожного транспорта, а также размещения иных объектов, связанных с эксплуатацией железнодорожного транспорта.</w:t>
      </w:r>
    </w:p>
    <w:p w:rsidR="00A16D1D" w:rsidRDefault="00A16D1D" w:rsidP="00A16D1D">
      <w:pPr>
        <w:autoSpaceDE w:val="0"/>
        <w:ind w:firstLine="567"/>
        <w:jc w:val="both"/>
        <w:rPr>
          <w:sz w:val="26"/>
          <w:szCs w:val="26"/>
        </w:rPr>
      </w:pPr>
      <w:r>
        <w:rPr>
          <w:sz w:val="26"/>
          <w:szCs w:val="26"/>
        </w:rPr>
        <w:t xml:space="preserve">2. </w:t>
      </w:r>
      <w:r>
        <w:rPr>
          <w:b/>
          <w:sz w:val="26"/>
          <w:szCs w:val="26"/>
        </w:rPr>
        <w:t>Основной вид</w:t>
      </w:r>
      <w:r>
        <w:rPr>
          <w:sz w:val="26"/>
          <w:szCs w:val="26"/>
        </w:rPr>
        <w:t xml:space="preserve"> разрешенного использования земельных участков и объектов капитального строительства:</w:t>
      </w:r>
    </w:p>
    <w:p w:rsidR="00A16D1D" w:rsidRDefault="00A16D1D" w:rsidP="00A16D1D">
      <w:pPr>
        <w:pStyle w:val="TimesNewRoman14125"/>
        <w:numPr>
          <w:ilvl w:val="0"/>
          <w:numId w:val="10"/>
        </w:numPr>
        <w:tabs>
          <w:tab w:val="num" w:pos="360"/>
          <w:tab w:val="left" w:pos="1620"/>
        </w:tabs>
        <w:ind w:left="0" w:right="0" w:firstLine="0"/>
        <w:rPr>
          <w:sz w:val="26"/>
          <w:szCs w:val="26"/>
        </w:rPr>
      </w:pPr>
      <w:r>
        <w:rPr>
          <w:sz w:val="26"/>
          <w:szCs w:val="26"/>
        </w:rPr>
        <w:t>железнодорожные пути, железнодорожные сооружения при условии соответствия требованиям законодательства о безопасности движения;</w:t>
      </w:r>
    </w:p>
    <w:p w:rsidR="00A16D1D" w:rsidRDefault="00A16D1D" w:rsidP="00A16D1D">
      <w:pPr>
        <w:pStyle w:val="TimesNewRoman14125"/>
        <w:numPr>
          <w:ilvl w:val="0"/>
          <w:numId w:val="10"/>
        </w:numPr>
        <w:tabs>
          <w:tab w:val="num" w:pos="360"/>
          <w:tab w:val="left" w:pos="1620"/>
        </w:tabs>
        <w:ind w:left="0" w:right="0" w:firstLine="0"/>
        <w:rPr>
          <w:sz w:val="26"/>
          <w:szCs w:val="26"/>
        </w:rPr>
      </w:pPr>
      <w:r>
        <w:rPr>
          <w:sz w:val="26"/>
          <w:szCs w:val="26"/>
        </w:rPr>
        <w:t>железнодорожные вокзалы, железнодорожные станции, платформы;</w:t>
      </w:r>
    </w:p>
    <w:p w:rsidR="00A16D1D" w:rsidRDefault="00A16D1D" w:rsidP="00A16D1D">
      <w:pPr>
        <w:pStyle w:val="TimesNewRoman14125"/>
        <w:numPr>
          <w:ilvl w:val="0"/>
          <w:numId w:val="10"/>
        </w:numPr>
        <w:tabs>
          <w:tab w:val="num" w:pos="360"/>
          <w:tab w:val="left" w:pos="1620"/>
        </w:tabs>
        <w:ind w:left="0" w:right="0" w:firstLine="0"/>
        <w:rPr>
          <w:sz w:val="26"/>
          <w:szCs w:val="26"/>
        </w:rPr>
      </w:pPr>
      <w:r>
        <w:rPr>
          <w:sz w:val="26"/>
          <w:szCs w:val="26"/>
        </w:rPr>
        <w:t>производственные объекты железнодорожного транспорта;</w:t>
      </w:r>
    </w:p>
    <w:p w:rsidR="00A16D1D" w:rsidRDefault="00A16D1D" w:rsidP="00A16D1D">
      <w:pPr>
        <w:pStyle w:val="TimesNewRoman14125"/>
        <w:numPr>
          <w:ilvl w:val="0"/>
          <w:numId w:val="10"/>
        </w:numPr>
        <w:tabs>
          <w:tab w:val="num" w:pos="360"/>
          <w:tab w:val="left" w:pos="1620"/>
        </w:tabs>
        <w:ind w:left="0" w:right="0" w:firstLine="0"/>
        <w:rPr>
          <w:sz w:val="26"/>
          <w:szCs w:val="26"/>
        </w:rPr>
      </w:pPr>
      <w:r>
        <w:rPr>
          <w:sz w:val="26"/>
          <w:szCs w:val="26"/>
        </w:rPr>
        <w:t>защитные инженерные сооружения;</w:t>
      </w:r>
    </w:p>
    <w:p w:rsidR="00A16D1D" w:rsidRDefault="00A16D1D" w:rsidP="00A16D1D">
      <w:pPr>
        <w:numPr>
          <w:ilvl w:val="1"/>
          <w:numId w:val="8"/>
        </w:numPr>
        <w:tabs>
          <w:tab w:val="num" w:pos="0"/>
          <w:tab w:val="left" w:pos="360"/>
        </w:tabs>
        <w:ind w:left="0" w:firstLine="0"/>
        <w:jc w:val="both"/>
        <w:rPr>
          <w:sz w:val="26"/>
          <w:szCs w:val="26"/>
        </w:rPr>
      </w:pPr>
      <w:r>
        <w:rPr>
          <w:sz w:val="26"/>
          <w:szCs w:val="26"/>
        </w:rPr>
        <w:t>объекты, необходимые для эксплуатации, содержания, строительства, реконструкции, ремонта, развития строений, сооружений, устройств и других объектов железнодорожного транспорта.</w:t>
      </w:r>
    </w:p>
    <w:p w:rsidR="00A16D1D" w:rsidRDefault="00A16D1D" w:rsidP="00A16D1D">
      <w:pPr>
        <w:autoSpaceDE w:val="0"/>
        <w:ind w:firstLine="567"/>
        <w:jc w:val="both"/>
        <w:rPr>
          <w:sz w:val="26"/>
          <w:szCs w:val="26"/>
        </w:rPr>
      </w:pPr>
      <w:r>
        <w:rPr>
          <w:sz w:val="26"/>
          <w:szCs w:val="26"/>
        </w:rPr>
        <w:t xml:space="preserve">3. </w:t>
      </w:r>
      <w:r>
        <w:rPr>
          <w:b/>
          <w:sz w:val="26"/>
          <w:szCs w:val="26"/>
        </w:rPr>
        <w:t>Вспомогательные виды</w:t>
      </w:r>
      <w:r>
        <w:rPr>
          <w:sz w:val="26"/>
          <w:szCs w:val="26"/>
        </w:rPr>
        <w:t xml:space="preserve"> разрешенного использования земельных участков и объектов капитального строительства:</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погрузочно-разгрузочные площадки, связанные с обслуживанием объектов железнодорожного транспорта;</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объекты для складирования отправляемых и пребывающих грузов, прирельсовые склады;</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сооружения для хранения и технического обслуживания подвижных составов;</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административные здания (обслуживания железной дороги);</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объекты коммунально-бытового назначения;</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объекты благоустройства;</w:t>
      </w:r>
    </w:p>
    <w:p w:rsidR="00A16D1D" w:rsidRDefault="00A16D1D" w:rsidP="00A16D1D">
      <w:pPr>
        <w:pStyle w:val="TimesNewRoman14125"/>
        <w:numPr>
          <w:ilvl w:val="1"/>
          <w:numId w:val="9"/>
        </w:numPr>
        <w:tabs>
          <w:tab w:val="clear" w:pos="2340"/>
          <w:tab w:val="left" w:pos="360"/>
          <w:tab w:val="num" w:pos="3600"/>
        </w:tabs>
        <w:ind w:left="0" w:right="0" w:firstLine="0"/>
        <w:rPr>
          <w:rStyle w:val="FontStyle142"/>
        </w:rPr>
      </w:pPr>
      <w:r>
        <w:rPr>
          <w:sz w:val="26"/>
          <w:szCs w:val="26"/>
        </w:rPr>
        <w:t>санитарно-защитные зеленые насаждения</w:t>
      </w:r>
      <w:r>
        <w:rPr>
          <w:rStyle w:val="FontStyle142"/>
        </w:rPr>
        <w:t>;</w:t>
      </w:r>
    </w:p>
    <w:p w:rsidR="00A16D1D" w:rsidRDefault="00A16D1D" w:rsidP="00A16D1D">
      <w:pPr>
        <w:pStyle w:val="TimesNewRoman14125"/>
        <w:numPr>
          <w:ilvl w:val="1"/>
          <w:numId w:val="9"/>
        </w:numPr>
        <w:tabs>
          <w:tab w:val="clear" w:pos="2340"/>
          <w:tab w:val="left" w:pos="360"/>
          <w:tab w:val="num" w:pos="3600"/>
        </w:tabs>
        <w:ind w:left="0" w:right="0" w:firstLine="0"/>
      </w:pPr>
      <w:r>
        <w:rPr>
          <w:sz w:val="26"/>
          <w:szCs w:val="26"/>
        </w:rPr>
        <w:t>общественные уборные.</w:t>
      </w:r>
    </w:p>
    <w:p w:rsidR="00A16D1D" w:rsidRDefault="00A16D1D" w:rsidP="00A16D1D">
      <w:pPr>
        <w:autoSpaceDE w:val="0"/>
        <w:ind w:firstLine="567"/>
        <w:jc w:val="both"/>
        <w:rPr>
          <w:sz w:val="26"/>
          <w:szCs w:val="26"/>
        </w:rPr>
      </w:pPr>
      <w:r>
        <w:rPr>
          <w:sz w:val="26"/>
          <w:szCs w:val="26"/>
        </w:rPr>
        <w:t xml:space="preserve">4. </w:t>
      </w:r>
      <w:r>
        <w:rPr>
          <w:b/>
          <w:sz w:val="26"/>
          <w:szCs w:val="26"/>
        </w:rPr>
        <w:t>Условно разрешенные виды</w:t>
      </w:r>
      <w:r>
        <w:rPr>
          <w:sz w:val="26"/>
          <w:szCs w:val="26"/>
        </w:rPr>
        <w:t xml:space="preserve"> использования земельных участков и объектов капитального строительства:</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гостиницы, дома приезжих;</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киоски, павильоны розничной торговли;</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малые архитектурные формы, средства визуальной информации и рекламы;</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открытые стоянки, гаражи-стоянки для автомобилей;</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парковки.</w:t>
      </w:r>
    </w:p>
    <w:p w:rsidR="00A16D1D" w:rsidRDefault="00A16D1D" w:rsidP="00A16D1D">
      <w:pPr>
        <w:autoSpaceDE w:val="0"/>
        <w:ind w:firstLine="567"/>
        <w:jc w:val="both"/>
        <w:rPr>
          <w:sz w:val="26"/>
          <w:szCs w:val="26"/>
        </w:rPr>
      </w:pPr>
      <w:r>
        <w:rPr>
          <w:sz w:val="26"/>
          <w:szCs w:val="26"/>
        </w:rPr>
        <w:t xml:space="preserve">5. </w:t>
      </w:r>
      <w:r>
        <w:rPr>
          <w:b/>
          <w:sz w:val="26"/>
          <w:szCs w:val="26"/>
        </w:rPr>
        <w:t>Параметры</w:t>
      </w:r>
      <w:r>
        <w:rPr>
          <w:sz w:val="26"/>
          <w:szCs w:val="26"/>
        </w:rPr>
        <w:t xml:space="preserve"> разрешенного использования:</w:t>
      </w:r>
    </w:p>
    <w:p w:rsidR="00A16D1D" w:rsidRDefault="00A16D1D" w:rsidP="00A16D1D">
      <w:pPr>
        <w:pStyle w:val="TimesNewRoman14125"/>
        <w:numPr>
          <w:ilvl w:val="0"/>
          <w:numId w:val="10"/>
        </w:numPr>
        <w:tabs>
          <w:tab w:val="left" w:pos="0"/>
          <w:tab w:val="left" w:pos="360"/>
        </w:tabs>
        <w:ind w:left="0" w:right="0" w:firstLine="0"/>
        <w:rPr>
          <w:sz w:val="26"/>
          <w:szCs w:val="26"/>
        </w:rPr>
      </w:pPr>
      <w:r>
        <w:rPr>
          <w:sz w:val="26"/>
          <w:szCs w:val="26"/>
        </w:rPr>
        <w:t>величина санитарных разрывов и размер санитарно-защитных зон устанавливаются в соответствии с требованиями санитарных нормативов;</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территории санитарных разрывов и санитарно-защитных зон должны быть озеленены не менее чем на 40</w:t>
      </w:r>
      <w:r w:rsidR="00CF2D0B">
        <w:rPr>
          <w:sz w:val="26"/>
          <w:szCs w:val="26"/>
        </w:rPr>
        <w:t>%</w:t>
      </w:r>
      <w:r>
        <w:rPr>
          <w:sz w:val="26"/>
          <w:szCs w:val="26"/>
        </w:rPr>
        <w:t>.</w:t>
      </w:r>
    </w:p>
    <w:p w:rsidR="00A16D1D" w:rsidRDefault="00A16D1D" w:rsidP="00A16D1D">
      <w:pPr>
        <w:rPr>
          <w:sz w:val="26"/>
          <w:szCs w:val="26"/>
        </w:rPr>
      </w:pPr>
    </w:p>
    <w:p w:rsidR="00A16D1D" w:rsidRPr="007C1C5C" w:rsidRDefault="00561CA1" w:rsidP="00A16D1D">
      <w:pPr>
        <w:rPr>
          <w:b/>
          <w:i/>
          <w:color w:val="800000"/>
          <w:lang w:eastAsia="ar-SA"/>
        </w:rPr>
      </w:pPr>
      <w:r>
        <w:rPr>
          <w:b/>
          <w:i/>
          <w:color w:val="800000"/>
          <w:sz w:val="26"/>
          <w:szCs w:val="26"/>
        </w:rPr>
        <w:br w:type="page"/>
      </w:r>
      <w:r w:rsidR="00A16D1D" w:rsidRPr="007C1C5C">
        <w:rPr>
          <w:b/>
          <w:i/>
          <w:color w:val="800000"/>
          <w:sz w:val="26"/>
          <w:szCs w:val="26"/>
        </w:rPr>
        <w:lastRenderedPageBreak/>
        <w:t>Статья 6</w:t>
      </w:r>
      <w:r w:rsidR="007C1C5C" w:rsidRPr="007C1C5C">
        <w:rPr>
          <w:b/>
          <w:i/>
          <w:color w:val="800000"/>
          <w:sz w:val="26"/>
          <w:szCs w:val="26"/>
        </w:rPr>
        <w:t>8</w:t>
      </w:r>
      <w:r w:rsidR="00A16D1D" w:rsidRPr="007C1C5C">
        <w:rPr>
          <w:b/>
          <w:i/>
          <w:color w:val="800000"/>
          <w:sz w:val="26"/>
          <w:szCs w:val="26"/>
        </w:rPr>
        <w:t>. Градостроительные регламенты. Зоны транспортных коммуникаций областного значения</w:t>
      </w:r>
      <w:r w:rsidR="00A22FAC" w:rsidRPr="007C1C5C">
        <w:rPr>
          <w:b/>
          <w:i/>
          <w:color w:val="800000"/>
          <w:sz w:val="26"/>
          <w:szCs w:val="26"/>
        </w:rPr>
        <w:t xml:space="preserve"> </w:t>
      </w:r>
      <w:r w:rsidR="00A16D1D" w:rsidRPr="007C1C5C">
        <w:rPr>
          <w:b/>
          <w:i/>
          <w:color w:val="800000"/>
          <w:sz w:val="26"/>
          <w:szCs w:val="26"/>
        </w:rPr>
        <w:t xml:space="preserve"> (Т-2)</w:t>
      </w:r>
    </w:p>
    <w:p w:rsidR="00A16D1D" w:rsidRDefault="00A16D1D" w:rsidP="00A16D1D">
      <w:pPr>
        <w:rPr>
          <w:sz w:val="26"/>
          <w:szCs w:val="26"/>
        </w:rPr>
      </w:pPr>
    </w:p>
    <w:p w:rsidR="00A16D1D" w:rsidRDefault="00A16D1D" w:rsidP="00A16D1D">
      <w:pPr>
        <w:autoSpaceDE w:val="0"/>
        <w:ind w:firstLine="567"/>
        <w:jc w:val="both"/>
        <w:rPr>
          <w:rFonts w:eastAsia="Calibri"/>
          <w:sz w:val="26"/>
          <w:szCs w:val="26"/>
        </w:rPr>
      </w:pPr>
      <w:r>
        <w:rPr>
          <w:sz w:val="26"/>
          <w:szCs w:val="26"/>
        </w:rPr>
        <w:t xml:space="preserve">1. Зоны транспортных коммуникаций областного значения (Т-2) включают в себя участки территории </w:t>
      </w:r>
      <w:proofErr w:type="spellStart"/>
      <w:r>
        <w:rPr>
          <w:sz w:val="26"/>
          <w:szCs w:val="26"/>
        </w:rPr>
        <w:t>Плотниковского</w:t>
      </w:r>
      <w:proofErr w:type="spellEnd"/>
      <w:r>
        <w:rPr>
          <w:sz w:val="26"/>
          <w:szCs w:val="26"/>
        </w:rPr>
        <w:t xml:space="preserve"> сельсовета Новосибирского района Новосибирской области, предназначенные для размещения сооружений автомобильного транспорта и установления санитарно-защитных зон и санитарных разрывов таких объектов, а также размещения объектов дорожного сервиса и благоустройства. Все вопросы размещения каких-либо объектов и сооружений решаются (согласовываются) на уровне администрации Новосибирской области.</w:t>
      </w:r>
    </w:p>
    <w:p w:rsidR="00A16D1D" w:rsidRDefault="00A16D1D" w:rsidP="00A16D1D">
      <w:pPr>
        <w:autoSpaceDE w:val="0"/>
        <w:ind w:firstLine="567"/>
        <w:jc w:val="both"/>
        <w:rPr>
          <w:sz w:val="26"/>
          <w:szCs w:val="26"/>
        </w:rPr>
      </w:pPr>
      <w:r>
        <w:rPr>
          <w:sz w:val="26"/>
          <w:szCs w:val="26"/>
        </w:rPr>
        <w:t xml:space="preserve">2. </w:t>
      </w:r>
      <w:r>
        <w:rPr>
          <w:b/>
          <w:sz w:val="26"/>
          <w:szCs w:val="26"/>
        </w:rPr>
        <w:t>Основной вид</w:t>
      </w:r>
      <w:r>
        <w:rPr>
          <w:sz w:val="26"/>
          <w:szCs w:val="26"/>
        </w:rPr>
        <w:t xml:space="preserve"> разрешенного использования земельных участков и объектов капитального строительства:</w:t>
      </w:r>
    </w:p>
    <w:p w:rsidR="00A16D1D" w:rsidRDefault="00A16D1D" w:rsidP="00A16D1D">
      <w:pPr>
        <w:pStyle w:val="TimesNewRoman14125"/>
        <w:numPr>
          <w:ilvl w:val="0"/>
          <w:numId w:val="10"/>
        </w:numPr>
        <w:tabs>
          <w:tab w:val="left" w:pos="0"/>
          <w:tab w:val="left" w:pos="360"/>
        </w:tabs>
        <w:ind w:left="0" w:right="0" w:firstLine="0"/>
        <w:rPr>
          <w:sz w:val="26"/>
          <w:szCs w:val="26"/>
        </w:rPr>
      </w:pPr>
      <w:r>
        <w:rPr>
          <w:sz w:val="26"/>
          <w:szCs w:val="26"/>
        </w:rPr>
        <w:t>земляные полотна с проезжей частью, обочинами, тротуарами, , системой водоотвода и другими техническими элементами дорог;</w:t>
      </w:r>
    </w:p>
    <w:p w:rsidR="00A16D1D" w:rsidRDefault="00A16D1D" w:rsidP="00A16D1D">
      <w:pPr>
        <w:pStyle w:val="TimesNewRoman14125"/>
        <w:numPr>
          <w:ilvl w:val="0"/>
          <w:numId w:val="10"/>
        </w:numPr>
        <w:tabs>
          <w:tab w:val="left" w:pos="0"/>
          <w:tab w:val="left" w:pos="360"/>
        </w:tabs>
        <w:ind w:left="0" w:right="0" w:firstLine="0"/>
        <w:rPr>
          <w:sz w:val="26"/>
          <w:szCs w:val="26"/>
        </w:rPr>
      </w:pPr>
      <w:r>
        <w:rPr>
          <w:sz w:val="26"/>
          <w:szCs w:val="26"/>
        </w:rPr>
        <w:t>дорожно-транспортные сооружения (развязки, мосты и другие);</w:t>
      </w:r>
    </w:p>
    <w:p w:rsidR="00A16D1D" w:rsidRDefault="00A16D1D" w:rsidP="00A16D1D">
      <w:pPr>
        <w:pStyle w:val="TimesNewRoman14125"/>
        <w:numPr>
          <w:ilvl w:val="0"/>
          <w:numId w:val="10"/>
        </w:numPr>
        <w:tabs>
          <w:tab w:val="left" w:pos="0"/>
          <w:tab w:val="left" w:pos="360"/>
        </w:tabs>
        <w:ind w:left="0" w:right="0" w:firstLine="0"/>
        <w:rPr>
          <w:sz w:val="26"/>
          <w:szCs w:val="26"/>
        </w:rPr>
      </w:pPr>
      <w:r>
        <w:rPr>
          <w:sz w:val="26"/>
          <w:szCs w:val="26"/>
        </w:rPr>
        <w:t>конструктивные элементы дорожно-транспортных сооружений (опоры путепроводов, лестничные и пандусные сходы наземных пешеходных переходов, подземные пешеходные переходы);</w:t>
      </w:r>
    </w:p>
    <w:p w:rsidR="00A16D1D" w:rsidRDefault="00A16D1D" w:rsidP="00A16D1D">
      <w:pPr>
        <w:numPr>
          <w:ilvl w:val="1"/>
          <w:numId w:val="8"/>
        </w:numPr>
        <w:tabs>
          <w:tab w:val="num" w:pos="0"/>
          <w:tab w:val="left" w:pos="360"/>
        </w:tabs>
        <w:ind w:left="0" w:firstLine="0"/>
        <w:jc w:val="both"/>
        <w:rPr>
          <w:sz w:val="26"/>
          <w:szCs w:val="26"/>
        </w:rPr>
      </w:pPr>
      <w:r>
        <w:rPr>
          <w:sz w:val="26"/>
          <w:szCs w:val="26"/>
        </w:rPr>
        <w:t>остановочные площадки, расширения дороги, дублирующие участки дорог.</w:t>
      </w:r>
    </w:p>
    <w:p w:rsidR="00A16D1D" w:rsidRDefault="00A16D1D" w:rsidP="00A16D1D">
      <w:pPr>
        <w:autoSpaceDE w:val="0"/>
        <w:ind w:firstLine="567"/>
        <w:jc w:val="both"/>
        <w:rPr>
          <w:sz w:val="26"/>
          <w:szCs w:val="26"/>
        </w:rPr>
      </w:pPr>
      <w:r>
        <w:rPr>
          <w:sz w:val="26"/>
          <w:szCs w:val="26"/>
        </w:rPr>
        <w:t xml:space="preserve">3. </w:t>
      </w:r>
      <w:r>
        <w:rPr>
          <w:b/>
          <w:sz w:val="26"/>
          <w:szCs w:val="26"/>
        </w:rPr>
        <w:t>Вспомогательные виды</w:t>
      </w:r>
      <w:r>
        <w:rPr>
          <w:sz w:val="26"/>
          <w:szCs w:val="26"/>
        </w:rPr>
        <w:t xml:space="preserve"> разрешенного использования земельных участков и объектов капитального строительства:</w:t>
      </w:r>
    </w:p>
    <w:p w:rsidR="00A16D1D" w:rsidRDefault="00A16D1D" w:rsidP="00A16D1D">
      <w:pPr>
        <w:pStyle w:val="TimesNewRoman14125"/>
        <w:numPr>
          <w:ilvl w:val="0"/>
          <w:numId w:val="10"/>
        </w:numPr>
        <w:tabs>
          <w:tab w:val="left" w:pos="0"/>
          <w:tab w:val="left" w:pos="360"/>
        </w:tabs>
        <w:ind w:left="0" w:right="0" w:firstLine="0"/>
        <w:rPr>
          <w:sz w:val="26"/>
          <w:szCs w:val="26"/>
        </w:rPr>
      </w:pPr>
      <w:r>
        <w:rPr>
          <w:sz w:val="26"/>
          <w:szCs w:val="26"/>
        </w:rPr>
        <w:t>объекты дорожного хозяйства, необходимые для эксплуатации, содержания, строительства, реконструкции, ремонта, развития объектов автомобильного транспорта при условии соответствия требованиям законодательства о безопасности движения;</w:t>
      </w:r>
    </w:p>
    <w:p w:rsidR="00A16D1D" w:rsidRDefault="00A16D1D" w:rsidP="00A16D1D">
      <w:pPr>
        <w:pStyle w:val="TimesNewRoman14125"/>
        <w:numPr>
          <w:ilvl w:val="0"/>
          <w:numId w:val="10"/>
        </w:numPr>
        <w:tabs>
          <w:tab w:val="left" w:pos="0"/>
          <w:tab w:val="left" w:pos="360"/>
        </w:tabs>
        <w:ind w:left="0" w:right="0" w:firstLine="0"/>
        <w:rPr>
          <w:sz w:val="26"/>
          <w:szCs w:val="26"/>
        </w:rPr>
      </w:pPr>
      <w:r>
        <w:rPr>
          <w:sz w:val="26"/>
          <w:szCs w:val="26"/>
        </w:rPr>
        <w:t>площадки для отстоя транспорта, разворотные площадки, диспетчерские пункты;</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открытые площадки для временной парковки автотранспорта при условии соответствия требованиям законодательства о безопасности движения;</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малые архитектурные формы, средства визуальной информации и рекламы.</w:t>
      </w:r>
    </w:p>
    <w:p w:rsidR="00A16D1D" w:rsidRDefault="00A16D1D" w:rsidP="00A16D1D">
      <w:pPr>
        <w:autoSpaceDE w:val="0"/>
        <w:ind w:firstLine="567"/>
        <w:jc w:val="both"/>
        <w:rPr>
          <w:sz w:val="26"/>
          <w:szCs w:val="26"/>
        </w:rPr>
      </w:pPr>
      <w:r>
        <w:rPr>
          <w:sz w:val="26"/>
          <w:szCs w:val="26"/>
        </w:rPr>
        <w:t xml:space="preserve">4. </w:t>
      </w:r>
      <w:r>
        <w:rPr>
          <w:b/>
          <w:sz w:val="26"/>
          <w:szCs w:val="26"/>
        </w:rPr>
        <w:t>Условно разрешенные виды</w:t>
      </w:r>
      <w:r>
        <w:rPr>
          <w:sz w:val="26"/>
          <w:szCs w:val="26"/>
        </w:rPr>
        <w:t xml:space="preserve"> использования земельных участков и объектов капитального строительства:</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объекты автомобильного и дорожного сервиса;</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магистральные сети инженерно-технического обеспечения, включая линии электропередачи, линии связи (в том числе линейно-кабельные сооружения), трубопроводы.</w:t>
      </w:r>
    </w:p>
    <w:p w:rsidR="00A16D1D" w:rsidRDefault="00A16D1D" w:rsidP="00A16D1D">
      <w:pPr>
        <w:autoSpaceDE w:val="0"/>
        <w:ind w:firstLine="567"/>
        <w:jc w:val="both"/>
        <w:rPr>
          <w:sz w:val="26"/>
          <w:szCs w:val="26"/>
        </w:rPr>
      </w:pPr>
      <w:r>
        <w:rPr>
          <w:sz w:val="26"/>
          <w:szCs w:val="26"/>
        </w:rPr>
        <w:t xml:space="preserve">5. </w:t>
      </w:r>
      <w:r>
        <w:rPr>
          <w:b/>
          <w:sz w:val="26"/>
          <w:szCs w:val="26"/>
        </w:rPr>
        <w:t>Параметры</w:t>
      </w:r>
      <w:r>
        <w:rPr>
          <w:sz w:val="26"/>
          <w:szCs w:val="26"/>
        </w:rPr>
        <w:t xml:space="preserve"> разрешенного использования:</w:t>
      </w:r>
    </w:p>
    <w:p w:rsidR="00A16D1D" w:rsidRDefault="00A16D1D" w:rsidP="00A16D1D">
      <w:pPr>
        <w:pStyle w:val="TimesNewRoman14125"/>
        <w:numPr>
          <w:ilvl w:val="0"/>
          <w:numId w:val="10"/>
        </w:numPr>
        <w:tabs>
          <w:tab w:val="left" w:pos="0"/>
          <w:tab w:val="left" w:pos="360"/>
        </w:tabs>
        <w:ind w:left="0" w:right="0" w:firstLine="0"/>
        <w:rPr>
          <w:sz w:val="26"/>
          <w:szCs w:val="26"/>
        </w:rPr>
      </w:pPr>
      <w:r>
        <w:rPr>
          <w:sz w:val="26"/>
          <w:szCs w:val="26"/>
        </w:rPr>
        <w:t>установление полос отвода автомагистралей, санитарно-защитных зон и санитарных разрывов объектов и сооружений наземного транспорта должно соответствовать требованиям технических регламентов и санитарным нормативам (за исключением сложившейся застройки) и осуществляться в соответствии с документами территориального планирования;</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в границах полосы отвода автомагистралей (в красных линиях) не допускается размещение объектов капитального строительства, не относящихся к транспортной инфраструктуре или ее обслуживанию.</w:t>
      </w:r>
    </w:p>
    <w:p w:rsidR="00A16D1D" w:rsidRDefault="00A16D1D" w:rsidP="00A16D1D">
      <w:pPr>
        <w:rPr>
          <w:lang w:eastAsia="ar-SA"/>
        </w:rPr>
      </w:pPr>
    </w:p>
    <w:p w:rsidR="00A16D1D" w:rsidRDefault="00A16D1D" w:rsidP="00A16D1D">
      <w:pPr>
        <w:rPr>
          <w:lang w:eastAsia="ar-SA"/>
        </w:rPr>
      </w:pPr>
    </w:p>
    <w:p w:rsidR="00A16D1D" w:rsidRDefault="00561CA1" w:rsidP="00A22FAC">
      <w:pPr>
        <w:jc w:val="center"/>
        <w:rPr>
          <w:sz w:val="28"/>
          <w:szCs w:val="28"/>
          <w:u w:val="single"/>
        </w:rPr>
      </w:pPr>
      <w:r>
        <w:rPr>
          <w:sz w:val="28"/>
          <w:szCs w:val="28"/>
          <w:u w:val="single"/>
        </w:rPr>
        <w:br w:type="page"/>
      </w:r>
      <w:r w:rsidR="00A16D1D">
        <w:rPr>
          <w:sz w:val="28"/>
          <w:szCs w:val="28"/>
          <w:u w:val="single"/>
        </w:rPr>
        <w:lastRenderedPageBreak/>
        <w:t>Глава 19. Градостроительные регламенты. Зоны сельскохозяйственного использования</w:t>
      </w:r>
    </w:p>
    <w:p w:rsidR="00A16D1D" w:rsidRDefault="00A16D1D" w:rsidP="00A16D1D">
      <w:pPr>
        <w:rPr>
          <w:lang w:eastAsia="ar-SA"/>
        </w:rPr>
      </w:pPr>
    </w:p>
    <w:p w:rsidR="00A16D1D" w:rsidRPr="007C1C5C" w:rsidRDefault="00A16D1D" w:rsidP="00A16D1D">
      <w:pPr>
        <w:rPr>
          <w:b/>
          <w:i/>
          <w:color w:val="800000"/>
          <w:lang w:eastAsia="ar-SA"/>
        </w:rPr>
      </w:pPr>
      <w:r w:rsidRPr="007C1C5C">
        <w:rPr>
          <w:b/>
          <w:i/>
          <w:color w:val="800000"/>
          <w:sz w:val="26"/>
          <w:szCs w:val="26"/>
        </w:rPr>
        <w:t>Статья 6</w:t>
      </w:r>
      <w:r w:rsidR="007C1C5C" w:rsidRPr="007C1C5C">
        <w:rPr>
          <w:b/>
          <w:i/>
          <w:color w:val="800000"/>
          <w:sz w:val="26"/>
          <w:szCs w:val="26"/>
        </w:rPr>
        <w:t>9</w:t>
      </w:r>
      <w:r w:rsidRPr="007C1C5C">
        <w:rPr>
          <w:b/>
          <w:i/>
          <w:color w:val="800000"/>
          <w:sz w:val="26"/>
          <w:szCs w:val="26"/>
        </w:rPr>
        <w:t xml:space="preserve">. Градостроительные регламенты. Зоны ведения сельского хозяйства </w:t>
      </w:r>
      <w:r w:rsidR="00A22FAC" w:rsidRPr="007C1C5C">
        <w:rPr>
          <w:b/>
          <w:i/>
          <w:color w:val="800000"/>
          <w:sz w:val="26"/>
          <w:szCs w:val="26"/>
        </w:rPr>
        <w:t xml:space="preserve"> </w:t>
      </w:r>
      <w:r w:rsidRPr="007C1C5C">
        <w:rPr>
          <w:b/>
          <w:i/>
          <w:color w:val="800000"/>
          <w:sz w:val="26"/>
          <w:szCs w:val="26"/>
        </w:rPr>
        <w:t>(СХ-1)</w:t>
      </w:r>
    </w:p>
    <w:p w:rsidR="00A16D1D" w:rsidRDefault="00A16D1D" w:rsidP="00A16D1D">
      <w:pPr>
        <w:rPr>
          <w:sz w:val="26"/>
          <w:szCs w:val="26"/>
        </w:rPr>
      </w:pPr>
    </w:p>
    <w:p w:rsidR="00A16D1D" w:rsidRDefault="00A16D1D" w:rsidP="00A16D1D">
      <w:pPr>
        <w:autoSpaceDE w:val="0"/>
        <w:autoSpaceDN w:val="0"/>
        <w:adjustRightInd w:val="0"/>
        <w:ind w:firstLine="708"/>
        <w:jc w:val="both"/>
        <w:rPr>
          <w:sz w:val="26"/>
          <w:szCs w:val="26"/>
        </w:rPr>
      </w:pPr>
      <w:r>
        <w:rPr>
          <w:sz w:val="26"/>
          <w:szCs w:val="26"/>
        </w:rPr>
        <w:t xml:space="preserve">1. Зоны ведения сельского хозяйства (СХ-1) включают в себя участки территории </w:t>
      </w:r>
      <w:proofErr w:type="spellStart"/>
      <w:r>
        <w:rPr>
          <w:sz w:val="26"/>
          <w:szCs w:val="26"/>
        </w:rPr>
        <w:t>Плотниковского</w:t>
      </w:r>
      <w:proofErr w:type="spellEnd"/>
      <w:r>
        <w:rPr>
          <w:sz w:val="26"/>
          <w:szCs w:val="26"/>
        </w:rPr>
        <w:t xml:space="preserve"> сельсовета Новосибирского района Новосибирской области, предназначенные для обработки земли и выращивания сельскохозяйственной продукции открытым способом, разведения различных культур, а также размещения строений и сооружений сельскохозяйственного назначения</w:t>
      </w:r>
      <w:r w:rsidR="008726F3">
        <w:rPr>
          <w:sz w:val="26"/>
          <w:szCs w:val="26"/>
        </w:rPr>
        <w:t xml:space="preserve"> (обеспечивающих процесс обработки земель и возделывания сельскохозяйственных культур)</w:t>
      </w:r>
      <w:r>
        <w:rPr>
          <w:sz w:val="26"/>
          <w:szCs w:val="26"/>
        </w:rPr>
        <w:t>. Зоны ведения сельского хозяйства выделены для обеспечения правовых условий сохранения сельскохозяйственных угодий, предотвращения их занятия другими видами деятельности.</w:t>
      </w:r>
    </w:p>
    <w:p w:rsidR="00A16D1D" w:rsidRDefault="00A16D1D" w:rsidP="00A16D1D">
      <w:pPr>
        <w:autoSpaceDE w:val="0"/>
        <w:autoSpaceDN w:val="0"/>
        <w:adjustRightInd w:val="0"/>
        <w:ind w:firstLine="708"/>
        <w:jc w:val="both"/>
        <w:rPr>
          <w:sz w:val="26"/>
          <w:szCs w:val="26"/>
        </w:rPr>
      </w:pPr>
      <w:r>
        <w:rPr>
          <w:sz w:val="26"/>
          <w:szCs w:val="26"/>
        </w:rPr>
        <w:t>В зонах сельскохозяйственного использования допускается размещение земельных участков, предназначенных для ведения огородничества</w:t>
      </w:r>
      <w:r w:rsidR="008726F3">
        <w:rPr>
          <w:sz w:val="26"/>
          <w:szCs w:val="26"/>
        </w:rPr>
        <w:t xml:space="preserve"> и садоводства</w:t>
      </w:r>
      <w:r>
        <w:rPr>
          <w:sz w:val="26"/>
          <w:szCs w:val="26"/>
        </w:rPr>
        <w:t>, размещение линейных объектов, объектов благоустройства.</w:t>
      </w:r>
    </w:p>
    <w:p w:rsidR="00A16D1D" w:rsidRDefault="00A16D1D" w:rsidP="00A16D1D">
      <w:pPr>
        <w:autoSpaceDE w:val="0"/>
        <w:ind w:firstLine="567"/>
        <w:jc w:val="both"/>
        <w:rPr>
          <w:sz w:val="26"/>
          <w:szCs w:val="26"/>
        </w:rPr>
      </w:pPr>
      <w:r>
        <w:rPr>
          <w:sz w:val="26"/>
          <w:szCs w:val="26"/>
        </w:rPr>
        <w:t xml:space="preserve">2. </w:t>
      </w:r>
      <w:r>
        <w:rPr>
          <w:b/>
          <w:sz w:val="26"/>
          <w:szCs w:val="26"/>
        </w:rPr>
        <w:t>Основной вид</w:t>
      </w:r>
      <w:r>
        <w:rPr>
          <w:sz w:val="26"/>
          <w:szCs w:val="26"/>
        </w:rPr>
        <w:t xml:space="preserve"> разрешенного использования земельных участков и объектов капитального строительства:</w:t>
      </w:r>
    </w:p>
    <w:p w:rsidR="00A16D1D" w:rsidRDefault="00A16D1D" w:rsidP="00A16D1D">
      <w:pPr>
        <w:numPr>
          <w:ilvl w:val="1"/>
          <w:numId w:val="8"/>
        </w:numPr>
        <w:tabs>
          <w:tab w:val="num" w:pos="0"/>
          <w:tab w:val="left" w:pos="360"/>
        </w:tabs>
        <w:ind w:left="0" w:firstLine="0"/>
        <w:jc w:val="both"/>
        <w:rPr>
          <w:sz w:val="26"/>
          <w:szCs w:val="26"/>
        </w:rPr>
      </w:pPr>
      <w:r>
        <w:rPr>
          <w:sz w:val="26"/>
          <w:szCs w:val="26"/>
        </w:rPr>
        <w:t>поля и участки для выращивания сельхозпродукции;</w:t>
      </w:r>
    </w:p>
    <w:p w:rsidR="00A16D1D" w:rsidRDefault="00A16D1D" w:rsidP="00A16D1D">
      <w:pPr>
        <w:numPr>
          <w:ilvl w:val="1"/>
          <w:numId w:val="8"/>
        </w:numPr>
        <w:tabs>
          <w:tab w:val="num" w:pos="0"/>
          <w:tab w:val="left" w:pos="360"/>
        </w:tabs>
        <w:ind w:left="0" w:firstLine="0"/>
        <w:jc w:val="both"/>
        <w:rPr>
          <w:sz w:val="26"/>
          <w:szCs w:val="26"/>
        </w:rPr>
      </w:pPr>
      <w:r>
        <w:rPr>
          <w:sz w:val="26"/>
          <w:szCs w:val="26"/>
        </w:rPr>
        <w:t>луга, пастбища;</w:t>
      </w:r>
    </w:p>
    <w:p w:rsidR="00A16D1D" w:rsidRDefault="00A16D1D" w:rsidP="00A16D1D">
      <w:pPr>
        <w:numPr>
          <w:ilvl w:val="1"/>
          <w:numId w:val="8"/>
        </w:numPr>
        <w:tabs>
          <w:tab w:val="num" w:pos="0"/>
          <w:tab w:val="left" w:pos="360"/>
        </w:tabs>
        <w:ind w:left="0" w:firstLine="0"/>
        <w:jc w:val="both"/>
        <w:rPr>
          <w:sz w:val="26"/>
          <w:szCs w:val="26"/>
        </w:rPr>
      </w:pPr>
      <w:r>
        <w:rPr>
          <w:sz w:val="26"/>
          <w:szCs w:val="26"/>
        </w:rPr>
        <w:t>многолетние насаждения (сады, плодово-ягодные плантации и другие);</w:t>
      </w:r>
    </w:p>
    <w:p w:rsidR="00A16D1D" w:rsidRDefault="00A16D1D" w:rsidP="00A16D1D">
      <w:pPr>
        <w:numPr>
          <w:ilvl w:val="1"/>
          <w:numId w:val="8"/>
        </w:numPr>
        <w:tabs>
          <w:tab w:val="num" w:pos="0"/>
          <w:tab w:val="left" w:pos="360"/>
        </w:tabs>
        <w:ind w:left="0" w:firstLine="0"/>
        <w:jc w:val="both"/>
        <w:rPr>
          <w:sz w:val="26"/>
          <w:szCs w:val="26"/>
        </w:rPr>
      </w:pPr>
      <w:r>
        <w:rPr>
          <w:sz w:val="26"/>
          <w:szCs w:val="26"/>
        </w:rPr>
        <w:t>питомники;</w:t>
      </w:r>
    </w:p>
    <w:p w:rsidR="008726F3" w:rsidRDefault="00A16D1D" w:rsidP="00A16D1D">
      <w:pPr>
        <w:numPr>
          <w:ilvl w:val="1"/>
          <w:numId w:val="8"/>
        </w:numPr>
        <w:tabs>
          <w:tab w:val="num" w:pos="0"/>
          <w:tab w:val="left" w:pos="360"/>
        </w:tabs>
        <w:ind w:left="0" w:firstLine="0"/>
        <w:jc w:val="both"/>
        <w:rPr>
          <w:sz w:val="26"/>
          <w:szCs w:val="26"/>
        </w:rPr>
      </w:pPr>
      <w:r>
        <w:rPr>
          <w:sz w:val="26"/>
          <w:szCs w:val="26"/>
        </w:rPr>
        <w:t>подсобные хозяйства</w:t>
      </w:r>
      <w:r w:rsidR="008726F3">
        <w:rPr>
          <w:sz w:val="26"/>
          <w:szCs w:val="26"/>
        </w:rPr>
        <w:t>;</w:t>
      </w:r>
    </w:p>
    <w:p w:rsidR="00A16D1D" w:rsidRDefault="008726F3" w:rsidP="00A16D1D">
      <w:pPr>
        <w:numPr>
          <w:ilvl w:val="1"/>
          <w:numId w:val="8"/>
        </w:numPr>
        <w:tabs>
          <w:tab w:val="num" w:pos="0"/>
          <w:tab w:val="left" w:pos="360"/>
        </w:tabs>
        <w:ind w:left="0" w:firstLine="0"/>
        <w:jc w:val="both"/>
        <w:rPr>
          <w:sz w:val="26"/>
          <w:szCs w:val="26"/>
        </w:rPr>
      </w:pPr>
      <w:r>
        <w:rPr>
          <w:sz w:val="26"/>
          <w:szCs w:val="26"/>
        </w:rPr>
        <w:t>небольшие участки леса, колки</w:t>
      </w:r>
      <w:r w:rsidR="00A16D1D">
        <w:rPr>
          <w:sz w:val="26"/>
          <w:szCs w:val="26"/>
        </w:rPr>
        <w:t>.</w:t>
      </w:r>
    </w:p>
    <w:p w:rsidR="00A16D1D" w:rsidRDefault="00A16D1D" w:rsidP="00A16D1D">
      <w:pPr>
        <w:autoSpaceDE w:val="0"/>
        <w:ind w:firstLine="567"/>
        <w:jc w:val="both"/>
        <w:rPr>
          <w:sz w:val="26"/>
          <w:szCs w:val="26"/>
        </w:rPr>
      </w:pPr>
      <w:r>
        <w:rPr>
          <w:sz w:val="26"/>
          <w:szCs w:val="26"/>
        </w:rPr>
        <w:t xml:space="preserve">3. </w:t>
      </w:r>
      <w:r>
        <w:rPr>
          <w:b/>
          <w:sz w:val="26"/>
          <w:szCs w:val="26"/>
        </w:rPr>
        <w:t>Вспомогательные виды</w:t>
      </w:r>
      <w:r>
        <w:rPr>
          <w:sz w:val="26"/>
          <w:szCs w:val="26"/>
        </w:rPr>
        <w:t xml:space="preserve"> разрешенного использования земельных участков и объектов капитального строительства:</w:t>
      </w:r>
    </w:p>
    <w:p w:rsidR="00A16D1D" w:rsidRDefault="00A22FAC"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внутри</w:t>
      </w:r>
      <w:r w:rsidR="00A16D1D">
        <w:rPr>
          <w:sz w:val="26"/>
          <w:szCs w:val="26"/>
        </w:rPr>
        <w:t>хозяйственные дороги, коммуникации,</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теплично-парниковые объекты</w:t>
      </w:r>
    </w:p>
    <w:p w:rsidR="00A16D1D" w:rsidRDefault="00D71B4E"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фермерские хозяйства, участки личных подсобных хозяйств для сельскохозяйственных производств, а также участки несельскохозяйственных организаций для ведения сельского хозяйства;</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заготовительные и перерабатывающие предприятия;</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склады, площадки хранения продукции.</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лесозащитные полосы;</w:t>
      </w:r>
    </w:p>
    <w:p w:rsidR="00A16D1D" w:rsidRDefault="00A16D1D" w:rsidP="00A16D1D">
      <w:pPr>
        <w:autoSpaceDE w:val="0"/>
        <w:ind w:firstLine="567"/>
        <w:jc w:val="both"/>
        <w:rPr>
          <w:sz w:val="26"/>
          <w:szCs w:val="26"/>
        </w:rPr>
      </w:pPr>
      <w:r>
        <w:rPr>
          <w:sz w:val="26"/>
          <w:szCs w:val="26"/>
        </w:rPr>
        <w:t xml:space="preserve">4. </w:t>
      </w:r>
      <w:r>
        <w:rPr>
          <w:b/>
          <w:sz w:val="26"/>
          <w:szCs w:val="26"/>
        </w:rPr>
        <w:t>Условно разрешенные виды</w:t>
      </w:r>
      <w:r>
        <w:rPr>
          <w:sz w:val="26"/>
          <w:szCs w:val="26"/>
        </w:rPr>
        <w:t xml:space="preserve"> использования земельных участков и объектов капитального строительства:</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автомобильные дороги общего назначения;</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площадки ремонта и хранения сельскохозяйственной техники;</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участки для ведения огородничества (без возведения капитальных строений);</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элементы благоустройства.</w:t>
      </w:r>
    </w:p>
    <w:p w:rsidR="00A16D1D" w:rsidRDefault="00A16D1D" w:rsidP="00A22FAC">
      <w:pPr>
        <w:pStyle w:val="TimesNewRoman14125"/>
        <w:tabs>
          <w:tab w:val="left" w:pos="360"/>
        </w:tabs>
        <w:ind w:right="0" w:firstLine="0"/>
        <w:rPr>
          <w:sz w:val="26"/>
          <w:szCs w:val="26"/>
        </w:rPr>
      </w:pPr>
    </w:p>
    <w:p w:rsidR="00A16D1D" w:rsidRPr="007C1C5C" w:rsidRDefault="007C1C5C" w:rsidP="00A16D1D">
      <w:pPr>
        <w:rPr>
          <w:b/>
          <w:i/>
          <w:color w:val="800000"/>
          <w:lang w:eastAsia="ar-SA"/>
        </w:rPr>
      </w:pPr>
      <w:r w:rsidRPr="007C1C5C">
        <w:rPr>
          <w:b/>
          <w:i/>
          <w:color w:val="800000"/>
          <w:sz w:val="26"/>
          <w:szCs w:val="26"/>
        </w:rPr>
        <w:t>Статья 70</w:t>
      </w:r>
      <w:r w:rsidR="00A16D1D" w:rsidRPr="007C1C5C">
        <w:rPr>
          <w:b/>
          <w:i/>
          <w:color w:val="800000"/>
          <w:sz w:val="26"/>
          <w:szCs w:val="26"/>
        </w:rPr>
        <w:t>. Градостроительные регламенты. Зоны садоводства и дачного хозяйства, ЛПХ</w:t>
      </w:r>
      <w:r w:rsidR="00A22FAC" w:rsidRPr="007C1C5C">
        <w:rPr>
          <w:b/>
          <w:i/>
          <w:color w:val="800000"/>
          <w:sz w:val="26"/>
          <w:szCs w:val="26"/>
        </w:rPr>
        <w:t xml:space="preserve"> </w:t>
      </w:r>
      <w:r w:rsidR="00A16D1D" w:rsidRPr="007C1C5C">
        <w:rPr>
          <w:b/>
          <w:i/>
          <w:color w:val="800000"/>
          <w:sz w:val="26"/>
          <w:szCs w:val="26"/>
        </w:rPr>
        <w:t xml:space="preserve"> (СХ-2)</w:t>
      </w:r>
    </w:p>
    <w:p w:rsidR="00A16D1D" w:rsidRDefault="00A16D1D" w:rsidP="00A22FAC">
      <w:pPr>
        <w:jc w:val="both"/>
        <w:rPr>
          <w:sz w:val="26"/>
          <w:szCs w:val="26"/>
        </w:rPr>
      </w:pPr>
    </w:p>
    <w:p w:rsidR="00A16D1D" w:rsidRDefault="00A16D1D" w:rsidP="00A16D1D">
      <w:pPr>
        <w:autoSpaceDE w:val="0"/>
        <w:ind w:firstLine="567"/>
        <w:jc w:val="both"/>
        <w:rPr>
          <w:rFonts w:eastAsia="Calibri"/>
          <w:sz w:val="26"/>
          <w:szCs w:val="26"/>
        </w:rPr>
      </w:pPr>
      <w:r>
        <w:rPr>
          <w:sz w:val="26"/>
          <w:szCs w:val="26"/>
        </w:rPr>
        <w:t xml:space="preserve">1. Зоны садоводства и дачного хозяйства, ЛПХ (СХ-2) включают в себя участки территории </w:t>
      </w:r>
      <w:proofErr w:type="spellStart"/>
      <w:r>
        <w:rPr>
          <w:sz w:val="26"/>
          <w:szCs w:val="26"/>
        </w:rPr>
        <w:t>Плотниковского</w:t>
      </w:r>
      <w:proofErr w:type="spellEnd"/>
      <w:r>
        <w:rPr>
          <w:sz w:val="26"/>
          <w:szCs w:val="26"/>
        </w:rPr>
        <w:t xml:space="preserve"> сельсовета Новосибирского района Новосибирской </w:t>
      </w:r>
      <w:r>
        <w:rPr>
          <w:sz w:val="26"/>
          <w:szCs w:val="26"/>
        </w:rPr>
        <w:lastRenderedPageBreak/>
        <w:t>области, предназначенные для садоводства, огородничества и дачного хозяйства. В этих зонах возможно возведение жилых строений, хозяйственных построек и ведение подсобного хозяйства при целевом отводе земель.</w:t>
      </w:r>
    </w:p>
    <w:p w:rsidR="00A16D1D" w:rsidRDefault="00A16D1D" w:rsidP="00A16D1D">
      <w:pPr>
        <w:autoSpaceDE w:val="0"/>
        <w:ind w:firstLine="567"/>
        <w:jc w:val="both"/>
        <w:rPr>
          <w:sz w:val="26"/>
          <w:szCs w:val="26"/>
        </w:rPr>
      </w:pPr>
      <w:r>
        <w:rPr>
          <w:sz w:val="26"/>
          <w:szCs w:val="26"/>
        </w:rPr>
        <w:t xml:space="preserve">2. </w:t>
      </w:r>
      <w:r>
        <w:rPr>
          <w:b/>
          <w:sz w:val="26"/>
          <w:szCs w:val="26"/>
        </w:rPr>
        <w:t>Основной вид</w:t>
      </w:r>
      <w:r>
        <w:rPr>
          <w:sz w:val="26"/>
          <w:szCs w:val="26"/>
        </w:rPr>
        <w:t xml:space="preserve"> разрешенного использования земельных участков и объектов капитального строительства:</w:t>
      </w:r>
    </w:p>
    <w:p w:rsidR="00A16D1D" w:rsidRDefault="00A16D1D" w:rsidP="00A16D1D">
      <w:pPr>
        <w:numPr>
          <w:ilvl w:val="1"/>
          <w:numId w:val="8"/>
        </w:numPr>
        <w:tabs>
          <w:tab w:val="num" w:pos="0"/>
          <w:tab w:val="left" w:pos="360"/>
        </w:tabs>
        <w:ind w:left="0" w:firstLine="0"/>
        <w:jc w:val="both"/>
        <w:rPr>
          <w:sz w:val="26"/>
          <w:szCs w:val="26"/>
        </w:rPr>
      </w:pPr>
      <w:r>
        <w:rPr>
          <w:sz w:val="26"/>
          <w:szCs w:val="26"/>
        </w:rPr>
        <w:t>садоводство и огородничество;</w:t>
      </w:r>
    </w:p>
    <w:p w:rsidR="00A16D1D" w:rsidRDefault="00A16D1D" w:rsidP="00A16D1D">
      <w:pPr>
        <w:numPr>
          <w:ilvl w:val="1"/>
          <w:numId w:val="8"/>
        </w:numPr>
        <w:tabs>
          <w:tab w:val="num" w:pos="0"/>
          <w:tab w:val="left" w:pos="360"/>
        </w:tabs>
        <w:ind w:left="0" w:firstLine="0"/>
        <w:jc w:val="both"/>
        <w:rPr>
          <w:sz w:val="26"/>
          <w:szCs w:val="26"/>
        </w:rPr>
      </w:pPr>
      <w:r>
        <w:rPr>
          <w:sz w:val="26"/>
          <w:szCs w:val="26"/>
        </w:rPr>
        <w:t>ведение дачного хозяйства (сезонного проживания);</w:t>
      </w:r>
    </w:p>
    <w:p w:rsidR="00A16D1D" w:rsidRDefault="00A16D1D" w:rsidP="00A16D1D">
      <w:pPr>
        <w:numPr>
          <w:ilvl w:val="1"/>
          <w:numId w:val="8"/>
        </w:numPr>
        <w:tabs>
          <w:tab w:val="num" w:pos="0"/>
          <w:tab w:val="left" w:pos="360"/>
        </w:tabs>
        <w:ind w:left="0" w:firstLine="0"/>
        <w:jc w:val="both"/>
        <w:rPr>
          <w:sz w:val="26"/>
          <w:szCs w:val="26"/>
        </w:rPr>
      </w:pPr>
      <w:r>
        <w:rPr>
          <w:sz w:val="26"/>
          <w:szCs w:val="26"/>
        </w:rPr>
        <w:t>ведение сельскохозяйственной деятельности в виде личного подсобного хозяйства;</w:t>
      </w:r>
    </w:p>
    <w:p w:rsidR="00A16D1D" w:rsidRDefault="00A16D1D" w:rsidP="00A16D1D">
      <w:pPr>
        <w:numPr>
          <w:ilvl w:val="1"/>
          <w:numId w:val="8"/>
        </w:numPr>
        <w:tabs>
          <w:tab w:val="num" w:pos="0"/>
          <w:tab w:val="left" w:pos="360"/>
        </w:tabs>
        <w:ind w:left="0" w:firstLine="0"/>
        <w:jc w:val="both"/>
        <w:rPr>
          <w:sz w:val="26"/>
          <w:szCs w:val="26"/>
        </w:rPr>
      </w:pPr>
      <w:r>
        <w:rPr>
          <w:sz w:val="26"/>
          <w:szCs w:val="26"/>
        </w:rPr>
        <w:t>индивидуальные жилые дома и строения при ведении ЛПХ;</w:t>
      </w:r>
    </w:p>
    <w:p w:rsidR="00A16D1D" w:rsidRDefault="00A16D1D" w:rsidP="00A16D1D">
      <w:pPr>
        <w:numPr>
          <w:ilvl w:val="1"/>
          <w:numId w:val="8"/>
        </w:numPr>
        <w:tabs>
          <w:tab w:val="num" w:pos="0"/>
          <w:tab w:val="left" w:pos="360"/>
        </w:tabs>
        <w:ind w:left="0" w:firstLine="0"/>
        <w:jc w:val="both"/>
        <w:rPr>
          <w:sz w:val="26"/>
          <w:szCs w:val="26"/>
        </w:rPr>
      </w:pPr>
      <w:r>
        <w:rPr>
          <w:sz w:val="26"/>
          <w:szCs w:val="26"/>
        </w:rPr>
        <w:t>автомобильные дороги и проезды общего пользования.</w:t>
      </w:r>
    </w:p>
    <w:p w:rsidR="00A16D1D" w:rsidRDefault="00A16D1D" w:rsidP="00A16D1D">
      <w:pPr>
        <w:autoSpaceDE w:val="0"/>
        <w:ind w:firstLine="567"/>
        <w:jc w:val="both"/>
        <w:rPr>
          <w:sz w:val="26"/>
          <w:szCs w:val="26"/>
        </w:rPr>
      </w:pPr>
      <w:r>
        <w:rPr>
          <w:sz w:val="26"/>
          <w:szCs w:val="26"/>
        </w:rPr>
        <w:t xml:space="preserve">3. </w:t>
      </w:r>
      <w:r>
        <w:rPr>
          <w:b/>
          <w:sz w:val="26"/>
          <w:szCs w:val="26"/>
        </w:rPr>
        <w:t>Вспомогательные виды</w:t>
      </w:r>
      <w:r>
        <w:rPr>
          <w:sz w:val="26"/>
          <w:szCs w:val="26"/>
        </w:rPr>
        <w:t xml:space="preserve"> разрешенного использования земельных участков и объектов капитального строительства:</w:t>
      </w:r>
    </w:p>
    <w:p w:rsidR="00A16D1D" w:rsidRDefault="00A16D1D" w:rsidP="00A16D1D">
      <w:pPr>
        <w:pStyle w:val="TimesNewRoman14125"/>
        <w:numPr>
          <w:ilvl w:val="1"/>
          <w:numId w:val="9"/>
        </w:numPr>
        <w:tabs>
          <w:tab w:val="clear" w:pos="2340"/>
          <w:tab w:val="left" w:pos="360"/>
          <w:tab w:val="num" w:pos="3600"/>
        </w:tabs>
        <w:ind w:left="0" w:right="0" w:firstLine="0"/>
        <w:rPr>
          <w:rStyle w:val="FontStyle142"/>
        </w:rPr>
      </w:pPr>
      <w:r>
        <w:rPr>
          <w:rStyle w:val="FontStyle142"/>
        </w:rPr>
        <w:t>объекты инженерно-технического назначения, связанные с обслуживанием объектов, расположенных в данной территориальной зоне;</w:t>
      </w:r>
    </w:p>
    <w:p w:rsidR="00A16D1D" w:rsidRDefault="00A16D1D" w:rsidP="00A16D1D">
      <w:pPr>
        <w:pStyle w:val="TimesNewRoman14125"/>
        <w:numPr>
          <w:ilvl w:val="1"/>
          <w:numId w:val="9"/>
        </w:numPr>
        <w:tabs>
          <w:tab w:val="clear" w:pos="2340"/>
          <w:tab w:val="left" w:pos="360"/>
          <w:tab w:val="num" w:pos="3600"/>
        </w:tabs>
        <w:ind w:left="0" w:right="0" w:firstLine="0"/>
      </w:pPr>
      <w:r>
        <w:rPr>
          <w:sz w:val="26"/>
          <w:szCs w:val="26"/>
        </w:rPr>
        <w:t>отдельно стоящие на индивидуальных земельных участках гаражи для хранения автотранспорта;</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хозяйственные постройки (в том числе для содержания птицы и скота для ЛПХ);</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rStyle w:val="FontStyle142"/>
        </w:rPr>
        <w:t>теплицы и оранжереи индивидуального пользования;</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rStyle w:val="FontStyle142"/>
        </w:rPr>
        <w:t>индивидуальные бани и бассейны</w:t>
      </w:r>
      <w:r>
        <w:rPr>
          <w:sz w:val="26"/>
          <w:szCs w:val="26"/>
        </w:rPr>
        <w:t>;</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пруды, пожарные водоемы;</w:t>
      </w:r>
    </w:p>
    <w:p w:rsidR="00A16D1D" w:rsidRDefault="00A16D1D" w:rsidP="00A16D1D">
      <w:pPr>
        <w:pStyle w:val="TimesNewRoman14125"/>
        <w:numPr>
          <w:ilvl w:val="1"/>
          <w:numId w:val="9"/>
        </w:numPr>
        <w:tabs>
          <w:tab w:val="clear" w:pos="2340"/>
          <w:tab w:val="left" w:pos="360"/>
          <w:tab w:val="num" w:pos="3600"/>
        </w:tabs>
        <w:ind w:left="0" w:right="0" w:firstLine="0"/>
        <w:rPr>
          <w:rStyle w:val="FontStyle142"/>
        </w:rPr>
      </w:pPr>
      <w:r>
        <w:rPr>
          <w:rStyle w:val="FontStyle142"/>
        </w:rPr>
        <w:t>объекты благоустройства, средства визуальной информации;</w:t>
      </w:r>
    </w:p>
    <w:p w:rsidR="00A16D1D" w:rsidRDefault="00A16D1D" w:rsidP="00A16D1D">
      <w:pPr>
        <w:pStyle w:val="TimesNewRoman14125"/>
        <w:numPr>
          <w:ilvl w:val="1"/>
          <w:numId w:val="9"/>
        </w:numPr>
        <w:tabs>
          <w:tab w:val="clear" w:pos="2340"/>
          <w:tab w:val="left" w:pos="360"/>
          <w:tab w:val="num" w:pos="3600"/>
        </w:tabs>
        <w:ind w:left="0" w:right="0" w:firstLine="0"/>
        <w:rPr>
          <w:snapToGrid w:val="0"/>
        </w:rPr>
      </w:pPr>
      <w:r>
        <w:rPr>
          <w:snapToGrid w:val="0"/>
          <w:sz w:val="26"/>
          <w:szCs w:val="26"/>
        </w:rPr>
        <w:t>ограждения вдоль дорог и проездов, сквозные ограждения между земельными участками;</w:t>
      </w:r>
    </w:p>
    <w:p w:rsidR="00A16D1D" w:rsidRDefault="00A16D1D" w:rsidP="00A16D1D">
      <w:pPr>
        <w:pStyle w:val="TimesNewRoman14125"/>
        <w:numPr>
          <w:ilvl w:val="1"/>
          <w:numId w:val="9"/>
        </w:numPr>
        <w:tabs>
          <w:tab w:val="clear" w:pos="2340"/>
          <w:tab w:val="left" w:pos="360"/>
          <w:tab w:val="num" w:pos="3600"/>
        </w:tabs>
        <w:ind w:left="0" w:right="0" w:firstLine="0"/>
        <w:rPr>
          <w:snapToGrid w:val="0"/>
          <w:sz w:val="26"/>
          <w:szCs w:val="26"/>
        </w:rPr>
      </w:pPr>
      <w:r>
        <w:rPr>
          <w:sz w:val="26"/>
          <w:szCs w:val="26"/>
        </w:rPr>
        <w:t>парковки транспорта.</w:t>
      </w:r>
    </w:p>
    <w:p w:rsidR="00A16D1D" w:rsidRDefault="00A16D1D" w:rsidP="00A16D1D">
      <w:pPr>
        <w:autoSpaceDE w:val="0"/>
        <w:ind w:firstLine="567"/>
        <w:jc w:val="both"/>
        <w:rPr>
          <w:sz w:val="26"/>
          <w:szCs w:val="26"/>
        </w:rPr>
      </w:pPr>
      <w:r>
        <w:rPr>
          <w:sz w:val="26"/>
          <w:szCs w:val="26"/>
        </w:rPr>
        <w:t xml:space="preserve">4. </w:t>
      </w:r>
      <w:r>
        <w:rPr>
          <w:b/>
          <w:sz w:val="26"/>
          <w:szCs w:val="26"/>
        </w:rPr>
        <w:t>Условно разрешенные виды</w:t>
      </w:r>
      <w:r>
        <w:rPr>
          <w:sz w:val="26"/>
          <w:szCs w:val="26"/>
        </w:rPr>
        <w:t xml:space="preserve"> использования земельных участков и объектов капитального строительства:</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магазины товаров повседневного спроса (первой необходимости), торговые киоски, павильоны;</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спортивные площадки;</w:t>
      </w:r>
    </w:p>
    <w:p w:rsidR="00A16D1D" w:rsidRDefault="00A16D1D" w:rsidP="00A16D1D">
      <w:pPr>
        <w:pStyle w:val="TimesNewRoman14125"/>
        <w:numPr>
          <w:ilvl w:val="1"/>
          <w:numId w:val="9"/>
        </w:numPr>
        <w:tabs>
          <w:tab w:val="clear" w:pos="2340"/>
          <w:tab w:val="left" w:pos="360"/>
          <w:tab w:val="num" w:pos="3600"/>
        </w:tabs>
        <w:ind w:left="0" w:right="0" w:firstLine="0"/>
        <w:rPr>
          <w:rStyle w:val="FontStyle142"/>
        </w:rPr>
      </w:pPr>
      <w:r>
        <w:rPr>
          <w:rStyle w:val="FontStyle142"/>
        </w:rPr>
        <w:t>детские площадки;</w:t>
      </w:r>
    </w:p>
    <w:p w:rsidR="00A16D1D" w:rsidRDefault="00A16D1D" w:rsidP="00A16D1D">
      <w:pPr>
        <w:pStyle w:val="TimesNewRoman14125"/>
        <w:numPr>
          <w:ilvl w:val="1"/>
          <w:numId w:val="9"/>
        </w:numPr>
        <w:tabs>
          <w:tab w:val="clear" w:pos="2340"/>
          <w:tab w:val="left" w:pos="360"/>
          <w:tab w:val="num" w:pos="3600"/>
        </w:tabs>
        <w:ind w:left="0" w:right="0" w:firstLine="0"/>
      </w:pPr>
      <w:r>
        <w:rPr>
          <w:sz w:val="26"/>
          <w:szCs w:val="26"/>
        </w:rPr>
        <w:t>предприятия общественного питания некруглосуточного функционирования;</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автостоянки.</w:t>
      </w:r>
    </w:p>
    <w:p w:rsidR="00A16D1D" w:rsidRDefault="00A16D1D" w:rsidP="00A16D1D">
      <w:pPr>
        <w:autoSpaceDE w:val="0"/>
        <w:ind w:firstLine="567"/>
        <w:jc w:val="both"/>
        <w:rPr>
          <w:sz w:val="26"/>
          <w:szCs w:val="26"/>
        </w:rPr>
      </w:pPr>
      <w:r>
        <w:rPr>
          <w:sz w:val="26"/>
          <w:szCs w:val="26"/>
        </w:rPr>
        <w:t xml:space="preserve">5. </w:t>
      </w:r>
      <w:r>
        <w:rPr>
          <w:b/>
          <w:sz w:val="26"/>
          <w:szCs w:val="26"/>
        </w:rPr>
        <w:t>Параметры</w:t>
      </w:r>
      <w:r>
        <w:rPr>
          <w:sz w:val="26"/>
          <w:szCs w:val="26"/>
        </w:rPr>
        <w:t xml:space="preserve"> разрешенного использования:</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объекты капитального строительства основного вида разрешенного использования должны соответствовать застройке сельского типа с правом содержания скота и птицы (первичной переработки продукции)  в случае организации ЛПХ;</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объекты капитального строительства основного вида разрешенного использования садоводства и дачного хозяйства должны соответствовать нормативам (СП11-106-97) и уставам обществ;</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этажность в отношении объектов капитального строительства основного вида разрешенного использования – 1-2 этажа;</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 xml:space="preserve">отступ от красной линии (линий регулирования, или передней границы участка, в случае если иной показатель не установлен) до зданий, строений, сооружений при осуществлении нового строительства и реконструкции – не менее </w:t>
      </w:r>
      <w:smartTag w:uri="urn:schemas-microsoft-com:office:smarttags" w:element="metricconverter">
        <w:smartTagPr>
          <w:attr w:name="ProductID" w:val="3 м"/>
        </w:smartTagPr>
        <w:r>
          <w:rPr>
            <w:sz w:val="26"/>
            <w:szCs w:val="26"/>
          </w:rPr>
          <w:t>3 м</w:t>
        </w:r>
      </w:smartTag>
      <w:r>
        <w:rPr>
          <w:sz w:val="26"/>
          <w:szCs w:val="26"/>
        </w:rPr>
        <w:t>;</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площадь земельных участков, предоставляемых гражданам, из земель, находящихся в государственной и муниципальной собственности составляет:</w:t>
      </w:r>
    </w:p>
    <w:p w:rsidR="00A16D1D" w:rsidRDefault="00A16D1D" w:rsidP="00A16D1D">
      <w:pPr>
        <w:ind w:firstLine="708"/>
        <w:jc w:val="both"/>
        <w:rPr>
          <w:sz w:val="26"/>
          <w:szCs w:val="26"/>
        </w:rPr>
      </w:pPr>
      <w:r>
        <w:rPr>
          <w:sz w:val="26"/>
          <w:szCs w:val="26"/>
        </w:rPr>
        <w:t xml:space="preserve">а) для земельных участков, предназначенных для ведения огородничества – от </w:t>
      </w:r>
      <w:smartTag w:uri="urn:schemas-microsoft-com:office:smarttags" w:element="metricconverter">
        <w:smartTagPr>
          <w:attr w:name="ProductID" w:val="400 кв. м"/>
        </w:smartTagPr>
        <w:r>
          <w:rPr>
            <w:sz w:val="26"/>
            <w:szCs w:val="26"/>
          </w:rPr>
          <w:t>400 кв. м</w:t>
        </w:r>
      </w:smartTag>
      <w:r>
        <w:rPr>
          <w:sz w:val="26"/>
          <w:szCs w:val="26"/>
        </w:rPr>
        <w:t xml:space="preserve"> до </w:t>
      </w:r>
      <w:smartTag w:uri="urn:schemas-microsoft-com:office:smarttags" w:element="metricconverter">
        <w:smartTagPr>
          <w:attr w:name="ProductID" w:val="1000 кв. м"/>
        </w:smartTagPr>
        <w:r>
          <w:rPr>
            <w:sz w:val="26"/>
            <w:szCs w:val="26"/>
          </w:rPr>
          <w:t>1000 кв. м</w:t>
        </w:r>
      </w:smartTag>
      <w:r>
        <w:rPr>
          <w:sz w:val="26"/>
          <w:szCs w:val="26"/>
        </w:rPr>
        <w:t>;</w:t>
      </w:r>
    </w:p>
    <w:p w:rsidR="00A16D1D" w:rsidRDefault="00A16D1D" w:rsidP="00A16D1D">
      <w:pPr>
        <w:ind w:firstLine="708"/>
        <w:jc w:val="both"/>
        <w:rPr>
          <w:sz w:val="26"/>
          <w:szCs w:val="26"/>
        </w:rPr>
      </w:pPr>
      <w:r>
        <w:rPr>
          <w:sz w:val="26"/>
          <w:szCs w:val="26"/>
        </w:rPr>
        <w:lastRenderedPageBreak/>
        <w:t xml:space="preserve">б) для земельных участков, предназначенных для ведения садоводства и дачного хозяйства – от </w:t>
      </w:r>
      <w:smartTag w:uri="urn:schemas-microsoft-com:office:smarttags" w:element="metricconverter">
        <w:smartTagPr>
          <w:attr w:name="ProductID" w:val="600 кв. м"/>
        </w:smartTagPr>
        <w:r>
          <w:rPr>
            <w:sz w:val="26"/>
            <w:szCs w:val="26"/>
          </w:rPr>
          <w:t>600 кв. м</w:t>
        </w:r>
      </w:smartTag>
      <w:r>
        <w:rPr>
          <w:sz w:val="26"/>
          <w:szCs w:val="26"/>
        </w:rPr>
        <w:t xml:space="preserve"> до </w:t>
      </w:r>
      <w:smartTag w:uri="urn:schemas-microsoft-com:office:smarttags" w:element="metricconverter">
        <w:smartTagPr>
          <w:attr w:name="ProductID" w:val="1500 кв. м"/>
        </w:smartTagPr>
        <w:r>
          <w:rPr>
            <w:sz w:val="26"/>
            <w:szCs w:val="26"/>
          </w:rPr>
          <w:t>1500 кв. м</w:t>
        </w:r>
      </w:smartTag>
      <w:r>
        <w:rPr>
          <w:sz w:val="26"/>
          <w:szCs w:val="26"/>
        </w:rPr>
        <w:t>;</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 xml:space="preserve">площадь земельных участков, отводимых для ЛПХ определяется администрацией </w:t>
      </w:r>
      <w:proofErr w:type="spellStart"/>
      <w:r>
        <w:rPr>
          <w:sz w:val="26"/>
          <w:szCs w:val="26"/>
        </w:rPr>
        <w:t>Плотниковского</w:t>
      </w:r>
      <w:proofErr w:type="spellEnd"/>
      <w:r>
        <w:rPr>
          <w:sz w:val="26"/>
          <w:szCs w:val="26"/>
        </w:rPr>
        <w:t xml:space="preserve"> сельсовета с участием Комиссии по землепользованию и застройке в каждом конкретном случае индивидуально;</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 xml:space="preserve">ширина земельного участка для ведения дачного хозяйства (вдоль фронта проезда) – не менее </w:t>
      </w:r>
      <w:smartTag w:uri="urn:schemas-microsoft-com:office:smarttags" w:element="metricconverter">
        <w:smartTagPr>
          <w:attr w:name="ProductID" w:val="15 м"/>
        </w:smartTagPr>
        <w:r>
          <w:rPr>
            <w:sz w:val="26"/>
            <w:szCs w:val="26"/>
          </w:rPr>
          <w:t>15 м</w:t>
        </w:r>
      </w:smartTag>
      <w:r>
        <w:rPr>
          <w:sz w:val="26"/>
          <w:szCs w:val="26"/>
        </w:rPr>
        <w:t>;</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rStyle w:val="FontStyle142"/>
        </w:rPr>
        <w:t xml:space="preserve">максимальный процент застройки дачного участка </w:t>
      </w:r>
      <w:r w:rsidR="00CF2D0B">
        <w:rPr>
          <w:rStyle w:val="FontStyle142"/>
        </w:rPr>
        <w:t>–</w:t>
      </w:r>
      <w:r>
        <w:rPr>
          <w:rStyle w:val="FontStyle142"/>
        </w:rPr>
        <w:t xml:space="preserve"> 40%;</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 xml:space="preserve">в отношении земельных участков, предназначенных для ведения садоводства и дачного хозяйства, а также для строительства и эксплуатации усадебных жилых домов, минимальное расстояние от границ смежного земельного участка до основного строения – не менее </w:t>
      </w:r>
      <w:smartTag w:uri="urn:schemas-microsoft-com:office:smarttags" w:element="metricconverter">
        <w:smartTagPr>
          <w:attr w:name="ProductID" w:val="2 м"/>
        </w:smartTagPr>
        <w:r>
          <w:rPr>
            <w:sz w:val="26"/>
            <w:szCs w:val="26"/>
          </w:rPr>
          <w:t>2 м</w:t>
        </w:r>
      </w:smartTag>
      <w:r>
        <w:rPr>
          <w:sz w:val="26"/>
          <w:szCs w:val="26"/>
        </w:rPr>
        <w:t xml:space="preserve">, до построек для содержания скота и птицы – не менее </w:t>
      </w:r>
      <w:smartTag w:uri="urn:schemas-microsoft-com:office:smarttags" w:element="metricconverter">
        <w:smartTagPr>
          <w:attr w:name="ProductID" w:val="4 м"/>
        </w:smartTagPr>
        <w:r>
          <w:rPr>
            <w:sz w:val="26"/>
            <w:szCs w:val="26"/>
          </w:rPr>
          <w:t>4 м</w:t>
        </w:r>
      </w:smartTag>
      <w:r>
        <w:rPr>
          <w:sz w:val="26"/>
          <w:szCs w:val="26"/>
        </w:rPr>
        <w:t xml:space="preserve">, до прочих хозяйственных построек, строений, сооружений вспомогательного использования – не менее </w:t>
      </w:r>
      <w:smartTag w:uri="urn:schemas-microsoft-com:office:smarttags" w:element="metricconverter">
        <w:smartTagPr>
          <w:attr w:name="ProductID" w:val="1 м"/>
        </w:smartTagPr>
        <w:r>
          <w:rPr>
            <w:sz w:val="26"/>
            <w:szCs w:val="26"/>
          </w:rPr>
          <w:t>1 м</w:t>
        </w:r>
      </w:smartTag>
      <w:r>
        <w:rPr>
          <w:sz w:val="26"/>
          <w:szCs w:val="26"/>
        </w:rPr>
        <w:t>;</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 xml:space="preserve">для территорий, предназначенных для ведения садоводства и дачного хозяйства, а также для строительства и эксплуатации усадебных жилых домов минимально допустимая ширина проезжей части автомобильных дорог (улиц) – не менее </w:t>
      </w:r>
      <w:smartTag w:uri="urn:schemas-microsoft-com:office:smarttags" w:element="metricconverter">
        <w:smartTagPr>
          <w:attr w:name="ProductID" w:val="6,0 м"/>
        </w:smartTagPr>
        <w:r>
          <w:rPr>
            <w:sz w:val="26"/>
            <w:szCs w:val="26"/>
          </w:rPr>
          <w:t>6,0 м</w:t>
        </w:r>
      </w:smartTag>
      <w:r>
        <w:rPr>
          <w:sz w:val="26"/>
          <w:szCs w:val="26"/>
        </w:rPr>
        <w:t xml:space="preserve">, проездов между земельными участками — не менее </w:t>
      </w:r>
      <w:smartTag w:uri="urn:schemas-microsoft-com:office:smarttags" w:element="metricconverter">
        <w:smartTagPr>
          <w:attr w:name="ProductID" w:val="3,5 м"/>
        </w:smartTagPr>
        <w:r>
          <w:rPr>
            <w:sz w:val="26"/>
            <w:szCs w:val="26"/>
          </w:rPr>
          <w:t>3,5 м</w:t>
        </w:r>
      </w:smartTag>
      <w:r>
        <w:rPr>
          <w:sz w:val="26"/>
          <w:szCs w:val="26"/>
        </w:rPr>
        <w:t>;</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 xml:space="preserve">высота сплошного ограждения индивидуальных земельных участков вдоль дорог и проездов – не более </w:t>
      </w:r>
      <w:smartTag w:uri="urn:schemas-microsoft-com:office:smarttags" w:element="metricconverter">
        <w:smartTagPr>
          <w:attr w:name="ProductID" w:val="2 м"/>
        </w:smartTagPr>
        <w:r>
          <w:rPr>
            <w:sz w:val="26"/>
            <w:szCs w:val="26"/>
          </w:rPr>
          <w:t>2 м</w:t>
        </w:r>
      </w:smartTag>
      <w:r>
        <w:rPr>
          <w:sz w:val="26"/>
          <w:szCs w:val="26"/>
        </w:rPr>
        <w:t>, при этом, высота ограждения, а также вид ограждения (строительный материал, цвет, строительная конструкция) должны быть единообразными;</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 xml:space="preserve">высота ограждения между смежными индивидуальными земельными участками – не более </w:t>
      </w:r>
      <w:smartTag w:uri="urn:schemas-microsoft-com:office:smarttags" w:element="metricconverter">
        <w:smartTagPr>
          <w:attr w:name="ProductID" w:val="1,8 м"/>
        </w:smartTagPr>
        <w:r>
          <w:rPr>
            <w:sz w:val="26"/>
            <w:szCs w:val="26"/>
          </w:rPr>
          <w:t>1,8 м</w:t>
        </w:r>
      </w:smartTag>
      <w:r>
        <w:rPr>
          <w:sz w:val="26"/>
          <w:szCs w:val="26"/>
        </w:rPr>
        <w:t>, при этом ограждения должны быть сетчатые или решетчатые с целью минимального затенения территории соседнего участка.</w:t>
      </w:r>
    </w:p>
    <w:p w:rsidR="00A16D1D" w:rsidRDefault="00A16D1D" w:rsidP="00A16D1D">
      <w:pPr>
        <w:rPr>
          <w:lang w:eastAsia="ar-SA"/>
        </w:rPr>
      </w:pPr>
    </w:p>
    <w:p w:rsidR="00A16D1D" w:rsidRDefault="00A16D1D" w:rsidP="00A16D1D">
      <w:pPr>
        <w:rPr>
          <w:lang w:eastAsia="ar-SA"/>
        </w:rPr>
      </w:pPr>
    </w:p>
    <w:p w:rsidR="00A16D1D" w:rsidRDefault="00A16D1D" w:rsidP="00A22FAC">
      <w:pPr>
        <w:jc w:val="center"/>
        <w:rPr>
          <w:sz w:val="28"/>
          <w:szCs w:val="28"/>
          <w:u w:val="single"/>
        </w:rPr>
      </w:pPr>
      <w:r>
        <w:rPr>
          <w:sz w:val="28"/>
          <w:szCs w:val="28"/>
          <w:u w:val="single"/>
        </w:rPr>
        <w:t>Глава 20. Градостроительные регламенты. Зоны рекреационного назначения</w:t>
      </w:r>
    </w:p>
    <w:p w:rsidR="00A16D1D" w:rsidRDefault="00A16D1D" w:rsidP="00A16D1D">
      <w:pPr>
        <w:rPr>
          <w:sz w:val="26"/>
          <w:szCs w:val="26"/>
        </w:rPr>
      </w:pPr>
    </w:p>
    <w:p w:rsidR="00A16D1D" w:rsidRPr="007C1C5C" w:rsidRDefault="00A16D1D" w:rsidP="00A16D1D">
      <w:pPr>
        <w:rPr>
          <w:b/>
          <w:i/>
          <w:color w:val="800000"/>
          <w:lang w:eastAsia="ar-SA"/>
        </w:rPr>
      </w:pPr>
      <w:r w:rsidRPr="007C1C5C">
        <w:rPr>
          <w:b/>
          <w:i/>
          <w:color w:val="800000"/>
          <w:sz w:val="26"/>
          <w:szCs w:val="26"/>
        </w:rPr>
        <w:t>Статья 7</w:t>
      </w:r>
      <w:r w:rsidR="007C1C5C" w:rsidRPr="007C1C5C">
        <w:rPr>
          <w:b/>
          <w:i/>
          <w:color w:val="800000"/>
          <w:sz w:val="26"/>
          <w:szCs w:val="26"/>
        </w:rPr>
        <w:t>1</w:t>
      </w:r>
      <w:r w:rsidRPr="007C1C5C">
        <w:rPr>
          <w:b/>
          <w:i/>
          <w:color w:val="800000"/>
          <w:sz w:val="26"/>
          <w:szCs w:val="26"/>
        </w:rPr>
        <w:t>. Градостроительные регламенты. Зоны лесов</w:t>
      </w:r>
      <w:r w:rsidR="000D21B2" w:rsidRPr="007C1C5C">
        <w:rPr>
          <w:b/>
          <w:i/>
          <w:color w:val="800000"/>
          <w:sz w:val="26"/>
          <w:szCs w:val="26"/>
        </w:rPr>
        <w:t xml:space="preserve"> (лесного фонда)</w:t>
      </w:r>
      <w:r w:rsidR="00A22FAC" w:rsidRPr="007C1C5C">
        <w:rPr>
          <w:b/>
          <w:i/>
          <w:color w:val="800000"/>
          <w:sz w:val="26"/>
          <w:szCs w:val="26"/>
        </w:rPr>
        <w:t xml:space="preserve"> </w:t>
      </w:r>
      <w:r w:rsidRPr="007C1C5C">
        <w:rPr>
          <w:b/>
          <w:i/>
          <w:color w:val="800000"/>
          <w:sz w:val="26"/>
          <w:szCs w:val="26"/>
        </w:rPr>
        <w:t xml:space="preserve"> (Р-1)</w:t>
      </w:r>
    </w:p>
    <w:p w:rsidR="00A16D1D" w:rsidRDefault="00A16D1D" w:rsidP="00A16D1D">
      <w:pPr>
        <w:rPr>
          <w:sz w:val="26"/>
          <w:szCs w:val="26"/>
        </w:rPr>
      </w:pPr>
    </w:p>
    <w:p w:rsidR="00A16D1D" w:rsidRDefault="00A16D1D" w:rsidP="00A16D1D">
      <w:pPr>
        <w:autoSpaceDE w:val="0"/>
        <w:ind w:firstLine="567"/>
        <w:jc w:val="both"/>
        <w:rPr>
          <w:rFonts w:eastAsia="Calibri"/>
          <w:sz w:val="26"/>
          <w:szCs w:val="26"/>
        </w:rPr>
      </w:pPr>
      <w:r>
        <w:rPr>
          <w:sz w:val="26"/>
          <w:szCs w:val="26"/>
        </w:rPr>
        <w:t xml:space="preserve">1. Зоны лесов (лесного фонда) (Р-1) включают в себя участки территории </w:t>
      </w:r>
      <w:proofErr w:type="spellStart"/>
      <w:r>
        <w:rPr>
          <w:sz w:val="26"/>
          <w:szCs w:val="26"/>
        </w:rPr>
        <w:t>Плотниковского</w:t>
      </w:r>
      <w:proofErr w:type="spellEnd"/>
      <w:r>
        <w:rPr>
          <w:sz w:val="26"/>
          <w:szCs w:val="26"/>
        </w:rPr>
        <w:t xml:space="preserve"> сельсовета Новосибирского района Новосибирской области, </w:t>
      </w:r>
      <w:r>
        <w:rPr>
          <w:rFonts w:eastAsia="Calibri"/>
          <w:sz w:val="26"/>
          <w:szCs w:val="26"/>
        </w:rPr>
        <w:t>занятые лесами, лесопарками и другими формами природной растительности. Эти участки сохраняют природные ландшафты и содержат естественные и искусственные водоемы, реки. Сюда могут также участки, свободные от застройки и предназначенные для сохранения озелененных пространств и восстановления нарушенного ландшафта.</w:t>
      </w:r>
    </w:p>
    <w:p w:rsidR="00A16D1D" w:rsidRDefault="00A16D1D" w:rsidP="00A16D1D">
      <w:pPr>
        <w:autoSpaceDE w:val="0"/>
        <w:ind w:firstLine="567"/>
        <w:jc w:val="both"/>
        <w:rPr>
          <w:sz w:val="26"/>
          <w:szCs w:val="26"/>
        </w:rPr>
      </w:pPr>
      <w:r>
        <w:rPr>
          <w:sz w:val="26"/>
          <w:szCs w:val="26"/>
        </w:rPr>
        <w:t xml:space="preserve">2. </w:t>
      </w:r>
      <w:r>
        <w:rPr>
          <w:b/>
          <w:sz w:val="26"/>
          <w:szCs w:val="26"/>
        </w:rPr>
        <w:t>Основной вид</w:t>
      </w:r>
      <w:r>
        <w:rPr>
          <w:sz w:val="26"/>
          <w:szCs w:val="26"/>
        </w:rPr>
        <w:t xml:space="preserve"> разрешенного использования земельных участков и объектов капитального строительства:</w:t>
      </w:r>
    </w:p>
    <w:p w:rsidR="00A16D1D" w:rsidRDefault="00A16D1D" w:rsidP="00A16D1D">
      <w:pPr>
        <w:numPr>
          <w:ilvl w:val="1"/>
          <w:numId w:val="8"/>
        </w:numPr>
        <w:tabs>
          <w:tab w:val="num" w:pos="0"/>
          <w:tab w:val="left" w:pos="360"/>
        </w:tabs>
        <w:ind w:left="0" w:firstLine="0"/>
        <w:jc w:val="both"/>
        <w:rPr>
          <w:sz w:val="26"/>
          <w:szCs w:val="26"/>
        </w:rPr>
      </w:pPr>
      <w:r>
        <w:rPr>
          <w:sz w:val="26"/>
          <w:szCs w:val="26"/>
        </w:rPr>
        <w:t>природная растительность в форме деревьев и кустарника;</w:t>
      </w:r>
    </w:p>
    <w:p w:rsidR="00A16D1D" w:rsidRDefault="00A16D1D" w:rsidP="00A16D1D">
      <w:pPr>
        <w:numPr>
          <w:ilvl w:val="1"/>
          <w:numId w:val="8"/>
        </w:numPr>
        <w:tabs>
          <w:tab w:val="num" w:pos="0"/>
          <w:tab w:val="left" w:pos="360"/>
        </w:tabs>
        <w:ind w:left="0" w:firstLine="0"/>
        <w:jc w:val="both"/>
        <w:rPr>
          <w:sz w:val="26"/>
          <w:szCs w:val="26"/>
        </w:rPr>
      </w:pPr>
      <w:r>
        <w:rPr>
          <w:rFonts w:eastAsia="Calibri"/>
          <w:sz w:val="26"/>
          <w:szCs w:val="26"/>
        </w:rPr>
        <w:t>зеленые насаждения;</w:t>
      </w:r>
    </w:p>
    <w:p w:rsidR="00A16D1D" w:rsidRDefault="00A16D1D" w:rsidP="00A16D1D">
      <w:pPr>
        <w:numPr>
          <w:ilvl w:val="1"/>
          <w:numId w:val="8"/>
        </w:numPr>
        <w:tabs>
          <w:tab w:val="num" w:pos="0"/>
          <w:tab w:val="left" w:pos="360"/>
        </w:tabs>
        <w:ind w:left="0" w:firstLine="0"/>
        <w:jc w:val="both"/>
        <w:rPr>
          <w:sz w:val="26"/>
          <w:szCs w:val="26"/>
        </w:rPr>
      </w:pPr>
      <w:r>
        <w:rPr>
          <w:rFonts w:eastAsia="Calibri"/>
          <w:sz w:val="26"/>
          <w:szCs w:val="26"/>
        </w:rPr>
        <w:t>иные природные ландшафты, выполняющие защитную, санитарно-гигиеническую функцию и относящиеся к лесному фонду</w:t>
      </w:r>
      <w:r>
        <w:rPr>
          <w:sz w:val="26"/>
          <w:szCs w:val="26"/>
        </w:rPr>
        <w:t>.</w:t>
      </w:r>
    </w:p>
    <w:p w:rsidR="00A16D1D" w:rsidRDefault="00A16D1D" w:rsidP="00A16D1D">
      <w:pPr>
        <w:autoSpaceDE w:val="0"/>
        <w:ind w:firstLine="567"/>
        <w:jc w:val="both"/>
        <w:rPr>
          <w:sz w:val="26"/>
          <w:szCs w:val="26"/>
        </w:rPr>
      </w:pPr>
      <w:r>
        <w:rPr>
          <w:sz w:val="26"/>
          <w:szCs w:val="26"/>
        </w:rPr>
        <w:t xml:space="preserve">3. </w:t>
      </w:r>
      <w:r>
        <w:rPr>
          <w:b/>
          <w:sz w:val="26"/>
          <w:szCs w:val="26"/>
        </w:rPr>
        <w:t>Вспомогательные виды</w:t>
      </w:r>
      <w:r>
        <w:rPr>
          <w:sz w:val="26"/>
          <w:szCs w:val="26"/>
        </w:rPr>
        <w:t xml:space="preserve"> разрешенного использования земельных участков и объектов капитального строительства:</w:t>
      </w:r>
    </w:p>
    <w:p w:rsidR="00A16D1D" w:rsidRDefault="00A16D1D" w:rsidP="00A16D1D">
      <w:pPr>
        <w:numPr>
          <w:ilvl w:val="1"/>
          <w:numId w:val="11"/>
        </w:numPr>
        <w:tabs>
          <w:tab w:val="num" w:pos="0"/>
          <w:tab w:val="left" w:pos="360"/>
          <w:tab w:val="left" w:pos="1260"/>
        </w:tabs>
        <w:autoSpaceDE w:val="0"/>
        <w:ind w:left="0" w:firstLine="0"/>
        <w:jc w:val="both"/>
        <w:rPr>
          <w:sz w:val="26"/>
          <w:szCs w:val="26"/>
        </w:rPr>
      </w:pPr>
      <w:r>
        <w:rPr>
          <w:sz w:val="26"/>
          <w:szCs w:val="26"/>
        </w:rPr>
        <w:t>питомники, дендрарии для выращивания, селекции и воспроизводства лесных, садовых культур, декоративных и лекарственных растений;</w:t>
      </w:r>
    </w:p>
    <w:p w:rsidR="00A16D1D" w:rsidRDefault="00A16D1D" w:rsidP="00A16D1D">
      <w:pPr>
        <w:numPr>
          <w:ilvl w:val="1"/>
          <w:numId w:val="11"/>
        </w:numPr>
        <w:tabs>
          <w:tab w:val="num" w:pos="0"/>
          <w:tab w:val="left" w:pos="360"/>
          <w:tab w:val="num" w:pos="1260"/>
        </w:tabs>
        <w:autoSpaceDE w:val="0"/>
        <w:ind w:left="0" w:firstLine="0"/>
        <w:jc w:val="both"/>
        <w:rPr>
          <w:sz w:val="26"/>
          <w:szCs w:val="26"/>
        </w:rPr>
      </w:pPr>
      <w:r>
        <w:rPr>
          <w:sz w:val="26"/>
          <w:szCs w:val="26"/>
        </w:rPr>
        <w:t>некапитальные вспомогательные строения и инфраструктура для отдыха;</w:t>
      </w:r>
    </w:p>
    <w:p w:rsidR="00A16D1D" w:rsidRDefault="00A16D1D" w:rsidP="00A16D1D">
      <w:pPr>
        <w:numPr>
          <w:ilvl w:val="1"/>
          <w:numId w:val="11"/>
        </w:numPr>
        <w:tabs>
          <w:tab w:val="num" w:pos="0"/>
          <w:tab w:val="left" w:pos="360"/>
          <w:tab w:val="num" w:pos="1260"/>
        </w:tabs>
        <w:autoSpaceDE w:val="0"/>
        <w:ind w:left="0" w:firstLine="0"/>
        <w:jc w:val="both"/>
        <w:rPr>
          <w:sz w:val="26"/>
          <w:szCs w:val="26"/>
        </w:rPr>
      </w:pPr>
      <w:r>
        <w:rPr>
          <w:sz w:val="26"/>
          <w:szCs w:val="26"/>
        </w:rPr>
        <w:lastRenderedPageBreak/>
        <w:t>регулируемая рубка деревьев;</w:t>
      </w:r>
    </w:p>
    <w:p w:rsidR="00A16D1D" w:rsidRDefault="00A16D1D" w:rsidP="00A16D1D">
      <w:pPr>
        <w:numPr>
          <w:ilvl w:val="1"/>
          <w:numId w:val="11"/>
        </w:numPr>
        <w:tabs>
          <w:tab w:val="num" w:pos="0"/>
          <w:tab w:val="left" w:pos="360"/>
          <w:tab w:val="num" w:pos="1260"/>
        </w:tabs>
        <w:autoSpaceDE w:val="0"/>
        <w:ind w:left="0" w:firstLine="0"/>
        <w:jc w:val="both"/>
        <w:rPr>
          <w:sz w:val="26"/>
          <w:szCs w:val="26"/>
        </w:rPr>
      </w:pPr>
      <w:r>
        <w:rPr>
          <w:sz w:val="26"/>
          <w:szCs w:val="26"/>
        </w:rPr>
        <w:t>пешеходные и велосипедные дорожки, тропинки;</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элементы благоустройства.</w:t>
      </w:r>
    </w:p>
    <w:p w:rsidR="00A16D1D" w:rsidRDefault="00A16D1D" w:rsidP="00A16D1D">
      <w:pPr>
        <w:autoSpaceDE w:val="0"/>
        <w:ind w:firstLine="567"/>
        <w:jc w:val="both"/>
        <w:rPr>
          <w:sz w:val="26"/>
          <w:szCs w:val="26"/>
        </w:rPr>
      </w:pPr>
      <w:r>
        <w:rPr>
          <w:sz w:val="26"/>
          <w:szCs w:val="26"/>
        </w:rPr>
        <w:t xml:space="preserve">4. </w:t>
      </w:r>
      <w:r>
        <w:rPr>
          <w:b/>
          <w:sz w:val="26"/>
          <w:szCs w:val="26"/>
        </w:rPr>
        <w:t>Условно разрешенные виды</w:t>
      </w:r>
      <w:r>
        <w:rPr>
          <w:sz w:val="26"/>
          <w:szCs w:val="26"/>
        </w:rPr>
        <w:t xml:space="preserve"> использования земельных участков и объектов капитального строительства:</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кемпинги, мотели;</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спортивные базы и лагеря;</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базы проката спортивно-рекреационного инвентаря;</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автодороги;</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детские дома, приюты и хосписы;</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временные торговые объекты и предприятия общественного питания</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парковки.</w:t>
      </w:r>
    </w:p>
    <w:p w:rsidR="00A16D1D" w:rsidRDefault="00A16D1D" w:rsidP="00A16D1D">
      <w:pPr>
        <w:autoSpaceDE w:val="0"/>
        <w:ind w:firstLine="567"/>
        <w:jc w:val="both"/>
        <w:rPr>
          <w:sz w:val="26"/>
          <w:szCs w:val="26"/>
        </w:rPr>
      </w:pPr>
      <w:r>
        <w:rPr>
          <w:sz w:val="26"/>
          <w:szCs w:val="26"/>
        </w:rPr>
        <w:t xml:space="preserve">5. </w:t>
      </w:r>
      <w:r>
        <w:rPr>
          <w:b/>
          <w:sz w:val="26"/>
          <w:szCs w:val="26"/>
        </w:rPr>
        <w:t>Параметры</w:t>
      </w:r>
      <w:r>
        <w:rPr>
          <w:sz w:val="26"/>
          <w:szCs w:val="26"/>
        </w:rPr>
        <w:t xml:space="preserve"> разрешенного использования:</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 xml:space="preserve">в зонах лесов допускается размещение объектов капитального строительства при соответствующем обосновании, согласовании с администрацией </w:t>
      </w:r>
      <w:proofErr w:type="spellStart"/>
      <w:r>
        <w:rPr>
          <w:sz w:val="26"/>
          <w:szCs w:val="26"/>
        </w:rPr>
        <w:t>Плотниковского</w:t>
      </w:r>
      <w:proofErr w:type="spellEnd"/>
      <w:r>
        <w:rPr>
          <w:sz w:val="26"/>
          <w:szCs w:val="26"/>
        </w:rPr>
        <w:t xml:space="preserve"> сельсовета Новосибирского района Новосибирской области и природоохранными органами. Строительство этих объектов должно быть предусмотрено документацией по планировке территории, при условии соблюдения требований технических регламентов и санитарных нормативов.</w:t>
      </w:r>
    </w:p>
    <w:p w:rsidR="00A16D1D" w:rsidRDefault="00A16D1D" w:rsidP="00A16D1D">
      <w:pPr>
        <w:rPr>
          <w:sz w:val="26"/>
          <w:szCs w:val="26"/>
        </w:rPr>
      </w:pPr>
    </w:p>
    <w:p w:rsidR="00A16D1D" w:rsidRPr="007C1C5C" w:rsidRDefault="00A16D1D" w:rsidP="00A16D1D">
      <w:pPr>
        <w:rPr>
          <w:b/>
          <w:i/>
          <w:color w:val="800000"/>
          <w:lang w:eastAsia="ar-SA"/>
        </w:rPr>
      </w:pPr>
      <w:r w:rsidRPr="007C1C5C">
        <w:rPr>
          <w:b/>
          <w:i/>
          <w:color w:val="800000"/>
          <w:sz w:val="26"/>
          <w:szCs w:val="26"/>
        </w:rPr>
        <w:t>Статья 7</w:t>
      </w:r>
      <w:r w:rsidR="007C1C5C" w:rsidRPr="007C1C5C">
        <w:rPr>
          <w:b/>
          <w:i/>
          <w:color w:val="800000"/>
          <w:sz w:val="26"/>
          <w:szCs w:val="26"/>
        </w:rPr>
        <w:t>2</w:t>
      </w:r>
      <w:r w:rsidRPr="007C1C5C">
        <w:rPr>
          <w:b/>
          <w:i/>
          <w:color w:val="800000"/>
          <w:sz w:val="26"/>
          <w:szCs w:val="26"/>
        </w:rPr>
        <w:t>. Градостроительные регламенты. Зоны отдыха, занятий физической культурой и спортом (туризма)</w:t>
      </w:r>
      <w:r w:rsidR="00A22FAC" w:rsidRPr="007C1C5C">
        <w:rPr>
          <w:b/>
          <w:i/>
          <w:color w:val="800000"/>
          <w:sz w:val="26"/>
          <w:szCs w:val="26"/>
        </w:rPr>
        <w:t xml:space="preserve"> </w:t>
      </w:r>
      <w:r w:rsidRPr="007C1C5C">
        <w:rPr>
          <w:b/>
          <w:i/>
          <w:color w:val="800000"/>
          <w:sz w:val="26"/>
          <w:szCs w:val="26"/>
        </w:rPr>
        <w:t xml:space="preserve"> (Р-2)</w:t>
      </w:r>
    </w:p>
    <w:p w:rsidR="00A16D1D" w:rsidRDefault="00A16D1D" w:rsidP="00A16D1D">
      <w:pPr>
        <w:ind w:firstLine="567"/>
        <w:jc w:val="both"/>
        <w:rPr>
          <w:sz w:val="26"/>
          <w:szCs w:val="26"/>
        </w:rPr>
      </w:pPr>
    </w:p>
    <w:p w:rsidR="00A16D1D" w:rsidRDefault="00A16D1D" w:rsidP="00A16D1D">
      <w:pPr>
        <w:autoSpaceDE w:val="0"/>
        <w:ind w:firstLine="567"/>
        <w:jc w:val="both"/>
        <w:rPr>
          <w:rFonts w:eastAsia="Calibri"/>
          <w:sz w:val="26"/>
          <w:szCs w:val="26"/>
        </w:rPr>
      </w:pPr>
      <w:r>
        <w:rPr>
          <w:sz w:val="26"/>
          <w:szCs w:val="26"/>
        </w:rPr>
        <w:t xml:space="preserve">1. Зоны отдыха, занятий физической культурой и спортом (туризма) (Р-2) включают в себя участки территории </w:t>
      </w:r>
      <w:proofErr w:type="spellStart"/>
      <w:r>
        <w:rPr>
          <w:sz w:val="26"/>
          <w:szCs w:val="26"/>
        </w:rPr>
        <w:t>Плотниковского</w:t>
      </w:r>
      <w:proofErr w:type="spellEnd"/>
      <w:r>
        <w:rPr>
          <w:sz w:val="26"/>
          <w:szCs w:val="26"/>
        </w:rPr>
        <w:t xml:space="preserve"> сельсовета Новосибирского района Новосибирской области, предназначенные для отдыха, туризма, занятий физической культурой и спортом, с расположенными на них объектами для отдыха, туризма, занятий физической культурой и спортом, а также занятые скверами, набережными, пляжами.</w:t>
      </w:r>
    </w:p>
    <w:p w:rsidR="00A16D1D" w:rsidRDefault="00A16D1D" w:rsidP="00A16D1D">
      <w:pPr>
        <w:autoSpaceDE w:val="0"/>
        <w:ind w:firstLine="567"/>
        <w:jc w:val="both"/>
        <w:rPr>
          <w:sz w:val="26"/>
          <w:szCs w:val="26"/>
        </w:rPr>
      </w:pPr>
      <w:r>
        <w:rPr>
          <w:sz w:val="26"/>
          <w:szCs w:val="26"/>
        </w:rPr>
        <w:t xml:space="preserve">2. </w:t>
      </w:r>
      <w:r>
        <w:rPr>
          <w:b/>
          <w:sz w:val="26"/>
          <w:szCs w:val="26"/>
        </w:rPr>
        <w:t>Основной вид</w:t>
      </w:r>
      <w:r>
        <w:rPr>
          <w:sz w:val="26"/>
          <w:szCs w:val="26"/>
        </w:rPr>
        <w:t xml:space="preserve"> разрешенного использования земельных участков и объектов капитального строительства:</w:t>
      </w:r>
    </w:p>
    <w:p w:rsidR="00A16D1D" w:rsidRDefault="00A16D1D" w:rsidP="00A16D1D">
      <w:pPr>
        <w:numPr>
          <w:ilvl w:val="1"/>
          <w:numId w:val="8"/>
        </w:numPr>
        <w:tabs>
          <w:tab w:val="num" w:pos="0"/>
          <w:tab w:val="left" w:pos="360"/>
        </w:tabs>
        <w:ind w:left="0" w:firstLine="0"/>
        <w:jc w:val="both"/>
        <w:rPr>
          <w:sz w:val="26"/>
          <w:szCs w:val="26"/>
        </w:rPr>
      </w:pPr>
      <w:r>
        <w:rPr>
          <w:sz w:val="26"/>
          <w:szCs w:val="26"/>
        </w:rPr>
        <w:t>скверы, сады общего пользования, бульвары, набережные;</w:t>
      </w:r>
    </w:p>
    <w:p w:rsidR="00A16D1D" w:rsidRDefault="00A16D1D" w:rsidP="00A16D1D">
      <w:pPr>
        <w:numPr>
          <w:ilvl w:val="1"/>
          <w:numId w:val="8"/>
        </w:numPr>
        <w:tabs>
          <w:tab w:val="num" w:pos="0"/>
          <w:tab w:val="left" w:pos="360"/>
        </w:tabs>
        <w:ind w:left="0" w:firstLine="0"/>
        <w:jc w:val="both"/>
        <w:rPr>
          <w:sz w:val="26"/>
          <w:szCs w:val="26"/>
        </w:rPr>
      </w:pPr>
      <w:r>
        <w:rPr>
          <w:sz w:val="26"/>
          <w:szCs w:val="26"/>
        </w:rPr>
        <w:t xml:space="preserve"> пляжи, спортивные и игровые площадки,</w:t>
      </w:r>
    </w:p>
    <w:p w:rsidR="00A16D1D" w:rsidRDefault="00A16D1D" w:rsidP="00A16D1D">
      <w:pPr>
        <w:numPr>
          <w:ilvl w:val="1"/>
          <w:numId w:val="8"/>
        </w:numPr>
        <w:tabs>
          <w:tab w:val="num" w:pos="0"/>
          <w:tab w:val="left" w:pos="360"/>
        </w:tabs>
        <w:ind w:left="0" w:firstLine="0"/>
        <w:jc w:val="both"/>
        <w:rPr>
          <w:sz w:val="26"/>
          <w:szCs w:val="26"/>
        </w:rPr>
      </w:pPr>
      <w:r>
        <w:rPr>
          <w:sz w:val="26"/>
          <w:szCs w:val="26"/>
        </w:rPr>
        <w:t>плоскостные спортивные сооружения;</w:t>
      </w:r>
    </w:p>
    <w:p w:rsidR="00A16D1D" w:rsidRDefault="00A16D1D" w:rsidP="00A16D1D">
      <w:pPr>
        <w:numPr>
          <w:ilvl w:val="1"/>
          <w:numId w:val="8"/>
        </w:numPr>
        <w:tabs>
          <w:tab w:val="num" w:pos="0"/>
          <w:tab w:val="left" w:pos="360"/>
        </w:tabs>
        <w:ind w:left="0" w:firstLine="0"/>
        <w:jc w:val="both"/>
        <w:rPr>
          <w:sz w:val="26"/>
          <w:szCs w:val="26"/>
        </w:rPr>
      </w:pPr>
      <w:r>
        <w:rPr>
          <w:sz w:val="26"/>
          <w:szCs w:val="26"/>
        </w:rPr>
        <w:t>здания спортивных объектов;</w:t>
      </w:r>
    </w:p>
    <w:p w:rsidR="00A16D1D" w:rsidRDefault="00A16D1D" w:rsidP="00A16D1D">
      <w:pPr>
        <w:numPr>
          <w:ilvl w:val="1"/>
          <w:numId w:val="8"/>
        </w:numPr>
        <w:tabs>
          <w:tab w:val="num" w:pos="0"/>
          <w:tab w:val="left" w:pos="360"/>
        </w:tabs>
        <w:ind w:left="0" w:firstLine="0"/>
        <w:jc w:val="both"/>
        <w:rPr>
          <w:sz w:val="26"/>
          <w:szCs w:val="26"/>
        </w:rPr>
      </w:pPr>
      <w:r>
        <w:rPr>
          <w:sz w:val="26"/>
          <w:szCs w:val="26"/>
        </w:rPr>
        <w:t>оздоровительны</w:t>
      </w:r>
      <w:r w:rsidR="00A22FAC">
        <w:rPr>
          <w:sz w:val="26"/>
          <w:szCs w:val="26"/>
        </w:rPr>
        <w:t xml:space="preserve">е комплексы (в том числе </w:t>
      </w:r>
      <w:proofErr w:type="spellStart"/>
      <w:r w:rsidR="00A22FAC">
        <w:rPr>
          <w:sz w:val="26"/>
          <w:szCs w:val="26"/>
        </w:rPr>
        <w:t>фитне</w:t>
      </w:r>
      <w:r w:rsidR="00A22FAC" w:rsidRPr="000D21B2">
        <w:rPr>
          <w:sz w:val="26"/>
          <w:szCs w:val="26"/>
        </w:rPr>
        <w:t>сцентры</w:t>
      </w:r>
      <w:proofErr w:type="spellEnd"/>
      <w:r>
        <w:rPr>
          <w:sz w:val="26"/>
          <w:szCs w:val="26"/>
        </w:rPr>
        <w:t>, тренажерные залы);</w:t>
      </w:r>
    </w:p>
    <w:p w:rsidR="00A16D1D" w:rsidRDefault="00A16D1D" w:rsidP="00A16D1D">
      <w:pPr>
        <w:numPr>
          <w:ilvl w:val="1"/>
          <w:numId w:val="8"/>
        </w:numPr>
        <w:tabs>
          <w:tab w:val="num" w:pos="0"/>
          <w:tab w:val="left" w:pos="360"/>
        </w:tabs>
        <w:ind w:left="0" w:firstLine="0"/>
        <w:jc w:val="both"/>
        <w:rPr>
          <w:sz w:val="26"/>
          <w:szCs w:val="26"/>
        </w:rPr>
      </w:pPr>
      <w:r>
        <w:rPr>
          <w:sz w:val="26"/>
          <w:szCs w:val="26"/>
        </w:rPr>
        <w:t>аттракционы, концертные площадки;</w:t>
      </w:r>
    </w:p>
    <w:p w:rsidR="00A16D1D" w:rsidRDefault="00A16D1D" w:rsidP="00A16D1D">
      <w:pPr>
        <w:numPr>
          <w:ilvl w:val="1"/>
          <w:numId w:val="8"/>
        </w:numPr>
        <w:tabs>
          <w:tab w:val="num" w:pos="0"/>
          <w:tab w:val="left" w:pos="360"/>
        </w:tabs>
        <w:ind w:left="0" w:firstLine="0"/>
        <w:jc w:val="both"/>
        <w:rPr>
          <w:sz w:val="26"/>
          <w:szCs w:val="26"/>
        </w:rPr>
      </w:pPr>
      <w:r>
        <w:rPr>
          <w:sz w:val="26"/>
          <w:szCs w:val="26"/>
        </w:rPr>
        <w:t>велодорожки, пешеходные дорожки, тропинки;</w:t>
      </w:r>
    </w:p>
    <w:p w:rsidR="00A16D1D" w:rsidRDefault="00A16D1D" w:rsidP="00A16D1D">
      <w:pPr>
        <w:numPr>
          <w:ilvl w:val="1"/>
          <w:numId w:val="8"/>
        </w:numPr>
        <w:tabs>
          <w:tab w:val="num" w:pos="0"/>
          <w:tab w:val="left" w:pos="360"/>
        </w:tabs>
        <w:ind w:left="0" w:firstLine="0"/>
        <w:jc w:val="both"/>
        <w:rPr>
          <w:sz w:val="26"/>
          <w:szCs w:val="26"/>
        </w:rPr>
      </w:pPr>
      <w:r>
        <w:rPr>
          <w:sz w:val="26"/>
          <w:szCs w:val="26"/>
        </w:rPr>
        <w:t>элементы дополнительного озеленения;</w:t>
      </w:r>
    </w:p>
    <w:p w:rsidR="00A16D1D" w:rsidRDefault="00A16D1D" w:rsidP="00A16D1D">
      <w:pPr>
        <w:numPr>
          <w:ilvl w:val="1"/>
          <w:numId w:val="8"/>
        </w:numPr>
        <w:tabs>
          <w:tab w:val="num" w:pos="0"/>
          <w:tab w:val="left" w:pos="360"/>
        </w:tabs>
        <w:ind w:left="0" w:firstLine="0"/>
        <w:jc w:val="both"/>
        <w:rPr>
          <w:sz w:val="26"/>
          <w:szCs w:val="26"/>
        </w:rPr>
      </w:pPr>
      <w:r>
        <w:rPr>
          <w:rStyle w:val="FontStyle142"/>
        </w:rPr>
        <w:t xml:space="preserve">объекты благоустройства, </w:t>
      </w:r>
      <w:r>
        <w:rPr>
          <w:sz w:val="26"/>
          <w:szCs w:val="26"/>
        </w:rPr>
        <w:t>малые архитектурные формы.</w:t>
      </w:r>
    </w:p>
    <w:p w:rsidR="00A16D1D" w:rsidRDefault="00A16D1D" w:rsidP="00A16D1D">
      <w:pPr>
        <w:autoSpaceDE w:val="0"/>
        <w:ind w:firstLine="567"/>
        <w:jc w:val="both"/>
        <w:rPr>
          <w:sz w:val="26"/>
          <w:szCs w:val="26"/>
        </w:rPr>
      </w:pPr>
      <w:r>
        <w:rPr>
          <w:sz w:val="26"/>
          <w:szCs w:val="26"/>
        </w:rPr>
        <w:t xml:space="preserve">3. </w:t>
      </w:r>
      <w:r>
        <w:rPr>
          <w:b/>
          <w:sz w:val="26"/>
          <w:szCs w:val="26"/>
        </w:rPr>
        <w:t>Вспомогательные виды</w:t>
      </w:r>
      <w:r>
        <w:rPr>
          <w:sz w:val="26"/>
          <w:szCs w:val="26"/>
        </w:rPr>
        <w:t xml:space="preserve"> разрешенного использования земельных участков и объектов капитального строительства:</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вспомогательные сооружения, связанных с организацией отдыха, туризма, занятием физической культурой и спортом (кассы, пункты проката спортивного инвентаря и несамоходных водных транспортных средств, тиры, игровые павильоны)</w:t>
      </w:r>
    </w:p>
    <w:p w:rsidR="00A16D1D" w:rsidRDefault="00A16D1D" w:rsidP="00A16D1D">
      <w:pPr>
        <w:pStyle w:val="TimesNewRoman14125"/>
        <w:numPr>
          <w:ilvl w:val="1"/>
          <w:numId w:val="9"/>
        </w:numPr>
        <w:tabs>
          <w:tab w:val="clear" w:pos="2340"/>
          <w:tab w:val="left" w:pos="360"/>
          <w:tab w:val="num" w:pos="3600"/>
        </w:tabs>
        <w:ind w:left="0" w:right="0" w:firstLine="0"/>
        <w:rPr>
          <w:rStyle w:val="FontStyle142"/>
        </w:rPr>
      </w:pPr>
      <w:r>
        <w:rPr>
          <w:rStyle w:val="FontStyle142"/>
        </w:rPr>
        <w:t>объекты инженерно-технического назначения, связанные с обслуживанием объектов, расположенных в данной территориальной зоне;</w:t>
      </w:r>
    </w:p>
    <w:p w:rsidR="00A16D1D" w:rsidRDefault="00A16D1D" w:rsidP="00A16D1D">
      <w:pPr>
        <w:pStyle w:val="TimesNewRoman14125"/>
        <w:numPr>
          <w:ilvl w:val="1"/>
          <w:numId w:val="9"/>
        </w:numPr>
        <w:tabs>
          <w:tab w:val="clear" w:pos="2340"/>
          <w:tab w:val="left" w:pos="360"/>
          <w:tab w:val="num" w:pos="3600"/>
        </w:tabs>
        <w:ind w:left="0" w:right="0" w:firstLine="0"/>
        <w:rPr>
          <w:rStyle w:val="FontStyle142"/>
        </w:rPr>
      </w:pPr>
      <w:r>
        <w:rPr>
          <w:sz w:val="26"/>
          <w:szCs w:val="26"/>
        </w:rPr>
        <w:t>пункты оказания первой медицинской помощи;</w:t>
      </w:r>
    </w:p>
    <w:p w:rsidR="00A16D1D" w:rsidRDefault="00A16D1D" w:rsidP="00A16D1D">
      <w:pPr>
        <w:pStyle w:val="TimesNewRoman14125"/>
        <w:numPr>
          <w:ilvl w:val="1"/>
          <w:numId w:val="9"/>
        </w:numPr>
        <w:tabs>
          <w:tab w:val="clear" w:pos="2340"/>
          <w:tab w:val="left" w:pos="360"/>
          <w:tab w:val="num" w:pos="3600"/>
        </w:tabs>
        <w:ind w:left="0" w:right="0" w:firstLine="0"/>
      </w:pPr>
      <w:r>
        <w:rPr>
          <w:sz w:val="26"/>
          <w:szCs w:val="26"/>
        </w:rPr>
        <w:lastRenderedPageBreak/>
        <w:t>общественные уборные;</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автодороги (проезды) общего пользования;</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парковки автотранспорта.</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rStyle w:val="FontStyle142"/>
        </w:rPr>
        <w:t>объекты благоустройства,</w:t>
      </w:r>
      <w:r>
        <w:rPr>
          <w:sz w:val="26"/>
          <w:szCs w:val="26"/>
        </w:rPr>
        <w:t xml:space="preserve"> малые архитектурные формы.</w:t>
      </w:r>
    </w:p>
    <w:p w:rsidR="00A16D1D" w:rsidRDefault="00A16D1D" w:rsidP="00A16D1D">
      <w:pPr>
        <w:autoSpaceDE w:val="0"/>
        <w:ind w:firstLine="567"/>
        <w:jc w:val="both"/>
        <w:rPr>
          <w:sz w:val="26"/>
          <w:szCs w:val="26"/>
        </w:rPr>
      </w:pPr>
      <w:r>
        <w:rPr>
          <w:sz w:val="26"/>
          <w:szCs w:val="26"/>
        </w:rPr>
        <w:t xml:space="preserve">4. </w:t>
      </w:r>
      <w:r>
        <w:rPr>
          <w:b/>
          <w:sz w:val="26"/>
          <w:szCs w:val="26"/>
        </w:rPr>
        <w:t>Условно разрешенные виды</w:t>
      </w:r>
      <w:r>
        <w:rPr>
          <w:sz w:val="26"/>
          <w:szCs w:val="26"/>
        </w:rPr>
        <w:t xml:space="preserve"> использования земельных участков и объектов капитального строительства:</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развлекательные комплексы, дискотеки;</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гостиницы, кемпинги;</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киоски, павильоны розничной торговли;</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объекты общественного питания;</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автостоянки.</w:t>
      </w:r>
    </w:p>
    <w:p w:rsidR="00A16D1D" w:rsidRDefault="00A16D1D" w:rsidP="00A16D1D">
      <w:pPr>
        <w:autoSpaceDE w:val="0"/>
        <w:ind w:firstLine="567"/>
        <w:jc w:val="both"/>
        <w:rPr>
          <w:sz w:val="26"/>
          <w:szCs w:val="26"/>
        </w:rPr>
      </w:pPr>
      <w:r>
        <w:rPr>
          <w:sz w:val="26"/>
          <w:szCs w:val="26"/>
        </w:rPr>
        <w:t xml:space="preserve">5. </w:t>
      </w:r>
      <w:r>
        <w:rPr>
          <w:b/>
          <w:sz w:val="26"/>
          <w:szCs w:val="26"/>
        </w:rPr>
        <w:t>Параметры</w:t>
      </w:r>
      <w:r>
        <w:rPr>
          <w:sz w:val="26"/>
          <w:szCs w:val="26"/>
        </w:rPr>
        <w:t xml:space="preserve"> разрешенного использования:</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 xml:space="preserve">отступ от красной линии до зданий, строений, сооружений при осуществлении нового строительства – не менее </w:t>
      </w:r>
      <w:smartTag w:uri="urn:schemas-microsoft-com:office:smarttags" w:element="metricconverter">
        <w:smartTagPr>
          <w:attr w:name="ProductID" w:val="5 м"/>
        </w:smartTagPr>
        <w:r>
          <w:rPr>
            <w:sz w:val="26"/>
            <w:szCs w:val="26"/>
          </w:rPr>
          <w:t>5 м</w:t>
        </w:r>
      </w:smartTag>
      <w:r>
        <w:rPr>
          <w:sz w:val="26"/>
          <w:szCs w:val="26"/>
        </w:rPr>
        <w:t>;</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 xml:space="preserve">торговая площадь магазинов – не более </w:t>
      </w:r>
      <w:smartTag w:uri="urn:schemas-microsoft-com:office:smarttags" w:element="metricconverter">
        <w:smartTagPr>
          <w:attr w:name="ProductID" w:val="100 кв. м"/>
        </w:smartTagPr>
        <w:r>
          <w:rPr>
            <w:sz w:val="26"/>
            <w:szCs w:val="26"/>
          </w:rPr>
          <w:t>100 кв. м</w:t>
        </w:r>
      </w:smartTag>
      <w:r>
        <w:rPr>
          <w:sz w:val="26"/>
          <w:szCs w:val="26"/>
        </w:rPr>
        <w:t>;</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 xml:space="preserve">вместимость объектов питания </w:t>
      </w:r>
      <w:r w:rsidR="00CF2D0B">
        <w:rPr>
          <w:sz w:val="26"/>
          <w:szCs w:val="26"/>
        </w:rPr>
        <w:t xml:space="preserve">– </w:t>
      </w:r>
      <w:r>
        <w:rPr>
          <w:sz w:val="26"/>
          <w:szCs w:val="26"/>
        </w:rPr>
        <w:t>не более 100 мест.</w:t>
      </w:r>
    </w:p>
    <w:p w:rsidR="00A16D1D" w:rsidRDefault="00A16D1D" w:rsidP="00A16D1D">
      <w:pPr>
        <w:rPr>
          <w:sz w:val="26"/>
          <w:szCs w:val="26"/>
        </w:rPr>
      </w:pPr>
    </w:p>
    <w:p w:rsidR="00A16D1D" w:rsidRPr="007C1C5C" w:rsidRDefault="00A16D1D" w:rsidP="00A16D1D">
      <w:pPr>
        <w:rPr>
          <w:b/>
          <w:i/>
          <w:color w:val="800000"/>
          <w:lang w:eastAsia="ar-SA"/>
        </w:rPr>
      </w:pPr>
      <w:r w:rsidRPr="007C1C5C">
        <w:rPr>
          <w:b/>
          <w:i/>
          <w:color w:val="800000"/>
          <w:sz w:val="26"/>
          <w:szCs w:val="26"/>
        </w:rPr>
        <w:t>Статья 7</w:t>
      </w:r>
      <w:r w:rsidR="007C1C5C" w:rsidRPr="007C1C5C">
        <w:rPr>
          <w:b/>
          <w:i/>
          <w:color w:val="800000"/>
          <w:sz w:val="26"/>
          <w:szCs w:val="26"/>
        </w:rPr>
        <w:t>3</w:t>
      </w:r>
      <w:r w:rsidRPr="007C1C5C">
        <w:rPr>
          <w:b/>
          <w:i/>
          <w:color w:val="800000"/>
          <w:sz w:val="26"/>
          <w:szCs w:val="26"/>
        </w:rPr>
        <w:t xml:space="preserve">. Градостроительные регламенты. Зоны </w:t>
      </w:r>
      <w:r w:rsidRPr="007C1C5C">
        <w:rPr>
          <w:b/>
          <w:color w:val="800000"/>
          <w:sz w:val="26"/>
          <w:szCs w:val="26"/>
        </w:rPr>
        <w:t>поселкового озеленения</w:t>
      </w:r>
      <w:r w:rsidR="00A22FAC" w:rsidRPr="007C1C5C">
        <w:rPr>
          <w:b/>
          <w:color w:val="800000"/>
          <w:sz w:val="26"/>
          <w:szCs w:val="26"/>
        </w:rPr>
        <w:t xml:space="preserve"> </w:t>
      </w:r>
      <w:r w:rsidRPr="007C1C5C">
        <w:rPr>
          <w:b/>
          <w:i/>
          <w:color w:val="800000"/>
          <w:sz w:val="26"/>
          <w:szCs w:val="26"/>
        </w:rPr>
        <w:t xml:space="preserve"> (Р-3)</w:t>
      </w:r>
    </w:p>
    <w:p w:rsidR="00A16D1D" w:rsidRDefault="00A16D1D" w:rsidP="00A16D1D">
      <w:pPr>
        <w:rPr>
          <w:sz w:val="26"/>
          <w:szCs w:val="26"/>
        </w:rPr>
      </w:pPr>
    </w:p>
    <w:p w:rsidR="00A16D1D" w:rsidRDefault="00A16D1D" w:rsidP="00A16D1D">
      <w:pPr>
        <w:autoSpaceDE w:val="0"/>
        <w:ind w:firstLine="567"/>
        <w:jc w:val="both"/>
        <w:rPr>
          <w:rFonts w:eastAsia="Calibri"/>
          <w:sz w:val="26"/>
          <w:szCs w:val="26"/>
        </w:rPr>
      </w:pPr>
      <w:r>
        <w:rPr>
          <w:sz w:val="26"/>
          <w:szCs w:val="26"/>
        </w:rPr>
        <w:t xml:space="preserve">1. Зоны поселкового озеленения (Р-3) включают в себя участки территории </w:t>
      </w:r>
      <w:proofErr w:type="spellStart"/>
      <w:r>
        <w:rPr>
          <w:sz w:val="26"/>
          <w:szCs w:val="26"/>
        </w:rPr>
        <w:t>Плотниковского</w:t>
      </w:r>
      <w:proofErr w:type="spellEnd"/>
      <w:r>
        <w:rPr>
          <w:sz w:val="26"/>
          <w:szCs w:val="26"/>
        </w:rPr>
        <w:t xml:space="preserve"> сельсовета Новосибирского района Новосибирской области, предназначенные для улучшения экологической обстановки, эстетической выразительности поселения, кратковременного отдыха (релаксации) населения. На этих участках могут располагаться скверы, бульвары, сады, мемориалы и другие формы озеленения. Они могут также служить для обеспечения условий сохранения видовых раскрытий для восприятия ценных историко-культурных объектов – памятников архитектуры и ценных ландшафтов. К данным зонам могут условно относиться также личные садовые участки с высоким процентом озеленения (выше 60%).</w:t>
      </w:r>
    </w:p>
    <w:p w:rsidR="00A16D1D" w:rsidRDefault="00A16D1D" w:rsidP="00A16D1D">
      <w:pPr>
        <w:autoSpaceDE w:val="0"/>
        <w:ind w:firstLine="567"/>
        <w:jc w:val="both"/>
        <w:rPr>
          <w:sz w:val="26"/>
          <w:szCs w:val="26"/>
        </w:rPr>
      </w:pPr>
      <w:r>
        <w:rPr>
          <w:sz w:val="26"/>
          <w:szCs w:val="26"/>
        </w:rPr>
        <w:t xml:space="preserve">2. </w:t>
      </w:r>
      <w:r>
        <w:rPr>
          <w:b/>
          <w:sz w:val="26"/>
          <w:szCs w:val="26"/>
        </w:rPr>
        <w:t>Основной вид</w:t>
      </w:r>
      <w:r>
        <w:rPr>
          <w:sz w:val="26"/>
          <w:szCs w:val="26"/>
        </w:rPr>
        <w:t xml:space="preserve"> разрешенного использования земельных участков и объектов капитального строительства:</w:t>
      </w:r>
    </w:p>
    <w:p w:rsidR="00A16D1D" w:rsidRDefault="00A16D1D" w:rsidP="00A16D1D">
      <w:pPr>
        <w:pStyle w:val="TimesNewRoman14125"/>
        <w:numPr>
          <w:ilvl w:val="1"/>
          <w:numId w:val="12"/>
        </w:numPr>
        <w:tabs>
          <w:tab w:val="left" w:pos="0"/>
          <w:tab w:val="left" w:pos="360"/>
        </w:tabs>
        <w:ind w:left="0" w:right="0" w:firstLine="0"/>
        <w:rPr>
          <w:sz w:val="26"/>
          <w:szCs w:val="26"/>
        </w:rPr>
      </w:pPr>
      <w:r>
        <w:rPr>
          <w:sz w:val="26"/>
          <w:szCs w:val="26"/>
        </w:rPr>
        <w:t>зеленые насаждения (скверы, бульвары, сады);</w:t>
      </w:r>
    </w:p>
    <w:p w:rsidR="00A16D1D" w:rsidRDefault="00A16D1D" w:rsidP="00A16D1D">
      <w:pPr>
        <w:pStyle w:val="TimesNewRoman14125"/>
        <w:numPr>
          <w:ilvl w:val="1"/>
          <w:numId w:val="12"/>
        </w:numPr>
        <w:tabs>
          <w:tab w:val="left" w:pos="0"/>
          <w:tab w:val="left" w:pos="360"/>
        </w:tabs>
        <w:ind w:left="0" w:right="0" w:firstLine="0"/>
        <w:rPr>
          <w:sz w:val="26"/>
          <w:szCs w:val="26"/>
        </w:rPr>
      </w:pPr>
      <w:r>
        <w:rPr>
          <w:sz w:val="26"/>
          <w:szCs w:val="26"/>
        </w:rPr>
        <w:t>сохранившиеся участки естественной растительности, имеющей композиционную ценность;</w:t>
      </w:r>
    </w:p>
    <w:p w:rsidR="00A16D1D" w:rsidRDefault="00A16D1D" w:rsidP="00A16D1D">
      <w:pPr>
        <w:pStyle w:val="TimesNewRoman14125"/>
        <w:numPr>
          <w:ilvl w:val="1"/>
          <w:numId w:val="12"/>
        </w:numPr>
        <w:tabs>
          <w:tab w:val="left" w:pos="0"/>
          <w:tab w:val="left" w:pos="360"/>
        </w:tabs>
        <w:ind w:left="0" w:right="0" w:firstLine="0"/>
        <w:rPr>
          <w:sz w:val="26"/>
          <w:szCs w:val="26"/>
        </w:rPr>
      </w:pPr>
      <w:r>
        <w:rPr>
          <w:sz w:val="26"/>
          <w:szCs w:val="26"/>
        </w:rPr>
        <w:t xml:space="preserve"> набережные;</w:t>
      </w:r>
    </w:p>
    <w:p w:rsidR="00A16D1D" w:rsidRDefault="00A16D1D" w:rsidP="00A16D1D">
      <w:pPr>
        <w:pStyle w:val="TimesNewRoman14125"/>
        <w:numPr>
          <w:ilvl w:val="1"/>
          <w:numId w:val="12"/>
        </w:numPr>
        <w:tabs>
          <w:tab w:val="left" w:pos="0"/>
          <w:tab w:val="left" w:pos="360"/>
        </w:tabs>
        <w:ind w:left="0" w:right="0" w:firstLine="0"/>
        <w:rPr>
          <w:sz w:val="26"/>
          <w:szCs w:val="26"/>
        </w:rPr>
      </w:pPr>
      <w:r>
        <w:rPr>
          <w:sz w:val="26"/>
          <w:szCs w:val="26"/>
        </w:rPr>
        <w:t xml:space="preserve"> спортивные и игровые площадки, аттракционы и концертные площадки;</w:t>
      </w:r>
    </w:p>
    <w:p w:rsidR="00A16D1D" w:rsidRDefault="00A16D1D" w:rsidP="00A16D1D">
      <w:pPr>
        <w:pStyle w:val="TimesNewRoman14125"/>
        <w:numPr>
          <w:ilvl w:val="1"/>
          <w:numId w:val="12"/>
        </w:numPr>
        <w:tabs>
          <w:tab w:val="left" w:pos="0"/>
          <w:tab w:val="left" w:pos="360"/>
        </w:tabs>
        <w:ind w:left="0" w:right="0" w:firstLine="0"/>
        <w:rPr>
          <w:sz w:val="26"/>
          <w:szCs w:val="26"/>
        </w:rPr>
      </w:pPr>
      <w:r>
        <w:rPr>
          <w:sz w:val="26"/>
          <w:szCs w:val="26"/>
        </w:rPr>
        <w:t>видовые площадки;</w:t>
      </w:r>
    </w:p>
    <w:p w:rsidR="00A16D1D" w:rsidRDefault="00A16D1D" w:rsidP="00A16D1D">
      <w:pPr>
        <w:pStyle w:val="TimesNewRoman14125"/>
        <w:numPr>
          <w:ilvl w:val="1"/>
          <w:numId w:val="12"/>
        </w:numPr>
        <w:tabs>
          <w:tab w:val="left" w:pos="0"/>
          <w:tab w:val="left" w:pos="360"/>
        </w:tabs>
        <w:ind w:left="0" w:right="0" w:firstLine="0"/>
        <w:rPr>
          <w:sz w:val="26"/>
          <w:szCs w:val="26"/>
        </w:rPr>
      </w:pPr>
      <w:r>
        <w:rPr>
          <w:sz w:val="26"/>
          <w:szCs w:val="26"/>
        </w:rPr>
        <w:t>монументы, памятники;</w:t>
      </w:r>
    </w:p>
    <w:p w:rsidR="00A16D1D" w:rsidRDefault="00A16D1D" w:rsidP="00A16D1D">
      <w:pPr>
        <w:numPr>
          <w:ilvl w:val="1"/>
          <w:numId w:val="8"/>
        </w:numPr>
        <w:tabs>
          <w:tab w:val="num" w:pos="0"/>
          <w:tab w:val="left" w:pos="360"/>
        </w:tabs>
        <w:ind w:left="0" w:firstLine="0"/>
        <w:jc w:val="both"/>
        <w:rPr>
          <w:sz w:val="26"/>
          <w:szCs w:val="26"/>
        </w:rPr>
      </w:pPr>
      <w:r>
        <w:rPr>
          <w:sz w:val="26"/>
          <w:szCs w:val="26"/>
        </w:rPr>
        <w:t>мемориальные сооружения;</w:t>
      </w:r>
    </w:p>
    <w:p w:rsidR="00A16D1D" w:rsidRDefault="00A16D1D" w:rsidP="00A16D1D">
      <w:pPr>
        <w:numPr>
          <w:ilvl w:val="1"/>
          <w:numId w:val="8"/>
        </w:numPr>
        <w:tabs>
          <w:tab w:val="num" w:pos="0"/>
          <w:tab w:val="left" w:pos="360"/>
        </w:tabs>
        <w:ind w:left="0" w:firstLine="0"/>
        <w:jc w:val="both"/>
        <w:rPr>
          <w:sz w:val="26"/>
          <w:szCs w:val="26"/>
        </w:rPr>
      </w:pPr>
      <w:r>
        <w:rPr>
          <w:sz w:val="26"/>
          <w:szCs w:val="26"/>
        </w:rPr>
        <w:t>пешеходные дорожки и площадки для отдыха;</w:t>
      </w:r>
    </w:p>
    <w:p w:rsidR="00A16D1D" w:rsidRDefault="00A16D1D" w:rsidP="00A16D1D">
      <w:pPr>
        <w:numPr>
          <w:ilvl w:val="1"/>
          <w:numId w:val="8"/>
        </w:numPr>
        <w:tabs>
          <w:tab w:val="num" w:pos="0"/>
          <w:tab w:val="left" w:pos="360"/>
        </w:tabs>
        <w:ind w:left="0" w:firstLine="0"/>
        <w:jc w:val="both"/>
        <w:rPr>
          <w:sz w:val="26"/>
          <w:szCs w:val="26"/>
        </w:rPr>
      </w:pPr>
      <w:r>
        <w:rPr>
          <w:sz w:val="26"/>
          <w:szCs w:val="26"/>
        </w:rPr>
        <w:t>объекты благоустройства.</w:t>
      </w:r>
    </w:p>
    <w:p w:rsidR="00A16D1D" w:rsidRDefault="00A16D1D" w:rsidP="00A16D1D">
      <w:pPr>
        <w:autoSpaceDE w:val="0"/>
        <w:ind w:firstLine="567"/>
        <w:jc w:val="both"/>
        <w:rPr>
          <w:sz w:val="26"/>
          <w:szCs w:val="26"/>
        </w:rPr>
      </w:pPr>
      <w:r>
        <w:rPr>
          <w:sz w:val="26"/>
          <w:szCs w:val="26"/>
        </w:rPr>
        <w:t xml:space="preserve">3. </w:t>
      </w:r>
      <w:r>
        <w:rPr>
          <w:b/>
          <w:sz w:val="26"/>
          <w:szCs w:val="26"/>
        </w:rPr>
        <w:t>Вспомогательные виды</w:t>
      </w:r>
      <w:r>
        <w:rPr>
          <w:sz w:val="26"/>
          <w:szCs w:val="26"/>
        </w:rPr>
        <w:t xml:space="preserve"> разрешенного использования земельных участков и объектов капитального строительства:</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вспомогательные строения;</w:t>
      </w:r>
    </w:p>
    <w:p w:rsidR="00A16D1D" w:rsidRDefault="00A16D1D" w:rsidP="00A16D1D">
      <w:pPr>
        <w:pStyle w:val="TimesNewRoman14125"/>
        <w:numPr>
          <w:ilvl w:val="1"/>
          <w:numId w:val="9"/>
        </w:numPr>
        <w:tabs>
          <w:tab w:val="clear" w:pos="2340"/>
          <w:tab w:val="left" w:pos="360"/>
          <w:tab w:val="num" w:pos="3600"/>
        </w:tabs>
        <w:ind w:left="0" w:right="0" w:firstLine="0"/>
        <w:rPr>
          <w:rStyle w:val="FontStyle142"/>
        </w:rPr>
      </w:pPr>
      <w:r>
        <w:rPr>
          <w:rStyle w:val="FontStyle142"/>
        </w:rPr>
        <w:t>объекты инженерно-технического назначения, связанные с обслуживанием объектов, расположенных в данной территориальной зоне;</w:t>
      </w:r>
    </w:p>
    <w:p w:rsidR="00A16D1D" w:rsidRDefault="00A16D1D" w:rsidP="00A16D1D">
      <w:pPr>
        <w:pStyle w:val="TimesNewRoman14125"/>
        <w:numPr>
          <w:ilvl w:val="1"/>
          <w:numId w:val="9"/>
        </w:numPr>
        <w:tabs>
          <w:tab w:val="clear" w:pos="2340"/>
          <w:tab w:val="left" w:pos="360"/>
          <w:tab w:val="num" w:pos="3600"/>
        </w:tabs>
        <w:ind w:left="0" w:right="0" w:firstLine="0"/>
        <w:rPr>
          <w:rStyle w:val="FontStyle142"/>
        </w:rPr>
      </w:pPr>
      <w:r>
        <w:rPr>
          <w:rStyle w:val="FontStyle142"/>
        </w:rPr>
        <w:t>открытые спортивные плоскостные сооружения, не требующие установления санитарно-защитных зон;</w:t>
      </w:r>
    </w:p>
    <w:p w:rsidR="00A16D1D" w:rsidRDefault="00A16D1D" w:rsidP="00A16D1D">
      <w:pPr>
        <w:pStyle w:val="TimesNewRoman14125"/>
        <w:numPr>
          <w:ilvl w:val="1"/>
          <w:numId w:val="9"/>
        </w:numPr>
        <w:tabs>
          <w:tab w:val="clear" w:pos="2340"/>
          <w:tab w:val="left" w:pos="360"/>
          <w:tab w:val="num" w:pos="3600"/>
        </w:tabs>
        <w:ind w:left="0" w:right="0" w:firstLine="0"/>
        <w:rPr>
          <w:rStyle w:val="FontStyle142"/>
        </w:rPr>
      </w:pPr>
      <w:r>
        <w:rPr>
          <w:rStyle w:val="FontStyle142"/>
        </w:rPr>
        <w:lastRenderedPageBreak/>
        <w:t>объекты административного назначения, связанные с организацией отдыха, туризма, занятиями физической культурой и спортом;</w:t>
      </w:r>
    </w:p>
    <w:p w:rsidR="00A16D1D" w:rsidRDefault="00A16D1D" w:rsidP="00A16D1D">
      <w:pPr>
        <w:pStyle w:val="TimesNewRoman14125"/>
        <w:numPr>
          <w:ilvl w:val="1"/>
          <w:numId w:val="9"/>
        </w:numPr>
        <w:tabs>
          <w:tab w:val="clear" w:pos="2340"/>
          <w:tab w:val="left" w:pos="360"/>
          <w:tab w:val="num" w:pos="3600"/>
        </w:tabs>
        <w:ind w:left="0" w:right="0" w:firstLine="0"/>
        <w:rPr>
          <w:rStyle w:val="FontStyle142"/>
        </w:rPr>
      </w:pPr>
      <w:r>
        <w:rPr>
          <w:rStyle w:val="FontStyle142"/>
        </w:rPr>
        <w:t>общественные уборные;</w:t>
      </w:r>
    </w:p>
    <w:p w:rsidR="00A16D1D" w:rsidRDefault="00A16D1D" w:rsidP="00A16D1D">
      <w:pPr>
        <w:pStyle w:val="TimesNewRoman14125"/>
        <w:numPr>
          <w:ilvl w:val="1"/>
          <w:numId w:val="9"/>
        </w:numPr>
        <w:tabs>
          <w:tab w:val="clear" w:pos="2340"/>
          <w:tab w:val="left" w:pos="360"/>
          <w:tab w:val="num" w:pos="3600"/>
        </w:tabs>
        <w:ind w:left="0" w:right="0" w:firstLine="0"/>
      </w:pPr>
      <w:r>
        <w:rPr>
          <w:sz w:val="26"/>
          <w:szCs w:val="26"/>
        </w:rPr>
        <w:t>малые архитектурные формы, средства визуальной информации.</w:t>
      </w:r>
    </w:p>
    <w:p w:rsidR="00A16D1D" w:rsidRDefault="00A16D1D" w:rsidP="00A16D1D">
      <w:pPr>
        <w:autoSpaceDE w:val="0"/>
        <w:ind w:firstLine="567"/>
        <w:jc w:val="both"/>
        <w:rPr>
          <w:sz w:val="26"/>
          <w:szCs w:val="26"/>
        </w:rPr>
      </w:pPr>
      <w:r>
        <w:rPr>
          <w:sz w:val="26"/>
          <w:szCs w:val="26"/>
        </w:rPr>
        <w:t xml:space="preserve">4. </w:t>
      </w:r>
      <w:r>
        <w:rPr>
          <w:b/>
          <w:sz w:val="26"/>
          <w:szCs w:val="26"/>
        </w:rPr>
        <w:t>Условно разрешенные виды</w:t>
      </w:r>
      <w:r>
        <w:rPr>
          <w:sz w:val="26"/>
          <w:szCs w:val="26"/>
        </w:rPr>
        <w:t xml:space="preserve"> использования земельных участков и объектов капитального строительства:</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спортивные и физкультурно-оздоровительные сооружения;</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киоски, павильоны розничной торговли;</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парковки.</w:t>
      </w:r>
    </w:p>
    <w:p w:rsidR="00A16D1D" w:rsidRDefault="00A16D1D" w:rsidP="00A16D1D">
      <w:pPr>
        <w:autoSpaceDE w:val="0"/>
        <w:ind w:firstLine="567"/>
        <w:jc w:val="both"/>
        <w:rPr>
          <w:sz w:val="26"/>
          <w:szCs w:val="26"/>
        </w:rPr>
      </w:pPr>
      <w:r>
        <w:rPr>
          <w:sz w:val="26"/>
          <w:szCs w:val="26"/>
        </w:rPr>
        <w:t xml:space="preserve">5. </w:t>
      </w:r>
      <w:r>
        <w:rPr>
          <w:b/>
          <w:sz w:val="26"/>
          <w:szCs w:val="26"/>
        </w:rPr>
        <w:t>Параметры</w:t>
      </w:r>
      <w:r>
        <w:rPr>
          <w:sz w:val="26"/>
          <w:szCs w:val="26"/>
        </w:rPr>
        <w:t xml:space="preserve"> разрешенного использования:</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площадь озелененной территории в зоне – 60</w:t>
      </w:r>
      <w:r w:rsidR="00CF2D0B">
        <w:rPr>
          <w:sz w:val="26"/>
          <w:szCs w:val="26"/>
        </w:rPr>
        <w:t>–</w:t>
      </w:r>
      <w:r>
        <w:rPr>
          <w:sz w:val="26"/>
          <w:szCs w:val="26"/>
        </w:rPr>
        <w:t>75 процентов; аллей, дорожек, площадей, малых архитектурных форм – 25</w:t>
      </w:r>
      <w:r w:rsidR="00CF2D0B">
        <w:rPr>
          <w:sz w:val="26"/>
          <w:szCs w:val="26"/>
        </w:rPr>
        <w:t>–</w:t>
      </w:r>
      <w:r>
        <w:rPr>
          <w:sz w:val="26"/>
          <w:szCs w:val="26"/>
        </w:rPr>
        <w:t>40</w:t>
      </w:r>
      <w:r w:rsidR="00CF2D0B">
        <w:rPr>
          <w:sz w:val="26"/>
          <w:szCs w:val="26"/>
        </w:rPr>
        <w:t>%</w:t>
      </w:r>
      <w:r>
        <w:rPr>
          <w:sz w:val="26"/>
          <w:szCs w:val="26"/>
        </w:rPr>
        <w:t>;</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 xml:space="preserve">площадь сквера – от </w:t>
      </w:r>
      <w:smartTag w:uri="urn:schemas-microsoft-com:office:smarttags" w:element="metricconverter">
        <w:smartTagPr>
          <w:attr w:name="ProductID" w:val="200 кв. м"/>
        </w:smartTagPr>
        <w:r>
          <w:rPr>
            <w:sz w:val="26"/>
            <w:szCs w:val="26"/>
          </w:rPr>
          <w:t>200 кв. м</w:t>
        </w:r>
      </w:smartTag>
      <w:r>
        <w:rPr>
          <w:sz w:val="26"/>
          <w:szCs w:val="26"/>
        </w:rPr>
        <w:t xml:space="preserve"> до </w:t>
      </w:r>
      <w:smartTag w:uri="urn:schemas-microsoft-com:office:smarttags" w:element="metricconverter">
        <w:smartTagPr>
          <w:attr w:name="ProductID" w:val="1000 кв. м"/>
        </w:smartTagPr>
        <w:r>
          <w:rPr>
            <w:sz w:val="26"/>
            <w:szCs w:val="26"/>
          </w:rPr>
          <w:t>1000 кв. м</w:t>
        </w:r>
      </w:smartTag>
      <w:r>
        <w:rPr>
          <w:sz w:val="26"/>
          <w:szCs w:val="26"/>
        </w:rPr>
        <w:t>;</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 xml:space="preserve">площадь сада – от </w:t>
      </w:r>
      <w:smartTag w:uri="urn:schemas-microsoft-com:office:smarttags" w:element="metricconverter">
        <w:smartTagPr>
          <w:attr w:name="ProductID" w:val="1000 кв. м"/>
        </w:smartTagPr>
        <w:r>
          <w:rPr>
            <w:sz w:val="26"/>
            <w:szCs w:val="26"/>
          </w:rPr>
          <w:t>1000 кв. м</w:t>
        </w:r>
      </w:smartTag>
      <w:r>
        <w:rPr>
          <w:sz w:val="26"/>
          <w:szCs w:val="26"/>
        </w:rPr>
        <w:t xml:space="preserve"> до </w:t>
      </w:r>
      <w:smartTag w:uri="urn:schemas-microsoft-com:office:smarttags" w:element="metricconverter">
        <w:smartTagPr>
          <w:attr w:name="ProductID" w:val="5000 кв. м"/>
        </w:smartTagPr>
        <w:r>
          <w:rPr>
            <w:sz w:val="26"/>
            <w:szCs w:val="26"/>
          </w:rPr>
          <w:t>5000 кв. м</w:t>
        </w:r>
      </w:smartTag>
      <w:r>
        <w:rPr>
          <w:sz w:val="26"/>
          <w:szCs w:val="26"/>
        </w:rPr>
        <w:t>;</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общая площадь объектов капитального строительства, размещаемых на территории сквера, бульвара, сада, должна составлять не более 10 процентов от общей площади сквера, бульвара, сада.</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виды и параметры разрешенного использования земельных участков и объектов капитального строительства определяются в составе документации по планировке территории до разработки и принятия самостоятельного раздела Правил.</w:t>
      </w:r>
    </w:p>
    <w:p w:rsidR="00A16D1D" w:rsidRDefault="00A16D1D" w:rsidP="00A16D1D">
      <w:pPr>
        <w:rPr>
          <w:lang w:eastAsia="ar-SA"/>
        </w:rPr>
      </w:pPr>
    </w:p>
    <w:p w:rsidR="00A16D1D" w:rsidRDefault="00A16D1D" w:rsidP="00A16D1D">
      <w:pPr>
        <w:rPr>
          <w:lang w:eastAsia="ar-SA"/>
        </w:rPr>
      </w:pPr>
    </w:p>
    <w:p w:rsidR="00A16D1D" w:rsidRDefault="00A16D1D" w:rsidP="00A22FAC">
      <w:pPr>
        <w:jc w:val="center"/>
        <w:rPr>
          <w:sz w:val="28"/>
          <w:szCs w:val="28"/>
          <w:u w:val="single"/>
        </w:rPr>
      </w:pPr>
      <w:r>
        <w:rPr>
          <w:sz w:val="28"/>
          <w:szCs w:val="28"/>
          <w:u w:val="single"/>
        </w:rPr>
        <w:t>Глава 21. Градостроительные регламенты. Зоны специального назначения</w:t>
      </w:r>
    </w:p>
    <w:p w:rsidR="00A16D1D" w:rsidRDefault="00A16D1D" w:rsidP="00A16D1D">
      <w:pPr>
        <w:rPr>
          <w:lang w:eastAsia="ar-SA"/>
        </w:rPr>
      </w:pPr>
    </w:p>
    <w:p w:rsidR="00A16D1D" w:rsidRPr="007C1C5C" w:rsidRDefault="00A16D1D" w:rsidP="00A16D1D">
      <w:pPr>
        <w:rPr>
          <w:b/>
          <w:i/>
          <w:color w:val="800000"/>
          <w:lang w:eastAsia="ar-SA"/>
        </w:rPr>
      </w:pPr>
      <w:r w:rsidRPr="007C1C5C">
        <w:rPr>
          <w:b/>
          <w:i/>
          <w:color w:val="800000"/>
          <w:sz w:val="26"/>
          <w:szCs w:val="26"/>
        </w:rPr>
        <w:t>Статья 7</w:t>
      </w:r>
      <w:r w:rsidR="007C1C5C" w:rsidRPr="007C1C5C">
        <w:rPr>
          <w:b/>
          <w:i/>
          <w:color w:val="800000"/>
          <w:sz w:val="26"/>
          <w:szCs w:val="26"/>
        </w:rPr>
        <w:t>4</w:t>
      </w:r>
      <w:r w:rsidRPr="007C1C5C">
        <w:rPr>
          <w:b/>
          <w:i/>
          <w:color w:val="800000"/>
          <w:sz w:val="26"/>
          <w:szCs w:val="26"/>
        </w:rPr>
        <w:t>. Градостроительные регламенты. Зоны, занятые кладбищами</w:t>
      </w:r>
      <w:r w:rsidR="00A22FAC" w:rsidRPr="007C1C5C">
        <w:rPr>
          <w:b/>
          <w:i/>
          <w:color w:val="800000"/>
          <w:sz w:val="26"/>
          <w:szCs w:val="26"/>
        </w:rPr>
        <w:t xml:space="preserve"> </w:t>
      </w:r>
      <w:r w:rsidRPr="007C1C5C">
        <w:rPr>
          <w:b/>
          <w:i/>
          <w:color w:val="800000"/>
          <w:sz w:val="26"/>
          <w:szCs w:val="26"/>
        </w:rPr>
        <w:t xml:space="preserve"> (СН-1)</w:t>
      </w:r>
    </w:p>
    <w:p w:rsidR="00A16D1D" w:rsidRDefault="00A16D1D" w:rsidP="00A16D1D">
      <w:pPr>
        <w:rPr>
          <w:lang w:eastAsia="ar-SA"/>
        </w:rPr>
      </w:pPr>
    </w:p>
    <w:p w:rsidR="00A16D1D" w:rsidRDefault="00A16D1D" w:rsidP="00A16D1D">
      <w:pPr>
        <w:autoSpaceDE w:val="0"/>
        <w:ind w:firstLine="567"/>
        <w:jc w:val="both"/>
        <w:rPr>
          <w:rFonts w:eastAsia="Calibri"/>
          <w:sz w:val="26"/>
          <w:szCs w:val="26"/>
        </w:rPr>
      </w:pPr>
      <w:r>
        <w:rPr>
          <w:sz w:val="26"/>
          <w:szCs w:val="26"/>
        </w:rPr>
        <w:t xml:space="preserve">1. Зоны, занятые кладбищами (СН-1) включают в себя участки территории </w:t>
      </w:r>
      <w:proofErr w:type="spellStart"/>
      <w:r>
        <w:rPr>
          <w:sz w:val="26"/>
          <w:szCs w:val="26"/>
        </w:rPr>
        <w:t>Плотниковского</w:t>
      </w:r>
      <w:proofErr w:type="spellEnd"/>
      <w:r>
        <w:rPr>
          <w:sz w:val="26"/>
          <w:szCs w:val="26"/>
        </w:rPr>
        <w:t xml:space="preserve"> сельсовета Новосибирского района Новосибирской области, предназначенные для размещения мест погребения, объектов похоронного обслуживания и установления их санитарно-защитных зон. Местами погребения являются отведенные в соответствии с этическими, санитарными и экологическими требованиями участки земли с сооружаемыми на них кладбищами для захоронения тел (останков) умерших, стенами скорби для захоронения урн с прахом умерших, а также иными зданиями и сооружениями, предназначенными для осуществления погребения умерших.</w:t>
      </w:r>
    </w:p>
    <w:p w:rsidR="00A16D1D" w:rsidRDefault="00A16D1D" w:rsidP="00A16D1D">
      <w:pPr>
        <w:autoSpaceDE w:val="0"/>
        <w:ind w:firstLine="567"/>
        <w:jc w:val="both"/>
        <w:rPr>
          <w:sz w:val="26"/>
          <w:szCs w:val="26"/>
        </w:rPr>
      </w:pPr>
      <w:r>
        <w:rPr>
          <w:sz w:val="26"/>
          <w:szCs w:val="26"/>
        </w:rPr>
        <w:t xml:space="preserve">2. </w:t>
      </w:r>
      <w:r>
        <w:rPr>
          <w:b/>
          <w:sz w:val="26"/>
          <w:szCs w:val="26"/>
        </w:rPr>
        <w:t>Основной вид</w:t>
      </w:r>
      <w:r>
        <w:rPr>
          <w:sz w:val="26"/>
          <w:szCs w:val="26"/>
        </w:rPr>
        <w:t xml:space="preserve"> разрешенного использования земельных участков и объектов капитального строительства:</w:t>
      </w:r>
    </w:p>
    <w:p w:rsidR="00A16D1D" w:rsidRDefault="00A16D1D" w:rsidP="00A16D1D">
      <w:pPr>
        <w:numPr>
          <w:ilvl w:val="1"/>
          <w:numId w:val="8"/>
        </w:numPr>
        <w:tabs>
          <w:tab w:val="num" w:pos="0"/>
          <w:tab w:val="left" w:pos="360"/>
        </w:tabs>
        <w:ind w:left="0" w:firstLine="0"/>
        <w:jc w:val="both"/>
        <w:rPr>
          <w:sz w:val="26"/>
          <w:szCs w:val="26"/>
        </w:rPr>
      </w:pPr>
      <w:r>
        <w:rPr>
          <w:rFonts w:eastAsia="Calibri"/>
          <w:sz w:val="26"/>
          <w:szCs w:val="26"/>
        </w:rPr>
        <w:t>места погребения (кладбища, стены скорби)</w:t>
      </w:r>
    </w:p>
    <w:p w:rsidR="00A16D1D" w:rsidRDefault="00A16D1D" w:rsidP="00A16D1D">
      <w:pPr>
        <w:autoSpaceDE w:val="0"/>
        <w:ind w:firstLine="567"/>
        <w:jc w:val="both"/>
        <w:rPr>
          <w:sz w:val="26"/>
          <w:szCs w:val="26"/>
        </w:rPr>
      </w:pPr>
      <w:r>
        <w:rPr>
          <w:sz w:val="26"/>
          <w:szCs w:val="26"/>
        </w:rPr>
        <w:t xml:space="preserve">3. </w:t>
      </w:r>
      <w:r>
        <w:rPr>
          <w:b/>
          <w:sz w:val="26"/>
          <w:szCs w:val="26"/>
        </w:rPr>
        <w:t>Вспомогательные виды</w:t>
      </w:r>
      <w:r>
        <w:rPr>
          <w:sz w:val="26"/>
          <w:szCs w:val="26"/>
        </w:rPr>
        <w:t xml:space="preserve"> разрешенного использования земельных участков и объектов капитального строительства:</w:t>
      </w:r>
    </w:p>
    <w:p w:rsidR="00A16D1D" w:rsidRDefault="00A16D1D" w:rsidP="00A16D1D">
      <w:pPr>
        <w:numPr>
          <w:ilvl w:val="1"/>
          <w:numId w:val="13"/>
        </w:numPr>
        <w:tabs>
          <w:tab w:val="left" w:pos="360"/>
          <w:tab w:val="left" w:pos="1080"/>
        </w:tabs>
        <w:autoSpaceDE w:val="0"/>
        <w:ind w:left="0" w:firstLine="0"/>
        <w:jc w:val="both"/>
        <w:rPr>
          <w:rFonts w:eastAsia="Calibri"/>
          <w:sz w:val="26"/>
          <w:szCs w:val="26"/>
        </w:rPr>
      </w:pPr>
      <w:r>
        <w:rPr>
          <w:rFonts w:eastAsia="Calibri"/>
          <w:sz w:val="26"/>
          <w:szCs w:val="26"/>
        </w:rPr>
        <w:t>производственные, хозяйственные и административно-бытовые объекты, связанные с функционированием кладбищ;</w:t>
      </w:r>
    </w:p>
    <w:p w:rsidR="00A16D1D" w:rsidRDefault="00A16D1D" w:rsidP="00A16D1D">
      <w:pPr>
        <w:numPr>
          <w:ilvl w:val="1"/>
          <w:numId w:val="13"/>
        </w:numPr>
        <w:tabs>
          <w:tab w:val="left" w:pos="360"/>
          <w:tab w:val="left" w:pos="1080"/>
        </w:tabs>
        <w:autoSpaceDE w:val="0"/>
        <w:ind w:left="0" w:firstLine="0"/>
        <w:jc w:val="both"/>
        <w:rPr>
          <w:rFonts w:eastAsia="Calibri"/>
          <w:sz w:val="26"/>
          <w:szCs w:val="26"/>
        </w:rPr>
      </w:pPr>
      <w:r>
        <w:rPr>
          <w:rFonts w:eastAsia="Calibri"/>
          <w:sz w:val="26"/>
          <w:szCs w:val="26"/>
        </w:rPr>
        <w:t>объекты похоронного обслуживания;</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rFonts w:eastAsia="Calibri"/>
          <w:sz w:val="26"/>
          <w:szCs w:val="26"/>
        </w:rPr>
        <w:t>коммунальные объекты, связанные с объектами, расположенными в зоне кладбищ, либо с обслуживанием таких объектов;</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общественные уборные;</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малые архитектурные формы, средства визуальной информации.</w:t>
      </w:r>
    </w:p>
    <w:p w:rsidR="00A16D1D" w:rsidRDefault="00A16D1D" w:rsidP="00A16D1D">
      <w:pPr>
        <w:autoSpaceDE w:val="0"/>
        <w:ind w:firstLine="567"/>
        <w:jc w:val="both"/>
        <w:rPr>
          <w:sz w:val="26"/>
          <w:szCs w:val="26"/>
        </w:rPr>
      </w:pPr>
      <w:r>
        <w:rPr>
          <w:sz w:val="26"/>
          <w:szCs w:val="26"/>
        </w:rPr>
        <w:lastRenderedPageBreak/>
        <w:t xml:space="preserve">4. </w:t>
      </w:r>
      <w:r>
        <w:rPr>
          <w:b/>
          <w:sz w:val="26"/>
          <w:szCs w:val="26"/>
        </w:rPr>
        <w:t>Условно разрешенные виды</w:t>
      </w:r>
      <w:r>
        <w:rPr>
          <w:sz w:val="26"/>
          <w:szCs w:val="26"/>
        </w:rPr>
        <w:t xml:space="preserve"> использования земельных участков и объектов капитального строительства:</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rFonts w:eastAsia="Calibri"/>
          <w:sz w:val="26"/>
          <w:szCs w:val="26"/>
        </w:rPr>
        <w:t>культовые объекты</w:t>
      </w:r>
      <w:r>
        <w:rPr>
          <w:sz w:val="26"/>
          <w:szCs w:val="26"/>
        </w:rPr>
        <w:t>;</w:t>
      </w:r>
    </w:p>
    <w:p w:rsidR="00A16D1D" w:rsidRDefault="00A16D1D" w:rsidP="00A16D1D">
      <w:pPr>
        <w:numPr>
          <w:ilvl w:val="1"/>
          <w:numId w:val="13"/>
        </w:numPr>
        <w:tabs>
          <w:tab w:val="left" w:pos="0"/>
          <w:tab w:val="left" w:pos="360"/>
        </w:tabs>
        <w:autoSpaceDE w:val="0"/>
        <w:ind w:left="0" w:firstLine="0"/>
        <w:jc w:val="both"/>
        <w:rPr>
          <w:rFonts w:eastAsia="Calibri"/>
          <w:sz w:val="26"/>
          <w:szCs w:val="26"/>
        </w:rPr>
      </w:pPr>
      <w:r>
        <w:rPr>
          <w:rFonts w:eastAsia="Calibri"/>
          <w:sz w:val="26"/>
          <w:szCs w:val="26"/>
        </w:rPr>
        <w:t>мемориалы;</w:t>
      </w:r>
    </w:p>
    <w:p w:rsidR="00A16D1D" w:rsidRDefault="00A16D1D" w:rsidP="00A16D1D">
      <w:pPr>
        <w:numPr>
          <w:ilvl w:val="1"/>
          <w:numId w:val="13"/>
        </w:numPr>
        <w:tabs>
          <w:tab w:val="left" w:pos="360"/>
          <w:tab w:val="left" w:pos="1080"/>
        </w:tabs>
        <w:autoSpaceDE w:val="0"/>
        <w:ind w:left="0" w:firstLine="0"/>
        <w:jc w:val="both"/>
        <w:rPr>
          <w:rFonts w:eastAsia="Calibri"/>
          <w:sz w:val="26"/>
          <w:szCs w:val="26"/>
        </w:rPr>
      </w:pPr>
      <w:r>
        <w:rPr>
          <w:rFonts w:eastAsia="Calibri"/>
          <w:sz w:val="26"/>
          <w:szCs w:val="26"/>
        </w:rPr>
        <w:t>объекты по оказанию первичной медицинской помощи;</w:t>
      </w:r>
    </w:p>
    <w:p w:rsidR="00A16D1D" w:rsidRDefault="00A16D1D" w:rsidP="00A16D1D">
      <w:pPr>
        <w:numPr>
          <w:ilvl w:val="1"/>
          <w:numId w:val="13"/>
        </w:numPr>
        <w:tabs>
          <w:tab w:val="left" w:pos="0"/>
          <w:tab w:val="left" w:pos="360"/>
        </w:tabs>
        <w:autoSpaceDE w:val="0"/>
        <w:ind w:left="0" w:firstLine="0"/>
        <w:jc w:val="both"/>
        <w:rPr>
          <w:rFonts w:eastAsia="Calibri"/>
          <w:sz w:val="26"/>
          <w:szCs w:val="26"/>
        </w:rPr>
      </w:pPr>
      <w:r>
        <w:rPr>
          <w:rFonts w:eastAsia="Calibri"/>
          <w:sz w:val="26"/>
          <w:szCs w:val="26"/>
        </w:rPr>
        <w:t>автостоянки;</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rFonts w:eastAsia="Calibri"/>
          <w:sz w:val="26"/>
          <w:szCs w:val="26"/>
        </w:rPr>
        <w:t>временные объекты торговли по продаже ритуальных принадлежностей.</w:t>
      </w:r>
    </w:p>
    <w:p w:rsidR="00A16D1D" w:rsidRDefault="00A16D1D" w:rsidP="00A16D1D">
      <w:pPr>
        <w:autoSpaceDE w:val="0"/>
        <w:ind w:firstLine="567"/>
        <w:jc w:val="both"/>
        <w:rPr>
          <w:sz w:val="26"/>
          <w:szCs w:val="26"/>
        </w:rPr>
      </w:pPr>
      <w:r>
        <w:rPr>
          <w:sz w:val="26"/>
          <w:szCs w:val="26"/>
        </w:rPr>
        <w:t xml:space="preserve">5. </w:t>
      </w:r>
      <w:r>
        <w:rPr>
          <w:b/>
          <w:sz w:val="26"/>
          <w:szCs w:val="26"/>
        </w:rPr>
        <w:t>Параметры</w:t>
      </w:r>
      <w:r>
        <w:rPr>
          <w:sz w:val="26"/>
          <w:szCs w:val="26"/>
        </w:rPr>
        <w:t xml:space="preserve"> разрешенного использования:</w:t>
      </w:r>
    </w:p>
    <w:p w:rsidR="00A16D1D" w:rsidRDefault="00A16D1D" w:rsidP="00A16D1D">
      <w:pPr>
        <w:numPr>
          <w:ilvl w:val="1"/>
          <w:numId w:val="13"/>
        </w:numPr>
        <w:tabs>
          <w:tab w:val="left" w:pos="0"/>
          <w:tab w:val="left" w:pos="360"/>
        </w:tabs>
        <w:autoSpaceDE w:val="0"/>
        <w:ind w:left="0" w:firstLine="0"/>
        <w:jc w:val="both"/>
        <w:rPr>
          <w:rFonts w:eastAsia="Calibri"/>
          <w:sz w:val="26"/>
          <w:szCs w:val="26"/>
        </w:rPr>
      </w:pPr>
      <w:r>
        <w:rPr>
          <w:rFonts w:eastAsia="Calibri"/>
          <w:sz w:val="26"/>
          <w:szCs w:val="26"/>
        </w:rPr>
        <w:t>кладбища и крематории размещаются только на обособленных территориях с установлением санитарно-защитных зон;</w:t>
      </w:r>
    </w:p>
    <w:p w:rsidR="00A16D1D" w:rsidRDefault="00A16D1D" w:rsidP="00A16D1D">
      <w:pPr>
        <w:numPr>
          <w:ilvl w:val="1"/>
          <w:numId w:val="13"/>
        </w:numPr>
        <w:tabs>
          <w:tab w:val="left" w:pos="0"/>
          <w:tab w:val="left" w:pos="360"/>
        </w:tabs>
        <w:autoSpaceDE w:val="0"/>
        <w:ind w:left="0" w:firstLine="0"/>
        <w:jc w:val="both"/>
        <w:rPr>
          <w:rFonts w:eastAsia="Calibri"/>
          <w:sz w:val="26"/>
          <w:szCs w:val="26"/>
        </w:rPr>
      </w:pPr>
      <w:r>
        <w:rPr>
          <w:rFonts w:eastAsia="Calibri"/>
          <w:sz w:val="26"/>
          <w:szCs w:val="26"/>
        </w:rPr>
        <w:t xml:space="preserve">вновь создаваемые места погребения должны обеспечивать разрыв не менее </w:t>
      </w:r>
      <w:smartTag w:uri="urn:schemas-microsoft-com:office:smarttags" w:element="metricconverter">
        <w:smartTagPr>
          <w:attr w:name="ProductID" w:val="300 м"/>
        </w:smartTagPr>
        <w:r>
          <w:rPr>
            <w:rFonts w:eastAsia="Calibri"/>
            <w:sz w:val="26"/>
            <w:szCs w:val="26"/>
          </w:rPr>
          <w:t>300 м</w:t>
        </w:r>
      </w:smartTag>
      <w:r>
        <w:rPr>
          <w:rFonts w:eastAsia="Calibri"/>
          <w:sz w:val="26"/>
          <w:szCs w:val="26"/>
        </w:rPr>
        <w:t xml:space="preserve"> от жилых объектов;</w:t>
      </w:r>
    </w:p>
    <w:p w:rsidR="00A16D1D" w:rsidRDefault="00A16D1D" w:rsidP="00A16D1D">
      <w:pPr>
        <w:numPr>
          <w:ilvl w:val="1"/>
          <w:numId w:val="13"/>
        </w:numPr>
        <w:tabs>
          <w:tab w:val="left" w:pos="0"/>
          <w:tab w:val="left" w:pos="360"/>
        </w:tabs>
        <w:autoSpaceDE w:val="0"/>
        <w:ind w:left="0" w:firstLine="0"/>
        <w:jc w:val="both"/>
        <w:rPr>
          <w:rFonts w:eastAsia="Calibri"/>
          <w:sz w:val="26"/>
          <w:szCs w:val="26"/>
        </w:rPr>
      </w:pPr>
      <w:r>
        <w:rPr>
          <w:rFonts w:eastAsia="Calibri"/>
          <w:sz w:val="26"/>
          <w:szCs w:val="26"/>
        </w:rPr>
        <w:t xml:space="preserve">максимальная площадь кладбища – </w:t>
      </w:r>
      <w:smartTag w:uri="urn:schemas-microsoft-com:office:smarttags" w:element="metricconverter">
        <w:smartTagPr>
          <w:attr w:name="ProductID" w:val="40 000 кв. м"/>
        </w:smartTagPr>
        <w:r>
          <w:rPr>
            <w:rFonts w:eastAsia="Calibri"/>
            <w:sz w:val="26"/>
            <w:szCs w:val="26"/>
          </w:rPr>
          <w:t>40 000 кв. м</w:t>
        </w:r>
      </w:smartTag>
      <w:r>
        <w:rPr>
          <w:rFonts w:eastAsia="Calibri"/>
          <w:sz w:val="26"/>
          <w:szCs w:val="26"/>
        </w:rPr>
        <w:t>;</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rFonts w:eastAsia="Calibri"/>
          <w:sz w:val="26"/>
          <w:szCs w:val="26"/>
        </w:rPr>
        <w:t>использование территории места погребения разрешается по истечении 20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A16D1D" w:rsidRDefault="00A16D1D" w:rsidP="00A16D1D">
      <w:pPr>
        <w:rPr>
          <w:sz w:val="26"/>
          <w:szCs w:val="26"/>
        </w:rPr>
      </w:pPr>
    </w:p>
    <w:p w:rsidR="00A16D1D" w:rsidRPr="007C1C5C" w:rsidRDefault="00A16D1D" w:rsidP="00A16D1D">
      <w:pPr>
        <w:rPr>
          <w:b/>
          <w:i/>
          <w:color w:val="800000"/>
          <w:lang w:eastAsia="ar-SA"/>
        </w:rPr>
      </w:pPr>
      <w:r w:rsidRPr="007C1C5C">
        <w:rPr>
          <w:b/>
          <w:i/>
          <w:color w:val="800000"/>
          <w:sz w:val="26"/>
          <w:szCs w:val="26"/>
        </w:rPr>
        <w:t>Статья 7</w:t>
      </w:r>
      <w:r w:rsidR="007C1C5C" w:rsidRPr="007C1C5C">
        <w:rPr>
          <w:b/>
          <w:i/>
          <w:color w:val="800000"/>
          <w:sz w:val="26"/>
          <w:szCs w:val="26"/>
        </w:rPr>
        <w:t>5</w:t>
      </w:r>
      <w:r w:rsidRPr="007C1C5C">
        <w:rPr>
          <w:b/>
          <w:i/>
          <w:color w:val="800000"/>
          <w:sz w:val="26"/>
          <w:szCs w:val="26"/>
        </w:rPr>
        <w:t>. Градостроительные регламенты. Зон</w:t>
      </w:r>
      <w:r w:rsidR="009D1087" w:rsidRPr="007C1C5C">
        <w:rPr>
          <w:b/>
          <w:i/>
          <w:color w:val="800000"/>
          <w:sz w:val="26"/>
          <w:szCs w:val="26"/>
        </w:rPr>
        <w:t>ы</w:t>
      </w:r>
      <w:r w:rsidRPr="007C1C5C">
        <w:rPr>
          <w:b/>
          <w:i/>
          <w:color w:val="800000"/>
          <w:sz w:val="26"/>
          <w:szCs w:val="26"/>
        </w:rPr>
        <w:t xml:space="preserve"> размещения объектов санитарного назначения</w:t>
      </w:r>
      <w:r w:rsidR="00A22FAC" w:rsidRPr="007C1C5C">
        <w:rPr>
          <w:b/>
          <w:i/>
          <w:color w:val="800000"/>
          <w:sz w:val="26"/>
          <w:szCs w:val="26"/>
        </w:rPr>
        <w:t xml:space="preserve"> </w:t>
      </w:r>
      <w:r w:rsidRPr="007C1C5C">
        <w:rPr>
          <w:b/>
          <w:i/>
          <w:color w:val="800000"/>
          <w:sz w:val="26"/>
          <w:szCs w:val="26"/>
        </w:rPr>
        <w:t xml:space="preserve"> (СН-2)</w:t>
      </w:r>
    </w:p>
    <w:p w:rsidR="00A16D1D" w:rsidRDefault="00A16D1D" w:rsidP="00A16D1D">
      <w:pPr>
        <w:rPr>
          <w:lang w:eastAsia="ar-SA"/>
        </w:rPr>
      </w:pPr>
    </w:p>
    <w:p w:rsidR="00A16D1D" w:rsidRDefault="00A16D1D" w:rsidP="00A16D1D">
      <w:pPr>
        <w:autoSpaceDE w:val="0"/>
        <w:ind w:firstLine="567"/>
        <w:jc w:val="both"/>
        <w:rPr>
          <w:rFonts w:eastAsia="Calibri"/>
          <w:sz w:val="26"/>
          <w:szCs w:val="26"/>
        </w:rPr>
      </w:pPr>
      <w:r>
        <w:rPr>
          <w:sz w:val="26"/>
          <w:szCs w:val="26"/>
        </w:rPr>
        <w:t xml:space="preserve">1. Зоны размещения </w:t>
      </w:r>
      <w:r>
        <w:rPr>
          <w:snapToGrid w:val="0"/>
          <w:sz w:val="26"/>
          <w:szCs w:val="26"/>
        </w:rPr>
        <w:t xml:space="preserve">объектов санитарного назначения </w:t>
      </w:r>
      <w:r>
        <w:rPr>
          <w:sz w:val="26"/>
          <w:szCs w:val="26"/>
        </w:rPr>
        <w:t xml:space="preserve">(СН-2) включают в себя участки территории </w:t>
      </w:r>
      <w:proofErr w:type="spellStart"/>
      <w:r>
        <w:rPr>
          <w:sz w:val="26"/>
          <w:szCs w:val="26"/>
        </w:rPr>
        <w:t>Плотниковского</w:t>
      </w:r>
      <w:proofErr w:type="spellEnd"/>
      <w:r>
        <w:rPr>
          <w:sz w:val="26"/>
          <w:szCs w:val="26"/>
        </w:rPr>
        <w:t xml:space="preserve"> сельсовета Новосибирского района Новосибирской области, предназначенные для размещения объектов по переработке, обезвреживанию и хранению отходов производства и потребления, связанных с ними коммунальных объектов, а также для установления санитарно-защитных зон для таких объектов.</w:t>
      </w:r>
    </w:p>
    <w:p w:rsidR="00A16D1D" w:rsidRDefault="00A16D1D" w:rsidP="00A16D1D">
      <w:pPr>
        <w:autoSpaceDE w:val="0"/>
        <w:ind w:firstLine="567"/>
        <w:jc w:val="both"/>
        <w:rPr>
          <w:sz w:val="26"/>
          <w:szCs w:val="26"/>
        </w:rPr>
      </w:pPr>
      <w:r>
        <w:rPr>
          <w:sz w:val="26"/>
          <w:szCs w:val="26"/>
        </w:rPr>
        <w:t xml:space="preserve">2. </w:t>
      </w:r>
      <w:r>
        <w:rPr>
          <w:b/>
          <w:sz w:val="26"/>
          <w:szCs w:val="26"/>
        </w:rPr>
        <w:t>Основной вид</w:t>
      </w:r>
      <w:r>
        <w:rPr>
          <w:sz w:val="26"/>
          <w:szCs w:val="26"/>
        </w:rPr>
        <w:t xml:space="preserve"> разрешенного использования земельных участков и объектов капитального строительства:</w:t>
      </w:r>
    </w:p>
    <w:p w:rsidR="00A16D1D" w:rsidRDefault="00A16D1D" w:rsidP="00A16D1D">
      <w:pPr>
        <w:numPr>
          <w:ilvl w:val="1"/>
          <w:numId w:val="13"/>
        </w:numPr>
        <w:tabs>
          <w:tab w:val="left" w:pos="0"/>
          <w:tab w:val="left" w:pos="360"/>
        </w:tabs>
        <w:autoSpaceDE w:val="0"/>
        <w:ind w:left="0" w:firstLine="0"/>
        <w:jc w:val="both"/>
        <w:rPr>
          <w:rFonts w:eastAsia="Calibri"/>
          <w:sz w:val="26"/>
          <w:szCs w:val="26"/>
        </w:rPr>
      </w:pPr>
      <w:r>
        <w:rPr>
          <w:rFonts w:eastAsia="Calibri"/>
          <w:sz w:val="26"/>
          <w:szCs w:val="26"/>
        </w:rPr>
        <w:t>полигоны для твердых бытовых отходов;</w:t>
      </w:r>
    </w:p>
    <w:p w:rsidR="00A16D1D" w:rsidRDefault="00A16D1D" w:rsidP="00A16D1D">
      <w:pPr>
        <w:numPr>
          <w:ilvl w:val="1"/>
          <w:numId w:val="8"/>
        </w:numPr>
        <w:tabs>
          <w:tab w:val="num" w:pos="0"/>
          <w:tab w:val="left" w:pos="360"/>
        </w:tabs>
        <w:ind w:left="0" w:firstLine="0"/>
        <w:jc w:val="both"/>
        <w:rPr>
          <w:sz w:val="26"/>
          <w:szCs w:val="26"/>
        </w:rPr>
      </w:pPr>
      <w:r>
        <w:rPr>
          <w:rFonts w:eastAsia="Calibri"/>
          <w:sz w:val="26"/>
          <w:szCs w:val="26"/>
        </w:rPr>
        <w:t>объекты размещения отходов производства и потребления;</w:t>
      </w:r>
    </w:p>
    <w:p w:rsidR="00A16D1D" w:rsidRDefault="00A16D1D" w:rsidP="00A16D1D">
      <w:pPr>
        <w:numPr>
          <w:ilvl w:val="1"/>
          <w:numId w:val="8"/>
        </w:numPr>
        <w:tabs>
          <w:tab w:val="num" w:pos="0"/>
          <w:tab w:val="left" w:pos="360"/>
        </w:tabs>
        <w:ind w:left="0" w:firstLine="0"/>
        <w:jc w:val="both"/>
        <w:rPr>
          <w:sz w:val="26"/>
          <w:szCs w:val="26"/>
        </w:rPr>
      </w:pPr>
      <w:r>
        <w:rPr>
          <w:rFonts w:eastAsia="Calibri"/>
          <w:sz w:val="26"/>
          <w:szCs w:val="26"/>
        </w:rPr>
        <w:t>пост санитарного контроля.</w:t>
      </w:r>
    </w:p>
    <w:p w:rsidR="00A16D1D" w:rsidRDefault="00A16D1D" w:rsidP="00A16D1D">
      <w:pPr>
        <w:autoSpaceDE w:val="0"/>
        <w:ind w:firstLine="567"/>
        <w:jc w:val="both"/>
        <w:rPr>
          <w:sz w:val="26"/>
          <w:szCs w:val="26"/>
        </w:rPr>
      </w:pPr>
      <w:r>
        <w:rPr>
          <w:sz w:val="26"/>
          <w:szCs w:val="26"/>
        </w:rPr>
        <w:t xml:space="preserve">3. </w:t>
      </w:r>
      <w:r>
        <w:rPr>
          <w:b/>
          <w:sz w:val="26"/>
          <w:szCs w:val="26"/>
        </w:rPr>
        <w:t>Вспомогательные виды</w:t>
      </w:r>
      <w:r>
        <w:rPr>
          <w:sz w:val="26"/>
          <w:szCs w:val="26"/>
        </w:rPr>
        <w:t xml:space="preserve"> разрешенного использования земельных участков и объектов капитального строительства:</w:t>
      </w:r>
    </w:p>
    <w:p w:rsidR="00A16D1D" w:rsidRDefault="00A16D1D" w:rsidP="00A16D1D">
      <w:pPr>
        <w:numPr>
          <w:ilvl w:val="1"/>
          <w:numId w:val="13"/>
        </w:numPr>
        <w:tabs>
          <w:tab w:val="left" w:pos="0"/>
          <w:tab w:val="left" w:pos="360"/>
        </w:tabs>
        <w:autoSpaceDE w:val="0"/>
        <w:ind w:left="0" w:firstLine="0"/>
        <w:jc w:val="both"/>
        <w:rPr>
          <w:rFonts w:eastAsia="Calibri"/>
          <w:sz w:val="26"/>
          <w:szCs w:val="26"/>
        </w:rPr>
      </w:pPr>
      <w:r>
        <w:rPr>
          <w:rFonts w:eastAsia="Calibri"/>
          <w:sz w:val="26"/>
          <w:szCs w:val="26"/>
        </w:rPr>
        <w:t>производственные, хозяйственно-бытовые, вспомогательные здания и сооружения для обеспечения деятельности объектов, расположенных в зоне санитарного назначения (сооружения мойки, обеззараживания машинных механизмов, склады хранения дезинфицирующих средств и другие);</w:t>
      </w:r>
    </w:p>
    <w:p w:rsidR="00A16D1D" w:rsidRDefault="00A16D1D" w:rsidP="00A16D1D">
      <w:pPr>
        <w:numPr>
          <w:ilvl w:val="1"/>
          <w:numId w:val="13"/>
        </w:numPr>
        <w:tabs>
          <w:tab w:val="left" w:pos="0"/>
          <w:tab w:val="left" w:pos="360"/>
        </w:tabs>
        <w:autoSpaceDE w:val="0"/>
        <w:ind w:left="0" w:firstLine="0"/>
        <w:jc w:val="both"/>
        <w:rPr>
          <w:rFonts w:eastAsia="Calibri"/>
          <w:sz w:val="26"/>
          <w:szCs w:val="26"/>
        </w:rPr>
      </w:pPr>
      <w:r>
        <w:rPr>
          <w:rFonts w:eastAsia="Calibri"/>
          <w:sz w:val="26"/>
          <w:szCs w:val="26"/>
        </w:rPr>
        <w:t xml:space="preserve">мусороперерабатывающие и </w:t>
      </w:r>
      <w:proofErr w:type="spellStart"/>
      <w:r>
        <w:rPr>
          <w:rFonts w:eastAsia="Calibri"/>
          <w:sz w:val="26"/>
          <w:szCs w:val="26"/>
        </w:rPr>
        <w:t>мусоросжигающие</w:t>
      </w:r>
      <w:proofErr w:type="spellEnd"/>
      <w:r>
        <w:rPr>
          <w:rFonts w:eastAsia="Calibri"/>
          <w:sz w:val="26"/>
          <w:szCs w:val="26"/>
        </w:rPr>
        <w:t xml:space="preserve"> заводы;</w:t>
      </w:r>
    </w:p>
    <w:p w:rsidR="00A16D1D" w:rsidRDefault="00A16D1D" w:rsidP="00A16D1D">
      <w:pPr>
        <w:numPr>
          <w:ilvl w:val="1"/>
          <w:numId w:val="13"/>
        </w:numPr>
        <w:tabs>
          <w:tab w:val="left" w:pos="0"/>
          <w:tab w:val="left" w:pos="360"/>
        </w:tabs>
        <w:autoSpaceDE w:val="0"/>
        <w:ind w:left="0" w:firstLine="0"/>
        <w:jc w:val="both"/>
        <w:rPr>
          <w:rFonts w:eastAsia="Calibri"/>
          <w:sz w:val="26"/>
          <w:szCs w:val="26"/>
        </w:rPr>
      </w:pPr>
      <w:r>
        <w:rPr>
          <w:rFonts w:eastAsia="Calibri"/>
          <w:sz w:val="26"/>
          <w:szCs w:val="26"/>
        </w:rPr>
        <w:t>локальные очистные сооружения, в том числе для очистки поверхностного стока и дренажных вод;</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rFonts w:eastAsia="Calibri"/>
          <w:sz w:val="26"/>
          <w:szCs w:val="26"/>
        </w:rPr>
        <w:t>коммунальные объекты, связанные с обслуживанием объектов, расположенных в зоне.</w:t>
      </w:r>
    </w:p>
    <w:p w:rsidR="00A16D1D" w:rsidRDefault="00A16D1D" w:rsidP="00A16D1D">
      <w:pPr>
        <w:autoSpaceDE w:val="0"/>
        <w:ind w:firstLine="567"/>
        <w:jc w:val="both"/>
        <w:rPr>
          <w:sz w:val="26"/>
          <w:szCs w:val="26"/>
        </w:rPr>
      </w:pPr>
      <w:r>
        <w:rPr>
          <w:sz w:val="26"/>
          <w:szCs w:val="26"/>
        </w:rPr>
        <w:t xml:space="preserve">4. </w:t>
      </w:r>
      <w:r>
        <w:rPr>
          <w:b/>
          <w:sz w:val="26"/>
          <w:szCs w:val="26"/>
        </w:rPr>
        <w:t>Условно разрешенные виды</w:t>
      </w:r>
      <w:r>
        <w:rPr>
          <w:sz w:val="26"/>
          <w:szCs w:val="26"/>
        </w:rPr>
        <w:t xml:space="preserve"> использования земельных участков и объектов капитального строительства:</w:t>
      </w:r>
    </w:p>
    <w:p w:rsidR="00A16D1D" w:rsidRDefault="00A16D1D" w:rsidP="00A16D1D">
      <w:pPr>
        <w:numPr>
          <w:ilvl w:val="1"/>
          <w:numId w:val="13"/>
        </w:numPr>
        <w:tabs>
          <w:tab w:val="left" w:pos="0"/>
          <w:tab w:val="left" w:pos="360"/>
        </w:tabs>
        <w:autoSpaceDE w:val="0"/>
        <w:ind w:left="0" w:firstLine="0"/>
        <w:jc w:val="both"/>
        <w:rPr>
          <w:rFonts w:eastAsia="Calibri"/>
          <w:sz w:val="26"/>
          <w:szCs w:val="26"/>
        </w:rPr>
      </w:pPr>
      <w:r>
        <w:rPr>
          <w:rFonts w:eastAsia="Calibri"/>
          <w:sz w:val="26"/>
          <w:szCs w:val="26"/>
        </w:rPr>
        <w:t>автостоянки.</w:t>
      </w:r>
    </w:p>
    <w:p w:rsidR="00A16D1D" w:rsidRDefault="00A16D1D" w:rsidP="00A16D1D">
      <w:pPr>
        <w:autoSpaceDE w:val="0"/>
        <w:ind w:firstLine="567"/>
        <w:jc w:val="both"/>
        <w:rPr>
          <w:sz w:val="26"/>
          <w:szCs w:val="26"/>
        </w:rPr>
      </w:pPr>
      <w:r>
        <w:rPr>
          <w:sz w:val="26"/>
          <w:szCs w:val="26"/>
        </w:rPr>
        <w:t xml:space="preserve">5. </w:t>
      </w:r>
      <w:r>
        <w:rPr>
          <w:b/>
          <w:sz w:val="26"/>
          <w:szCs w:val="26"/>
        </w:rPr>
        <w:t>Параметры</w:t>
      </w:r>
      <w:r>
        <w:rPr>
          <w:sz w:val="26"/>
          <w:szCs w:val="26"/>
        </w:rPr>
        <w:t xml:space="preserve"> разрешенного использования:</w:t>
      </w:r>
    </w:p>
    <w:p w:rsidR="00A16D1D" w:rsidRDefault="00A16D1D" w:rsidP="00A16D1D">
      <w:pPr>
        <w:numPr>
          <w:ilvl w:val="1"/>
          <w:numId w:val="13"/>
        </w:numPr>
        <w:tabs>
          <w:tab w:val="left" w:pos="0"/>
          <w:tab w:val="left" w:pos="360"/>
        </w:tabs>
        <w:autoSpaceDE w:val="0"/>
        <w:ind w:left="0" w:firstLine="0"/>
        <w:jc w:val="both"/>
        <w:rPr>
          <w:rFonts w:eastAsia="Calibri"/>
          <w:sz w:val="26"/>
          <w:szCs w:val="26"/>
        </w:rPr>
      </w:pPr>
      <w:r>
        <w:rPr>
          <w:rFonts w:eastAsia="Calibri"/>
          <w:sz w:val="26"/>
          <w:szCs w:val="26"/>
        </w:rPr>
        <w:lastRenderedPageBreak/>
        <w:t>объекты, расположенные в зоне санитарного назначения, размещаются за пределами территории жилой застройки с подветренной стороны, указанные объекты размещаются на обособленных территориях;</w:t>
      </w:r>
    </w:p>
    <w:p w:rsidR="00A16D1D" w:rsidRDefault="00A16D1D" w:rsidP="00A16D1D">
      <w:pPr>
        <w:numPr>
          <w:ilvl w:val="1"/>
          <w:numId w:val="13"/>
        </w:numPr>
        <w:tabs>
          <w:tab w:val="left" w:pos="0"/>
          <w:tab w:val="left" w:pos="360"/>
        </w:tabs>
        <w:autoSpaceDE w:val="0"/>
        <w:ind w:left="0" w:firstLine="0"/>
        <w:jc w:val="both"/>
        <w:rPr>
          <w:rFonts w:eastAsia="Calibri"/>
          <w:sz w:val="26"/>
          <w:szCs w:val="26"/>
        </w:rPr>
      </w:pPr>
      <w:r>
        <w:rPr>
          <w:rFonts w:eastAsia="Calibri"/>
          <w:sz w:val="26"/>
          <w:szCs w:val="26"/>
        </w:rPr>
        <w:t xml:space="preserve">полигоны твердых бытовых отходов размещаются на участках земли, где выявлены глины или тяжелые суглинки, уровень стояния грунтовых вод должен быть не менее </w:t>
      </w:r>
      <w:smartTag w:uri="urn:schemas-microsoft-com:office:smarttags" w:element="metricconverter">
        <w:smartTagPr>
          <w:attr w:name="ProductID" w:val="2 м"/>
        </w:smartTagPr>
        <w:r>
          <w:rPr>
            <w:rFonts w:eastAsia="Calibri"/>
            <w:sz w:val="26"/>
            <w:szCs w:val="26"/>
          </w:rPr>
          <w:t>2 м</w:t>
        </w:r>
      </w:smartTag>
      <w:r>
        <w:rPr>
          <w:rFonts w:eastAsia="Calibri"/>
          <w:sz w:val="26"/>
          <w:szCs w:val="26"/>
        </w:rPr>
        <w:t xml:space="preserve"> от поверхности земли;</w:t>
      </w:r>
    </w:p>
    <w:p w:rsidR="00A16D1D" w:rsidRDefault="00A16D1D" w:rsidP="00A16D1D">
      <w:pPr>
        <w:numPr>
          <w:ilvl w:val="1"/>
          <w:numId w:val="13"/>
        </w:numPr>
        <w:tabs>
          <w:tab w:val="left" w:pos="0"/>
          <w:tab w:val="left" w:pos="360"/>
        </w:tabs>
        <w:autoSpaceDE w:val="0"/>
        <w:ind w:left="0" w:firstLine="0"/>
        <w:jc w:val="both"/>
        <w:rPr>
          <w:rFonts w:eastAsia="Calibri"/>
          <w:sz w:val="26"/>
          <w:szCs w:val="26"/>
        </w:rPr>
      </w:pPr>
      <w:r>
        <w:rPr>
          <w:rFonts w:eastAsia="Calibri"/>
          <w:sz w:val="26"/>
          <w:szCs w:val="26"/>
        </w:rPr>
        <w:t xml:space="preserve">территории полигона для твердых бытовых отходов должны иметь легкое ограждение или осушительную траншею глубиной более </w:t>
      </w:r>
      <w:smartTag w:uri="urn:schemas-microsoft-com:office:smarttags" w:element="metricconverter">
        <w:smartTagPr>
          <w:attr w:name="ProductID" w:val="2 м"/>
        </w:smartTagPr>
        <w:r>
          <w:rPr>
            <w:rFonts w:eastAsia="Calibri"/>
            <w:sz w:val="26"/>
            <w:szCs w:val="26"/>
          </w:rPr>
          <w:t>2 м</w:t>
        </w:r>
      </w:smartTag>
      <w:r>
        <w:rPr>
          <w:rFonts w:eastAsia="Calibri"/>
          <w:sz w:val="26"/>
          <w:szCs w:val="26"/>
        </w:rPr>
        <w:t xml:space="preserve"> или вал высотой не менее </w:t>
      </w:r>
      <w:smartTag w:uri="urn:schemas-microsoft-com:office:smarttags" w:element="metricconverter">
        <w:smartTagPr>
          <w:attr w:name="ProductID" w:val="2 м"/>
        </w:smartTagPr>
        <w:r>
          <w:rPr>
            <w:rFonts w:eastAsia="Calibri"/>
            <w:sz w:val="26"/>
            <w:szCs w:val="26"/>
          </w:rPr>
          <w:t>2 м</w:t>
        </w:r>
      </w:smartTag>
      <w:r>
        <w:rPr>
          <w:rFonts w:eastAsia="Calibri"/>
          <w:sz w:val="26"/>
          <w:szCs w:val="26"/>
        </w:rPr>
        <w:t>;</w:t>
      </w:r>
    </w:p>
    <w:p w:rsidR="00A16D1D" w:rsidRDefault="00A16D1D" w:rsidP="00A16D1D">
      <w:pPr>
        <w:numPr>
          <w:ilvl w:val="1"/>
          <w:numId w:val="13"/>
        </w:numPr>
        <w:tabs>
          <w:tab w:val="left" w:pos="0"/>
          <w:tab w:val="left" w:pos="360"/>
        </w:tabs>
        <w:autoSpaceDE w:val="0"/>
        <w:ind w:left="0" w:firstLine="0"/>
        <w:jc w:val="both"/>
        <w:rPr>
          <w:rFonts w:eastAsia="Calibri"/>
          <w:sz w:val="26"/>
          <w:szCs w:val="26"/>
        </w:rPr>
      </w:pPr>
      <w:r>
        <w:rPr>
          <w:rFonts w:eastAsia="Calibri"/>
          <w:sz w:val="26"/>
          <w:szCs w:val="26"/>
        </w:rPr>
        <w:t>размер участка для размещения отходов производства и потребления определяется производительностью, видом и классом опасности отходов, технологией переработки, расчетным сроком эксплуатации (на 20</w:t>
      </w:r>
      <w:r w:rsidR="00CF2D0B">
        <w:rPr>
          <w:rFonts w:eastAsia="Calibri"/>
          <w:sz w:val="26"/>
          <w:szCs w:val="26"/>
        </w:rPr>
        <w:t>–</w:t>
      </w:r>
      <w:r>
        <w:rPr>
          <w:rFonts w:eastAsia="Calibri"/>
          <w:sz w:val="26"/>
          <w:szCs w:val="26"/>
        </w:rPr>
        <w:t>25 лет) и последующей возможностью использования отходов.</w:t>
      </w:r>
    </w:p>
    <w:p w:rsidR="00A16D1D" w:rsidRDefault="00A16D1D" w:rsidP="00A16D1D">
      <w:pPr>
        <w:rPr>
          <w:sz w:val="26"/>
          <w:szCs w:val="26"/>
        </w:rPr>
      </w:pPr>
    </w:p>
    <w:p w:rsidR="00A16D1D" w:rsidRPr="002415B8" w:rsidRDefault="00A16D1D" w:rsidP="00A16D1D">
      <w:pPr>
        <w:rPr>
          <w:b/>
          <w:i/>
          <w:color w:val="800000"/>
          <w:lang w:eastAsia="ar-SA"/>
        </w:rPr>
      </w:pPr>
      <w:r w:rsidRPr="002415B8">
        <w:rPr>
          <w:b/>
          <w:i/>
          <w:color w:val="800000"/>
          <w:sz w:val="26"/>
          <w:szCs w:val="26"/>
        </w:rPr>
        <w:t>Статья 7</w:t>
      </w:r>
      <w:r w:rsidR="007C1C5C" w:rsidRPr="002415B8">
        <w:rPr>
          <w:b/>
          <w:i/>
          <w:color w:val="800000"/>
          <w:sz w:val="26"/>
          <w:szCs w:val="26"/>
        </w:rPr>
        <w:t>6</w:t>
      </w:r>
      <w:r w:rsidRPr="002415B8">
        <w:rPr>
          <w:b/>
          <w:i/>
          <w:color w:val="800000"/>
          <w:sz w:val="26"/>
          <w:szCs w:val="26"/>
        </w:rPr>
        <w:t xml:space="preserve">. Градостроительные регламенты. Зоны защитного озеленения </w:t>
      </w:r>
      <w:r w:rsidR="00A22FAC" w:rsidRPr="002415B8">
        <w:rPr>
          <w:b/>
          <w:i/>
          <w:color w:val="800000"/>
          <w:sz w:val="26"/>
          <w:szCs w:val="26"/>
        </w:rPr>
        <w:t xml:space="preserve"> </w:t>
      </w:r>
      <w:r w:rsidRPr="002415B8">
        <w:rPr>
          <w:b/>
          <w:i/>
          <w:color w:val="800000"/>
          <w:sz w:val="26"/>
          <w:szCs w:val="26"/>
        </w:rPr>
        <w:t>(СН-</w:t>
      </w:r>
      <w:r w:rsidR="009D1087" w:rsidRPr="002415B8">
        <w:rPr>
          <w:b/>
          <w:i/>
          <w:color w:val="800000"/>
          <w:sz w:val="26"/>
          <w:szCs w:val="26"/>
        </w:rPr>
        <w:t>3</w:t>
      </w:r>
      <w:r w:rsidRPr="002415B8">
        <w:rPr>
          <w:b/>
          <w:i/>
          <w:color w:val="800000"/>
          <w:sz w:val="26"/>
          <w:szCs w:val="26"/>
        </w:rPr>
        <w:t>)</w:t>
      </w:r>
    </w:p>
    <w:p w:rsidR="00A16D1D" w:rsidRDefault="00A16D1D" w:rsidP="00A16D1D">
      <w:pPr>
        <w:rPr>
          <w:sz w:val="26"/>
          <w:szCs w:val="26"/>
          <w:highlight w:val="cyan"/>
        </w:rPr>
      </w:pPr>
    </w:p>
    <w:p w:rsidR="00D92F62" w:rsidRDefault="00D92F62" w:rsidP="00D92F62">
      <w:pPr>
        <w:autoSpaceDE w:val="0"/>
        <w:ind w:firstLine="567"/>
        <w:jc w:val="both"/>
        <w:rPr>
          <w:rFonts w:eastAsia="Calibri"/>
          <w:sz w:val="26"/>
          <w:szCs w:val="26"/>
        </w:rPr>
      </w:pPr>
      <w:r w:rsidRPr="00D92F62">
        <w:rPr>
          <w:sz w:val="26"/>
          <w:szCs w:val="26"/>
        </w:rPr>
        <w:t>1. Зоны защитного озеленения (СН-3) включают в себя участки территории</w:t>
      </w:r>
      <w:r>
        <w:rPr>
          <w:sz w:val="26"/>
          <w:szCs w:val="26"/>
        </w:rPr>
        <w:t xml:space="preserve"> </w:t>
      </w:r>
      <w:proofErr w:type="spellStart"/>
      <w:r>
        <w:rPr>
          <w:sz w:val="26"/>
          <w:szCs w:val="26"/>
        </w:rPr>
        <w:t>Плотниковского</w:t>
      </w:r>
      <w:proofErr w:type="spellEnd"/>
      <w:r>
        <w:rPr>
          <w:sz w:val="26"/>
          <w:szCs w:val="26"/>
        </w:rPr>
        <w:t xml:space="preserve"> сельсовета Новосибирского района Новосибирской области, предназначенные для обеспечения санитарных норм и требований к эксплуатации отдельных участков территории или объектов, для обеспечения безопасности и комфортности жизнедеятельности населения. На этих участках должна произрастать естественная древесная растительность, или размещаться искусственные лесонасаждения. </w:t>
      </w:r>
      <w:r w:rsidRPr="00D92F62">
        <w:rPr>
          <w:sz w:val="26"/>
          <w:szCs w:val="26"/>
        </w:rPr>
        <w:t>Зоны защитного озеленения</w:t>
      </w:r>
      <w:r>
        <w:rPr>
          <w:sz w:val="26"/>
          <w:szCs w:val="26"/>
        </w:rPr>
        <w:t xml:space="preserve"> должны иметь высокий процент озеленения</w:t>
      </w:r>
    </w:p>
    <w:p w:rsidR="00D92F62" w:rsidRDefault="00D92F62" w:rsidP="00D92F62">
      <w:pPr>
        <w:autoSpaceDE w:val="0"/>
        <w:ind w:firstLine="567"/>
        <w:jc w:val="both"/>
        <w:rPr>
          <w:sz w:val="26"/>
          <w:szCs w:val="26"/>
        </w:rPr>
      </w:pPr>
      <w:r>
        <w:rPr>
          <w:sz w:val="26"/>
          <w:szCs w:val="26"/>
        </w:rPr>
        <w:t xml:space="preserve">2. </w:t>
      </w:r>
      <w:r>
        <w:rPr>
          <w:b/>
          <w:sz w:val="26"/>
          <w:szCs w:val="26"/>
        </w:rPr>
        <w:t>Основной вид</w:t>
      </w:r>
      <w:r>
        <w:rPr>
          <w:sz w:val="26"/>
          <w:szCs w:val="26"/>
        </w:rPr>
        <w:t xml:space="preserve"> разрешенного использования земельных участков и объектов капитального строительства:</w:t>
      </w:r>
    </w:p>
    <w:p w:rsidR="00D92F62" w:rsidRDefault="00D92F62" w:rsidP="00D92F62">
      <w:pPr>
        <w:pStyle w:val="TimesNewRoman14125"/>
        <w:numPr>
          <w:ilvl w:val="1"/>
          <w:numId w:val="12"/>
        </w:numPr>
        <w:tabs>
          <w:tab w:val="left" w:pos="0"/>
          <w:tab w:val="left" w:pos="360"/>
        </w:tabs>
        <w:ind w:left="0" w:right="0" w:firstLine="0"/>
        <w:rPr>
          <w:sz w:val="26"/>
          <w:szCs w:val="26"/>
        </w:rPr>
      </w:pPr>
      <w:r>
        <w:rPr>
          <w:sz w:val="26"/>
          <w:szCs w:val="26"/>
        </w:rPr>
        <w:t>естественная растительность преимущественно в виде деревьев;</w:t>
      </w:r>
    </w:p>
    <w:p w:rsidR="00D92F62" w:rsidRDefault="00D92F62" w:rsidP="00D92F62">
      <w:pPr>
        <w:pStyle w:val="TimesNewRoman14125"/>
        <w:numPr>
          <w:ilvl w:val="1"/>
          <w:numId w:val="12"/>
        </w:numPr>
        <w:tabs>
          <w:tab w:val="left" w:pos="0"/>
          <w:tab w:val="left" w:pos="360"/>
        </w:tabs>
        <w:ind w:left="0" w:right="0" w:firstLine="0"/>
        <w:rPr>
          <w:sz w:val="26"/>
          <w:szCs w:val="26"/>
        </w:rPr>
      </w:pPr>
      <w:r>
        <w:rPr>
          <w:sz w:val="26"/>
          <w:szCs w:val="26"/>
        </w:rPr>
        <w:t>зеленые насаждения (по специальной схеме);</w:t>
      </w:r>
    </w:p>
    <w:p w:rsidR="00D92F62" w:rsidRDefault="00D92F62" w:rsidP="00D92F62">
      <w:pPr>
        <w:pStyle w:val="TimesNewRoman14125"/>
        <w:numPr>
          <w:ilvl w:val="1"/>
          <w:numId w:val="12"/>
        </w:numPr>
        <w:tabs>
          <w:tab w:val="left" w:pos="0"/>
          <w:tab w:val="left" w:pos="360"/>
        </w:tabs>
        <w:ind w:left="0" w:right="0" w:firstLine="0"/>
        <w:rPr>
          <w:sz w:val="26"/>
          <w:szCs w:val="26"/>
        </w:rPr>
      </w:pPr>
      <w:r>
        <w:rPr>
          <w:sz w:val="26"/>
          <w:szCs w:val="26"/>
        </w:rPr>
        <w:t>ручьи и речки;</w:t>
      </w:r>
    </w:p>
    <w:p w:rsidR="00D92F62" w:rsidRDefault="00D92F62" w:rsidP="00D92F62">
      <w:pPr>
        <w:numPr>
          <w:ilvl w:val="1"/>
          <w:numId w:val="8"/>
        </w:numPr>
        <w:tabs>
          <w:tab w:val="num" w:pos="0"/>
          <w:tab w:val="left" w:pos="360"/>
        </w:tabs>
        <w:ind w:left="0" w:firstLine="0"/>
        <w:jc w:val="both"/>
        <w:rPr>
          <w:sz w:val="26"/>
          <w:szCs w:val="26"/>
        </w:rPr>
      </w:pPr>
      <w:r>
        <w:rPr>
          <w:sz w:val="26"/>
          <w:szCs w:val="26"/>
        </w:rPr>
        <w:t>объекты благоустройства.</w:t>
      </w:r>
    </w:p>
    <w:p w:rsidR="00D92F62" w:rsidRDefault="00D92F62" w:rsidP="00D92F62">
      <w:pPr>
        <w:autoSpaceDE w:val="0"/>
        <w:ind w:firstLine="567"/>
        <w:jc w:val="both"/>
        <w:rPr>
          <w:sz w:val="26"/>
          <w:szCs w:val="26"/>
        </w:rPr>
      </w:pPr>
      <w:r>
        <w:rPr>
          <w:sz w:val="26"/>
          <w:szCs w:val="26"/>
        </w:rPr>
        <w:t xml:space="preserve">3. </w:t>
      </w:r>
      <w:r>
        <w:rPr>
          <w:b/>
          <w:sz w:val="26"/>
          <w:szCs w:val="26"/>
        </w:rPr>
        <w:t>Вспомогательные виды</w:t>
      </w:r>
      <w:r>
        <w:rPr>
          <w:sz w:val="26"/>
          <w:szCs w:val="26"/>
        </w:rPr>
        <w:t xml:space="preserve"> разрешенного использования земельных участков и объектов капитального строительства:</w:t>
      </w:r>
    </w:p>
    <w:p w:rsidR="00D92F62" w:rsidRDefault="00D92F62" w:rsidP="00D92F62">
      <w:pPr>
        <w:numPr>
          <w:ilvl w:val="1"/>
          <w:numId w:val="8"/>
        </w:numPr>
        <w:tabs>
          <w:tab w:val="num" w:pos="0"/>
          <w:tab w:val="left" w:pos="360"/>
        </w:tabs>
        <w:ind w:left="0" w:firstLine="0"/>
        <w:jc w:val="both"/>
        <w:rPr>
          <w:sz w:val="26"/>
          <w:szCs w:val="26"/>
        </w:rPr>
      </w:pPr>
      <w:r>
        <w:rPr>
          <w:sz w:val="26"/>
          <w:szCs w:val="26"/>
        </w:rPr>
        <w:t xml:space="preserve">пешеходные дорожки и площадки для </w:t>
      </w:r>
      <w:r w:rsidR="002415B8">
        <w:rPr>
          <w:sz w:val="26"/>
          <w:szCs w:val="26"/>
        </w:rPr>
        <w:t>сбора мусора</w:t>
      </w:r>
      <w:r>
        <w:rPr>
          <w:sz w:val="26"/>
          <w:szCs w:val="26"/>
        </w:rPr>
        <w:t>;</w:t>
      </w:r>
    </w:p>
    <w:p w:rsidR="002415B8" w:rsidRDefault="002415B8" w:rsidP="00D92F62">
      <w:pPr>
        <w:numPr>
          <w:ilvl w:val="1"/>
          <w:numId w:val="8"/>
        </w:numPr>
        <w:tabs>
          <w:tab w:val="num" w:pos="0"/>
          <w:tab w:val="left" w:pos="360"/>
        </w:tabs>
        <w:ind w:left="0" w:firstLine="0"/>
        <w:jc w:val="both"/>
        <w:rPr>
          <w:sz w:val="26"/>
          <w:szCs w:val="26"/>
        </w:rPr>
      </w:pPr>
      <w:r>
        <w:rPr>
          <w:sz w:val="26"/>
          <w:szCs w:val="26"/>
        </w:rPr>
        <w:t>технологические проезды;</w:t>
      </w:r>
    </w:p>
    <w:p w:rsidR="00D92F62" w:rsidRDefault="00D92F62" w:rsidP="00D92F62">
      <w:pPr>
        <w:pStyle w:val="TimesNewRoman14125"/>
        <w:numPr>
          <w:ilvl w:val="1"/>
          <w:numId w:val="9"/>
        </w:numPr>
        <w:tabs>
          <w:tab w:val="clear" w:pos="2340"/>
          <w:tab w:val="left" w:pos="360"/>
          <w:tab w:val="num" w:pos="3600"/>
        </w:tabs>
        <w:ind w:left="0" w:right="0" w:firstLine="0"/>
        <w:rPr>
          <w:sz w:val="26"/>
          <w:szCs w:val="26"/>
        </w:rPr>
      </w:pPr>
      <w:r>
        <w:rPr>
          <w:sz w:val="26"/>
          <w:szCs w:val="26"/>
        </w:rPr>
        <w:t>вспомогательные строения</w:t>
      </w:r>
      <w:r w:rsidR="002415B8">
        <w:rPr>
          <w:sz w:val="26"/>
          <w:szCs w:val="26"/>
        </w:rPr>
        <w:t xml:space="preserve"> для обеспечения ухода за защитными посадками</w:t>
      </w:r>
      <w:r>
        <w:rPr>
          <w:sz w:val="26"/>
          <w:szCs w:val="26"/>
        </w:rPr>
        <w:t>;</w:t>
      </w:r>
    </w:p>
    <w:p w:rsidR="00D92F62" w:rsidRDefault="00D92F62" w:rsidP="00D92F62">
      <w:pPr>
        <w:pStyle w:val="TimesNewRoman14125"/>
        <w:numPr>
          <w:ilvl w:val="1"/>
          <w:numId w:val="9"/>
        </w:numPr>
        <w:tabs>
          <w:tab w:val="clear" w:pos="2340"/>
          <w:tab w:val="left" w:pos="360"/>
          <w:tab w:val="num" w:pos="3600"/>
        </w:tabs>
        <w:ind w:left="0" w:right="0" w:firstLine="0"/>
        <w:rPr>
          <w:rStyle w:val="FontStyle142"/>
        </w:rPr>
      </w:pPr>
      <w:r>
        <w:rPr>
          <w:rStyle w:val="FontStyle142"/>
        </w:rPr>
        <w:t>объекты инженерно-технического назначения, преимущественно линейного характера;</w:t>
      </w:r>
    </w:p>
    <w:p w:rsidR="00D92F62" w:rsidRDefault="00D92F62" w:rsidP="00D92F62">
      <w:pPr>
        <w:pStyle w:val="TimesNewRoman14125"/>
        <w:numPr>
          <w:ilvl w:val="1"/>
          <w:numId w:val="9"/>
        </w:numPr>
        <w:tabs>
          <w:tab w:val="clear" w:pos="2340"/>
          <w:tab w:val="left" w:pos="360"/>
          <w:tab w:val="num" w:pos="3600"/>
        </w:tabs>
        <w:ind w:left="0" w:right="0" w:firstLine="0"/>
      </w:pPr>
      <w:r>
        <w:rPr>
          <w:sz w:val="26"/>
          <w:szCs w:val="26"/>
        </w:rPr>
        <w:t>малые архитектурные формы, средства визуальной информации.</w:t>
      </w:r>
    </w:p>
    <w:p w:rsidR="00D92F62" w:rsidRDefault="00D92F62" w:rsidP="00D92F62">
      <w:pPr>
        <w:autoSpaceDE w:val="0"/>
        <w:ind w:firstLine="567"/>
        <w:jc w:val="both"/>
        <w:rPr>
          <w:sz w:val="26"/>
          <w:szCs w:val="26"/>
        </w:rPr>
      </w:pPr>
      <w:r>
        <w:rPr>
          <w:sz w:val="26"/>
          <w:szCs w:val="26"/>
        </w:rPr>
        <w:t xml:space="preserve">4. </w:t>
      </w:r>
      <w:r>
        <w:rPr>
          <w:b/>
          <w:sz w:val="26"/>
          <w:szCs w:val="26"/>
        </w:rPr>
        <w:t>Условно разрешенные виды</w:t>
      </w:r>
      <w:r>
        <w:rPr>
          <w:sz w:val="26"/>
          <w:szCs w:val="26"/>
        </w:rPr>
        <w:t xml:space="preserve"> использования земельных участков и объектов капитального строительства:</w:t>
      </w:r>
    </w:p>
    <w:p w:rsidR="002415B8" w:rsidRPr="007A2202" w:rsidRDefault="002415B8" w:rsidP="00D92F62">
      <w:pPr>
        <w:pStyle w:val="TimesNewRoman14125"/>
        <w:numPr>
          <w:ilvl w:val="1"/>
          <w:numId w:val="9"/>
        </w:numPr>
        <w:tabs>
          <w:tab w:val="clear" w:pos="2340"/>
          <w:tab w:val="left" w:pos="360"/>
          <w:tab w:val="num" w:pos="3600"/>
        </w:tabs>
        <w:ind w:left="0" w:right="0" w:firstLine="0"/>
        <w:rPr>
          <w:sz w:val="26"/>
          <w:szCs w:val="26"/>
        </w:rPr>
      </w:pPr>
      <w:r>
        <w:rPr>
          <w:sz w:val="26"/>
          <w:szCs w:val="26"/>
        </w:rPr>
        <w:t>автодороги общего пользования;</w:t>
      </w:r>
    </w:p>
    <w:p w:rsidR="007A2202" w:rsidRDefault="007A2202" w:rsidP="00D92F62">
      <w:pPr>
        <w:pStyle w:val="TimesNewRoman14125"/>
        <w:numPr>
          <w:ilvl w:val="1"/>
          <w:numId w:val="9"/>
        </w:numPr>
        <w:tabs>
          <w:tab w:val="clear" w:pos="2340"/>
          <w:tab w:val="left" w:pos="360"/>
          <w:tab w:val="num" w:pos="3600"/>
        </w:tabs>
        <w:ind w:left="0" w:right="0" w:firstLine="0"/>
        <w:rPr>
          <w:sz w:val="26"/>
          <w:szCs w:val="26"/>
        </w:rPr>
      </w:pPr>
      <w:r>
        <w:rPr>
          <w:sz w:val="26"/>
          <w:szCs w:val="26"/>
        </w:rPr>
        <w:t>коммунальные объекты не требующие собственных санитарно-защитных зон;</w:t>
      </w:r>
    </w:p>
    <w:p w:rsidR="00D92F62" w:rsidRDefault="00D92F62" w:rsidP="00D92F62">
      <w:pPr>
        <w:pStyle w:val="TimesNewRoman14125"/>
        <w:numPr>
          <w:ilvl w:val="1"/>
          <w:numId w:val="9"/>
        </w:numPr>
        <w:tabs>
          <w:tab w:val="clear" w:pos="2340"/>
          <w:tab w:val="left" w:pos="360"/>
          <w:tab w:val="num" w:pos="3600"/>
        </w:tabs>
        <w:ind w:left="0" w:right="0" w:firstLine="0"/>
        <w:rPr>
          <w:sz w:val="26"/>
          <w:szCs w:val="26"/>
        </w:rPr>
      </w:pPr>
      <w:r>
        <w:rPr>
          <w:sz w:val="26"/>
          <w:szCs w:val="26"/>
        </w:rPr>
        <w:t>парковки.</w:t>
      </w:r>
    </w:p>
    <w:p w:rsidR="00D92F62" w:rsidRDefault="00D92F62" w:rsidP="00D92F62">
      <w:pPr>
        <w:autoSpaceDE w:val="0"/>
        <w:ind w:firstLine="567"/>
        <w:jc w:val="both"/>
        <w:rPr>
          <w:sz w:val="26"/>
          <w:szCs w:val="26"/>
        </w:rPr>
      </w:pPr>
      <w:r>
        <w:rPr>
          <w:sz w:val="26"/>
          <w:szCs w:val="26"/>
        </w:rPr>
        <w:t xml:space="preserve">5. </w:t>
      </w:r>
      <w:r>
        <w:rPr>
          <w:b/>
          <w:sz w:val="26"/>
          <w:szCs w:val="26"/>
        </w:rPr>
        <w:t>Параметры</w:t>
      </w:r>
      <w:r>
        <w:rPr>
          <w:sz w:val="26"/>
          <w:szCs w:val="26"/>
        </w:rPr>
        <w:t xml:space="preserve"> разрешенного использования:</w:t>
      </w:r>
    </w:p>
    <w:p w:rsidR="00D92F62" w:rsidRDefault="00D92F62" w:rsidP="00D92F62">
      <w:pPr>
        <w:pStyle w:val="TimesNewRoman14125"/>
        <w:numPr>
          <w:ilvl w:val="1"/>
          <w:numId w:val="9"/>
        </w:numPr>
        <w:tabs>
          <w:tab w:val="clear" w:pos="2340"/>
          <w:tab w:val="left" w:pos="360"/>
          <w:tab w:val="num" w:pos="3600"/>
        </w:tabs>
        <w:ind w:left="0" w:right="0" w:firstLine="0"/>
        <w:rPr>
          <w:sz w:val="26"/>
          <w:szCs w:val="26"/>
        </w:rPr>
      </w:pPr>
      <w:r>
        <w:rPr>
          <w:sz w:val="26"/>
          <w:szCs w:val="26"/>
        </w:rPr>
        <w:t xml:space="preserve">площадь озелененной территории в зоне – </w:t>
      </w:r>
      <w:r w:rsidR="002415B8">
        <w:rPr>
          <w:sz w:val="26"/>
          <w:szCs w:val="26"/>
        </w:rPr>
        <w:t xml:space="preserve">не менее </w:t>
      </w:r>
      <w:r>
        <w:rPr>
          <w:sz w:val="26"/>
          <w:szCs w:val="26"/>
        </w:rPr>
        <w:t>75 процентов; аллей, дорожек, площад</w:t>
      </w:r>
      <w:r w:rsidR="002415B8">
        <w:rPr>
          <w:sz w:val="26"/>
          <w:szCs w:val="26"/>
        </w:rPr>
        <w:t>ок</w:t>
      </w:r>
      <w:r>
        <w:rPr>
          <w:sz w:val="26"/>
          <w:szCs w:val="26"/>
        </w:rPr>
        <w:t xml:space="preserve">, малых архитектурных форм – </w:t>
      </w:r>
      <w:r w:rsidR="002415B8">
        <w:rPr>
          <w:sz w:val="26"/>
          <w:szCs w:val="26"/>
        </w:rPr>
        <w:t xml:space="preserve">до </w:t>
      </w:r>
      <w:r>
        <w:rPr>
          <w:sz w:val="26"/>
          <w:szCs w:val="26"/>
        </w:rPr>
        <w:t>20</w:t>
      </w:r>
      <w:r w:rsidR="002415B8">
        <w:rPr>
          <w:sz w:val="26"/>
          <w:szCs w:val="26"/>
        </w:rPr>
        <w:t xml:space="preserve"> процентов.</w:t>
      </w:r>
    </w:p>
    <w:p w:rsidR="00A16D1D" w:rsidRDefault="00A16D1D" w:rsidP="00A16D1D">
      <w:pPr>
        <w:rPr>
          <w:lang w:eastAsia="ar-SA"/>
        </w:rPr>
      </w:pPr>
    </w:p>
    <w:p w:rsidR="00BC0392" w:rsidRDefault="00BC0392" w:rsidP="00A16D1D">
      <w:pPr>
        <w:rPr>
          <w:lang w:eastAsia="ar-SA"/>
        </w:rPr>
      </w:pPr>
    </w:p>
    <w:p w:rsidR="00A16D1D" w:rsidRDefault="00A16D1D" w:rsidP="00A22FAC">
      <w:pPr>
        <w:jc w:val="center"/>
        <w:rPr>
          <w:sz w:val="28"/>
          <w:szCs w:val="28"/>
          <w:u w:val="single"/>
        </w:rPr>
      </w:pPr>
      <w:r>
        <w:rPr>
          <w:sz w:val="28"/>
          <w:szCs w:val="28"/>
          <w:u w:val="single"/>
        </w:rPr>
        <w:lastRenderedPageBreak/>
        <w:t>Глава 22. Градостроительные регламенты. Иные виды зон</w:t>
      </w:r>
    </w:p>
    <w:p w:rsidR="00A16D1D" w:rsidRDefault="00A16D1D" w:rsidP="00A16D1D">
      <w:pPr>
        <w:rPr>
          <w:lang w:eastAsia="ar-SA"/>
        </w:rPr>
      </w:pPr>
    </w:p>
    <w:p w:rsidR="00A16D1D" w:rsidRPr="00145D62" w:rsidRDefault="00A16D1D" w:rsidP="00A16D1D">
      <w:pPr>
        <w:rPr>
          <w:b/>
          <w:i/>
          <w:color w:val="800000"/>
          <w:lang w:eastAsia="ar-SA"/>
        </w:rPr>
      </w:pPr>
      <w:r w:rsidRPr="00145D62">
        <w:rPr>
          <w:b/>
          <w:i/>
          <w:color w:val="800000"/>
          <w:sz w:val="26"/>
          <w:szCs w:val="26"/>
        </w:rPr>
        <w:t>Статья 7</w:t>
      </w:r>
      <w:r w:rsidR="007C1C5C" w:rsidRPr="00145D62">
        <w:rPr>
          <w:b/>
          <w:i/>
          <w:color w:val="800000"/>
          <w:sz w:val="26"/>
          <w:szCs w:val="26"/>
        </w:rPr>
        <w:t>7</w:t>
      </w:r>
      <w:r w:rsidRPr="00145D62">
        <w:rPr>
          <w:b/>
          <w:i/>
          <w:color w:val="800000"/>
          <w:sz w:val="26"/>
          <w:szCs w:val="26"/>
        </w:rPr>
        <w:t xml:space="preserve">. Градостроительные регламенты. Зоны размещения военных объектов </w:t>
      </w:r>
      <w:r w:rsidR="00A22FAC" w:rsidRPr="00145D62">
        <w:rPr>
          <w:b/>
          <w:i/>
          <w:color w:val="800000"/>
          <w:sz w:val="26"/>
          <w:szCs w:val="26"/>
        </w:rPr>
        <w:t xml:space="preserve"> </w:t>
      </w:r>
      <w:r w:rsidRPr="00145D62">
        <w:rPr>
          <w:b/>
          <w:i/>
          <w:color w:val="800000"/>
          <w:sz w:val="26"/>
          <w:szCs w:val="26"/>
        </w:rPr>
        <w:t>(ИВ-1)</w:t>
      </w:r>
    </w:p>
    <w:p w:rsidR="00A16D1D" w:rsidRDefault="00A16D1D" w:rsidP="00A16D1D">
      <w:pPr>
        <w:rPr>
          <w:sz w:val="26"/>
          <w:szCs w:val="26"/>
        </w:rPr>
      </w:pPr>
    </w:p>
    <w:p w:rsidR="00A16D1D" w:rsidRDefault="00A16D1D" w:rsidP="00A16D1D">
      <w:pPr>
        <w:ind w:firstLine="900"/>
        <w:jc w:val="both"/>
        <w:rPr>
          <w:sz w:val="26"/>
          <w:szCs w:val="26"/>
        </w:rPr>
      </w:pPr>
      <w:r>
        <w:rPr>
          <w:sz w:val="26"/>
          <w:szCs w:val="26"/>
        </w:rPr>
        <w:t xml:space="preserve">1. Зоны размещения военных объектов (ИВ-1) включают в себя участки территории </w:t>
      </w:r>
      <w:proofErr w:type="spellStart"/>
      <w:r>
        <w:rPr>
          <w:sz w:val="26"/>
          <w:szCs w:val="26"/>
        </w:rPr>
        <w:t>Плотниковского</w:t>
      </w:r>
      <w:proofErr w:type="spellEnd"/>
      <w:r>
        <w:rPr>
          <w:sz w:val="26"/>
          <w:szCs w:val="26"/>
        </w:rPr>
        <w:t xml:space="preserve"> сельсовета Новосибирского района Новосибирской области, предназначенные для размещения объектов обороны, безопасности и космической деятельности, режимных объектов связи, установления охранных зон указанных объектов, а также размещение иных объектов, связанных с обслуживанием объектов, расположенных в зоне размещения военных объектов.</w:t>
      </w:r>
    </w:p>
    <w:p w:rsidR="00A16D1D" w:rsidRDefault="00A16D1D" w:rsidP="00A16D1D">
      <w:pPr>
        <w:autoSpaceDE w:val="0"/>
        <w:ind w:firstLine="567"/>
        <w:jc w:val="both"/>
        <w:rPr>
          <w:rFonts w:eastAsia="Calibri"/>
          <w:sz w:val="26"/>
          <w:szCs w:val="26"/>
        </w:rPr>
      </w:pPr>
      <w:r>
        <w:rPr>
          <w:sz w:val="26"/>
          <w:szCs w:val="26"/>
        </w:rPr>
        <w:t>Размещение объектов в данных зонах и регулирование их деятельности осуществляется с учетом требований специальных нормативов и правил исключительно уполномоченными органами государственной власти.</w:t>
      </w:r>
    </w:p>
    <w:p w:rsidR="00A16D1D" w:rsidRDefault="00A16D1D" w:rsidP="00A16D1D">
      <w:pPr>
        <w:autoSpaceDE w:val="0"/>
        <w:ind w:firstLine="567"/>
        <w:jc w:val="both"/>
        <w:rPr>
          <w:sz w:val="26"/>
          <w:szCs w:val="26"/>
        </w:rPr>
      </w:pPr>
      <w:r>
        <w:rPr>
          <w:sz w:val="26"/>
          <w:szCs w:val="26"/>
        </w:rPr>
        <w:t xml:space="preserve">2. </w:t>
      </w:r>
      <w:r>
        <w:rPr>
          <w:b/>
          <w:sz w:val="26"/>
          <w:szCs w:val="26"/>
        </w:rPr>
        <w:t>Основной вид</w:t>
      </w:r>
      <w:r>
        <w:rPr>
          <w:sz w:val="26"/>
          <w:szCs w:val="26"/>
        </w:rPr>
        <w:t xml:space="preserve"> разрешенного использования земельных участков и объектов капитального строительства:</w:t>
      </w:r>
    </w:p>
    <w:p w:rsidR="00A16D1D" w:rsidRDefault="00A16D1D" w:rsidP="00A16D1D">
      <w:pPr>
        <w:numPr>
          <w:ilvl w:val="1"/>
          <w:numId w:val="8"/>
        </w:numPr>
        <w:tabs>
          <w:tab w:val="num" w:pos="0"/>
          <w:tab w:val="left" w:pos="360"/>
        </w:tabs>
        <w:ind w:left="0" w:firstLine="0"/>
        <w:jc w:val="both"/>
        <w:rPr>
          <w:sz w:val="26"/>
          <w:szCs w:val="26"/>
        </w:rPr>
      </w:pPr>
      <w:r>
        <w:rPr>
          <w:sz w:val="26"/>
          <w:szCs w:val="26"/>
        </w:rPr>
        <w:t>здания и сооружения предприятий, учреждений и организаций федеральных органов исполнительной власти, выполняющих задачи по обороне, безопасности и космической деятельности, в том числе воинские части и военные городки, полигоны, аэродромы;</w:t>
      </w:r>
    </w:p>
    <w:p w:rsidR="00A16D1D" w:rsidRDefault="00A16D1D" w:rsidP="00A16D1D">
      <w:pPr>
        <w:numPr>
          <w:ilvl w:val="1"/>
          <w:numId w:val="8"/>
        </w:numPr>
        <w:tabs>
          <w:tab w:val="num" w:pos="0"/>
          <w:tab w:val="left" w:pos="360"/>
        </w:tabs>
        <w:ind w:left="0" w:firstLine="0"/>
        <w:jc w:val="both"/>
        <w:rPr>
          <w:sz w:val="26"/>
          <w:szCs w:val="26"/>
        </w:rPr>
      </w:pPr>
      <w:r>
        <w:rPr>
          <w:sz w:val="26"/>
          <w:szCs w:val="26"/>
        </w:rPr>
        <w:t>объекты хранения военной техники и технических средств, административные и технические службы</w:t>
      </w:r>
      <w:r w:rsidR="00CF2D0B">
        <w:rPr>
          <w:sz w:val="26"/>
          <w:szCs w:val="26"/>
        </w:rPr>
        <w:t>,</w:t>
      </w:r>
      <w:r>
        <w:rPr>
          <w:sz w:val="26"/>
          <w:szCs w:val="26"/>
        </w:rPr>
        <w:t xml:space="preserve"> связанные с эксплуатацией объектов;</w:t>
      </w:r>
    </w:p>
    <w:p w:rsidR="00A16D1D" w:rsidRDefault="00A16D1D" w:rsidP="00A16D1D">
      <w:pPr>
        <w:numPr>
          <w:ilvl w:val="1"/>
          <w:numId w:val="8"/>
        </w:numPr>
        <w:tabs>
          <w:tab w:val="num" w:pos="0"/>
          <w:tab w:val="left" w:pos="360"/>
        </w:tabs>
        <w:ind w:left="0" w:firstLine="0"/>
        <w:jc w:val="both"/>
        <w:rPr>
          <w:sz w:val="26"/>
          <w:szCs w:val="26"/>
        </w:rPr>
      </w:pPr>
      <w:r>
        <w:rPr>
          <w:sz w:val="26"/>
          <w:szCs w:val="26"/>
        </w:rPr>
        <w:t>сооружения, связанные с обслуживанием технологических процессов режимных объектов связи.</w:t>
      </w:r>
    </w:p>
    <w:p w:rsidR="00A16D1D" w:rsidRDefault="00A16D1D" w:rsidP="00A16D1D">
      <w:pPr>
        <w:autoSpaceDE w:val="0"/>
        <w:ind w:firstLine="567"/>
        <w:jc w:val="both"/>
        <w:rPr>
          <w:sz w:val="26"/>
          <w:szCs w:val="26"/>
        </w:rPr>
      </w:pPr>
      <w:r>
        <w:rPr>
          <w:sz w:val="26"/>
          <w:szCs w:val="26"/>
        </w:rPr>
        <w:t xml:space="preserve">3. </w:t>
      </w:r>
      <w:r>
        <w:rPr>
          <w:b/>
          <w:sz w:val="26"/>
          <w:szCs w:val="26"/>
        </w:rPr>
        <w:t>Вспомогательные виды</w:t>
      </w:r>
      <w:r>
        <w:rPr>
          <w:sz w:val="26"/>
          <w:szCs w:val="26"/>
        </w:rPr>
        <w:t xml:space="preserve"> разрешенного использования земельных участков и объектов капитального строительства:</w:t>
      </w:r>
    </w:p>
    <w:p w:rsidR="00A16D1D" w:rsidRDefault="00A16D1D" w:rsidP="00A16D1D">
      <w:pPr>
        <w:pStyle w:val="TimesNewRoman14125"/>
        <w:numPr>
          <w:ilvl w:val="1"/>
          <w:numId w:val="9"/>
        </w:numPr>
        <w:tabs>
          <w:tab w:val="clear" w:pos="2340"/>
          <w:tab w:val="left" w:pos="360"/>
          <w:tab w:val="num" w:pos="3600"/>
        </w:tabs>
        <w:ind w:left="0" w:right="0" w:firstLine="0"/>
        <w:rPr>
          <w:rStyle w:val="FontStyle142"/>
        </w:rPr>
      </w:pPr>
      <w:r>
        <w:rPr>
          <w:rStyle w:val="FontStyle142"/>
        </w:rPr>
        <w:t>объекты инженерно-технического назначения, связанные с обслуживанием объектов, расположенных в данной территориальной зоне;</w:t>
      </w:r>
    </w:p>
    <w:p w:rsidR="00A16D1D" w:rsidRDefault="00A16D1D" w:rsidP="00A16D1D">
      <w:pPr>
        <w:pStyle w:val="TimesNewRoman14125"/>
        <w:numPr>
          <w:ilvl w:val="1"/>
          <w:numId w:val="9"/>
        </w:numPr>
        <w:tabs>
          <w:tab w:val="clear" w:pos="2340"/>
          <w:tab w:val="left" w:pos="360"/>
          <w:tab w:val="num" w:pos="3600"/>
        </w:tabs>
        <w:ind w:left="0" w:right="0" w:firstLine="0"/>
        <w:rPr>
          <w:rStyle w:val="FontStyle142"/>
        </w:rPr>
      </w:pPr>
      <w:r>
        <w:rPr>
          <w:rStyle w:val="FontStyle142"/>
        </w:rPr>
        <w:t>объекты для проживания военнослужащих (казармы, общежития и др.);</w:t>
      </w:r>
    </w:p>
    <w:p w:rsidR="00A16D1D" w:rsidRDefault="00A16D1D" w:rsidP="00A16D1D">
      <w:pPr>
        <w:pStyle w:val="TimesNewRoman14125"/>
        <w:numPr>
          <w:ilvl w:val="1"/>
          <w:numId w:val="9"/>
        </w:numPr>
        <w:tabs>
          <w:tab w:val="clear" w:pos="2340"/>
          <w:tab w:val="left" w:pos="360"/>
          <w:tab w:val="num" w:pos="3600"/>
        </w:tabs>
        <w:ind w:left="0" w:right="0" w:firstLine="0"/>
        <w:rPr>
          <w:rStyle w:val="FontStyle142"/>
        </w:rPr>
      </w:pPr>
      <w:r>
        <w:rPr>
          <w:rStyle w:val="FontStyle142"/>
        </w:rPr>
        <w:t>объекты связи;</w:t>
      </w:r>
    </w:p>
    <w:p w:rsidR="00A16D1D" w:rsidRDefault="00A16D1D" w:rsidP="00A16D1D">
      <w:pPr>
        <w:pStyle w:val="TimesNewRoman14125"/>
        <w:numPr>
          <w:ilvl w:val="1"/>
          <w:numId w:val="9"/>
        </w:numPr>
        <w:tabs>
          <w:tab w:val="clear" w:pos="2340"/>
          <w:tab w:val="left" w:pos="360"/>
          <w:tab w:val="num" w:pos="3600"/>
        </w:tabs>
        <w:ind w:left="0" w:right="0" w:firstLine="0"/>
        <w:rPr>
          <w:rStyle w:val="FontStyle142"/>
        </w:rPr>
      </w:pPr>
      <w:r>
        <w:rPr>
          <w:rStyle w:val="FontStyle142"/>
        </w:rPr>
        <w:t>объекты здравоохранения;</w:t>
      </w:r>
    </w:p>
    <w:p w:rsidR="00A16D1D" w:rsidRDefault="00A16D1D" w:rsidP="00A16D1D">
      <w:pPr>
        <w:pStyle w:val="TimesNewRoman14125"/>
        <w:numPr>
          <w:ilvl w:val="1"/>
          <w:numId w:val="9"/>
        </w:numPr>
        <w:tabs>
          <w:tab w:val="clear" w:pos="2340"/>
          <w:tab w:val="left" w:pos="360"/>
          <w:tab w:val="num" w:pos="3600"/>
        </w:tabs>
        <w:ind w:left="0" w:right="0" w:firstLine="0"/>
        <w:rPr>
          <w:rStyle w:val="FontStyle142"/>
        </w:rPr>
      </w:pPr>
      <w:r>
        <w:rPr>
          <w:rStyle w:val="FontStyle142"/>
        </w:rPr>
        <w:t>образовательные учреждения, реализующие военные профессиональные образовательные программы;</w:t>
      </w:r>
    </w:p>
    <w:p w:rsidR="00A16D1D" w:rsidRDefault="00A16D1D" w:rsidP="00A16D1D">
      <w:pPr>
        <w:pStyle w:val="TimesNewRoman14125"/>
        <w:numPr>
          <w:ilvl w:val="1"/>
          <w:numId w:val="9"/>
        </w:numPr>
        <w:tabs>
          <w:tab w:val="clear" w:pos="2340"/>
          <w:tab w:val="left" w:pos="360"/>
          <w:tab w:val="num" w:pos="3600"/>
        </w:tabs>
        <w:ind w:left="0" w:right="0" w:firstLine="0"/>
        <w:rPr>
          <w:rStyle w:val="FontStyle142"/>
        </w:rPr>
      </w:pPr>
      <w:r>
        <w:rPr>
          <w:rStyle w:val="FontStyle142"/>
        </w:rPr>
        <w:t>промышленные объекты, связанные с обеспечением деятельности объектов, расположенных в данной зоне;</w:t>
      </w:r>
    </w:p>
    <w:p w:rsidR="00A16D1D" w:rsidRDefault="00A16D1D" w:rsidP="00A16D1D">
      <w:pPr>
        <w:pStyle w:val="TimesNewRoman14125"/>
        <w:numPr>
          <w:ilvl w:val="1"/>
          <w:numId w:val="9"/>
        </w:numPr>
        <w:tabs>
          <w:tab w:val="clear" w:pos="2340"/>
          <w:tab w:val="left" w:pos="360"/>
          <w:tab w:val="num" w:pos="3600"/>
        </w:tabs>
        <w:ind w:left="0" w:right="0" w:firstLine="0"/>
        <w:rPr>
          <w:rStyle w:val="FontStyle142"/>
        </w:rPr>
      </w:pPr>
      <w:r>
        <w:rPr>
          <w:rStyle w:val="FontStyle142"/>
        </w:rPr>
        <w:t>коммунально-складские объекты (склады, гаражи служебного назначения).</w:t>
      </w:r>
    </w:p>
    <w:p w:rsidR="00A16D1D" w:rsidRDefault="00A16D1D" w:rsidP="00A16D1D">
      <w:pPr>
        <w:pStyle w:val="TimesNewRoman14125"/>
        <w:numPr>
          <w:ilvl w:val="1"/>
          <w:numId w:val="9"/>
        </w:numPr>
        <w:tabs>
          <w:tab w:val="clear" w:pos="2340"/>
          <w:tab w:val="left" w:pos="360"/>
          <w:tab w:val="num" w:pos="3600"/>
        </w:tabs>
        <w:ind w:left="0" w:right="0" w:firstLine="0"/>
        <w:rPr>
          <w:rStyle w:val="FontStyle142"/>
        </w:rPr>
      </w:pPr>
      <w:r>
        <w:rPr>
          <w:rStyle w:val="FontStyle142"/>
        </w:rPr>
        <w:t>хозяйственные постройки;</w:t>
      </w:r>
    </w:p>
    <w:p w:rsidR="00A16D1D" w:rsidRDefault="00A16D1D" w:rsidP="00A16D1D">
      <w:pPr>
        <w:pStyle w:val="TimesNewRoman14125"/>
        <w:numPr>
          <w:ilvl w:val="1"/>
          <w:numId w:val="9"/>
        </w:numPr>
        <w:tabs>
          <w:tab w:val="clear" w:pos="2340"/>
          <w:tab w:val="left" w:pos="360"/>
          <w:tab w:val="num" w:pos="3600"/>
        </w:tabs>
        <w:ind w:left="0" w:right="0" w:firstLine="0"/>
        <w:rPr>
          <w:rStyle w:val="FontStyle142"/>
        </w:rPr>
      </w:pPr>
      <w:r>
        <w:rPr>
          <w:rStyle w:val="FontStyle142"/>
        </w:rPr>
        <w:t>объекты пожарной охраны.</w:t>
      </w:r>
    </w:p>
    <w:p w:rsidR="00A16D1D" w:rsidRDefault="00A16D1D" w:rsidP="00A16D1D">
      <w:pPr>
        <w:autoSpaceDE w:val="0"/>
        <w:ind w:firstLine="567"/>
        <w:jc w:val="both"/>
      </w:pPr>
      <w:r>
        <w:rPr>
          <w:sz w:val="26"/>
          <w:szCs w:val="26"/>
        </w:rPr>
        <w:t xml:space="preserve">4. </w:t>
      </w:r>
      <w:r>
        <w:rPr>
          <w:b/>
          <w:sz w:val="26"/>
          <w:szCs w:val="26"/>
        </w:rPr>
        <w:t>Условно разрешенные виды</w:t>
      </w:r>
      <w:r>
        <w:rPr>
          <w:sz w:val="26"/>
          <w:szCs w:val="26"/>
        </w:rPr>
        <w:t xml:space="preserve"> использования земельных участков и объектов капитального строительства:</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жилые дома для служащих (военные городки);</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гостиницы, дома приезжих;</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rFonts w:eastAsia="Calibri"/>
          <w:sz w:val="26"/>
          <w:szCs w:val="26"/>
        </w:rPr>
        <w:t>культовые объекты;</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rFonts w:eastAsia="Calibri"/>
          <w:sz w:val="26"/>
          <w:szCs w:val="26"/>
        </w:rPr>
        <w:t>дошкольные учреждения образования, школы;</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киоски, павильоны розничной торговли;</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rFonts w:eastAsia="Calibri"/>
          <w:sz w:val="26"/>
          <w:szCs w:val="26"/>
        </w:rPr>
        <w:t>предприятия бытового обслуживания</w:t>
      </w:r>
      <w:r>
        <w:rPr>
          <w:sz w:val="26"/>
          <w:szCs w:val="26"/>
        </w:rPr>
        <w:t>;</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rFonts w:eastAsia="Calibri"/>
          <w:sz w:val="26"/>
          <w:szCs w:val="26"/>
        </w:rPr>
        <w:t>скверы, озеленение территории</w:t>
      </w:r>
      <w:r>
        <w:rPr>
          <w:sz w:val="26"/>
          <w:szCs w:val="26"/>
        </w:rPr>
        <w:t>.</w:t>
      </w:r>
    </w:p>
    <w:p w:rsidR="00A16D1D" w:rsidRDefault="00A16D1D" w:rsidP="00A16D1D">
      <w:pPr>
        <w:autoSpaceDE w:val="0"/>
        <w:ind w:firstLine="567"/>
        <w:jc w:val="both"/>
        <w:rPr>
          <w:sz w:val="26"/>
          <w:szCs w:val="26"/>
        </w:rPr>
      </w:pPr>
      <w:r>
        <w:rPr>
          <w:sz w:val="26"/>
          <w:szCs w:val="26"/>
        </w:rPr>
        <w:t xml:space="preserve">5. </w:t>
      </w:r>
      <w:r>
        <w:rPr>
          <w:b/>
          <w:sz w:val="26"/>
          <w:szCs w:val="26"/>
        </w:rPr>
        <w:t>Параметры</w:t>
      </w:r>
      <w:r>
        <w:rPr>
          <w:sz w:val="26"/>
          <w:szCs w:val="26"/>
        </w:rPr>
        <w:t xml:space="preserve"> разрешенного использования:</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rFonts w:eastAsia="Calibri"/>
          <w:sz w:val="26"/>
          <w:szCs w:val="26"/>
        </w:rPr>
        <w:lastRenderedPageBreak/>
        <w:t>размещение и регламентирование объектов в зоне размещения военных объектов осуществляется с учетом требований специальных нормативов и правил</w:t>
      </w:r>
      <w:r>
        <w:rPr>
          <w:sz w:val="26"/>
          <w:szCs w:val="26"/>
        </w:rPr>
        <w:t>.</w:t>
      </w:r>
    </w:p>
    <w:p w:rsidR="00A16D1D" w:rsidRDefault="00A16D1D" w:rsidP="00A16D1D">
      <w:pPr>
        <w:rPr>
          <w:sz w:val="26"/>
          <w:szCs w:val="26"/>
        </w:rPr>
      </w:pPr>
    </w:p>
    <w:p w:rsidR="00A16D1D" w:rsidRPr="007C1C5C" w:rsidRDefault="00A16D1D" w:rsidP="00A16D1D">
      <w:pPr>
        <w:rPr>
          <w:b/>
          <w:i/>
          <w:color w:val="800000"/>
          <w:lang w:eastAsia="ar-SA"/>
        </w:rPr>
      </w:pPr>
      <w:r w:rsidRPr="007C1C5C">
        <w:rPr>
          <w:b/>
          <w:i/>
          <w:color w:val="800000"/>
          <w:sz w:val="26"/>
          <w:szCs w:val="26"/>
        </w:rPr>
        <w:t>Статья 7</w:t>
      </w:r>
      <w:r w:rsidR="007C1C5C" w:rsidRPr="007C1C5C">
        <w:rPr>
          <w:b/>
          <w:i/>
          <w:color w:val="800000"/>
          <w:sz w:val="26"/>
          <w:szCs w:val="26"/>
        </w:rPr>
        <w:t>8</w:t>
      </w:r>
      <w:r w:rsidRPr="007C1C5C">
        <w:rPr>
          <w:b/>
          <w:i/>
          <w:color w:val="800000"/>
          <w:sz w:val="26"/>
          <w:szCs w:val="26"/>
        </w:rPr>
        <w:t xml:space="preserve">. Градостроительные регламенты. Зоны природного ландшафта (резерва) </w:t>
      </w:r>
      <w:r w:rsidR="00A22FAC" w:rsidRPr="007C1C5C">
        <w:rPr>
          <w:b/>
          <w:i/>
          <w:color w:val="800000"/>
          <w:sz w:val="26"/>
          <w:szCs w:val="26"/>
        </w:rPr>
        <w:t xml:space="preserve"> </w:t>
      </w:r>
      <w:r w:rsidRPr="007C1C5C">
        <w:rPr>
          <w:b/>
          <w:i/>
          <w:color w:val="800000"/>
          <w:sz w:val="26"/>
          <w:szCs w:val="26"/>
        </w:rPr>
        <w:t>(ИВ-2)</w:t>
      </w:r>
    </w:p>
    <w:p w:rsidR="00A16D1D" w:rsidRDefault="00A16D1D" w:rsidP="00A16D1D">
      <w:pPr>
        <w:rPr>
          <w:sz w:val="26"/>
          <w:szCs w:val="26"/>
        </w:rPr>
      </w:pPr>
    </w:p>
    <w:p w:rsidR="00A16D1D" w:rsidRDefault="00A16D1D" w:rsidP="00A16D1D">
      <w:pPr>
        <w:autoSpaceDE w:val="0"/>
        <w:ind w:firstLine="567"/>
        <w:jc w:val="both"/>
        <w:rPr>
          <w:rFonts w:eastAsia="Calibri"/>
          <w:sz w:val="26"/>
          <w:szCs w:val="26"/>
        </w:rPr>
      </w:pPr>
      <w:r>
        <w:rPr>
          <w:sz w:val="26"/>
          <w:szCs w:val="26"/>
        </w:rPr>
        <w:t xml:space="preserve">1. Зоны природного ландшафта (ИВ-2) включают в себя участки территории </w:t>
      </w:r>
      <w:proofErr w:type="spellStart"/>
      <w:r>
        <w:rPr>
          <w:sz w:val="26"/>
          <w:szCs w:val="26"/>
        </w:rPr>
        <w:t>Плотниковского</w:t>
      </w:r>
      <w:proofErr w:type="spellEnd"/>
      <w:r>
        <w:rPr>
          <w:sz w:val="26"/>
          <w:szCs w:val="26"/>
        </w:rPr>
        <w:t xml:space="preserve"> сельсовета Новосибирского района Новосибирской области, сохранившие естественный рельеф, растительность и состояние природы.</w:t>
      </w:r>
    </w:p>
    <w:p w:rsidR="00A16D1D" w:rsidRDefault="00A16D1D" w:rsidP="00A16D1D">
      <w:pPr>
        <w:autoSpaceDE w:val="0"/>
        <w:ind w:firstLine="567"/>
        <w:jc w:val="both"/>
        <w:rPr>
          <w:sz w:val="26"/>
          <w:szCs w:val="26"/>
        </w:rPr>
      </w:pPr>
      <w:r>
        <w:rPr>
          <w:sz w:val="26"/>
          <w:szCs w:val="26"/>
        </w:rPr>
        <w:t xml:space="preserve">2. </w:t>
      </w:r>
      <w:r>
        <w:rPr>
          <w:b/>
          <w:sz w:val="26"/>
          <w:szCs w:val="26"/>
        </w:rPr>
        <w:t>Основной вид</w:t>
      </w:r>
      <w:r>
        <w:rPr>
          <w:sz w:val="26"/>
          <w:szCs w:val="26"/>
        </w:rPr>
        <w:t xml:space="preserve"> разрешенного использования земельных участков и объектов капитального строительства:</w:t>
      </w:r>
    </w:p>
    <w:p w:rsidR="00A16D1D" w:rsidRDefault="00A16D1D" w:rsidP="00A16D1D">
      <w:pPr>
        <w:numPr>
          <w:ilvl w:val="1"/>
          <w:numId w:val="8"/>
        </w:numPr>
        <w:tabs>
          <w:tab w:val="num" w:pos="0"/>
          <w:tab w:val="left" w:pos="360"/>
        </w:tabs>
        <w:ind w:left="0" w:firstLine="0"/>
        <w:jc w:val="both"/>
        <w:rPr>
          <w:sz w:val="26"/>
          <w:szCs w:val="26"/>
        </w:rPr>
      </w:pPr>
      <w:r>
        <w:rPr>
          <w:sz w:val="26"/>
          <w:szCs w:val="26"/>
        </w:rPr>
        <w:t>проведение отдыха;</w:t>
      </w:r>
    </w:p>
    <w:p w:rsidR="00A16D1D" w:rsidRDefault="00A16D1D" w:rsidP="00A16D1D">
      <w:pPr>
        <w:numPr>
          <w:ilvl w:val="1"/>
          <w:numId w:val="8"/>
        </w:numPr>
        <w:tabs>
          <w:tab w:val="num" w:pos="0"/>
          <w:tab w:val="left" w:pos="360"/>
        </w:tabs>
        <w:ind w:left="0" w:firstLine="0"/>
        <w:jc w:val="both"/>
        <w:rPr>
          <w:sz w:val="26"/>
          <w:szCs w:val="26"/>
        </w:rPr>
      </w:pPr>
      <w:r>
        <w:rPr>
          <w:sz w:val="26"/>
          <w:szCs w:val="26"/>
        </w:rPr>
        <w:t>организация экскурсий, туристических маршрутов;</w:t>
      </w:r>
    </w:p>
    <w:p w:rsidR="00A16D1D" w:rsidRDefault="00A16D1D" w:rsidP="00A16D1D">
      <w:pPr>
        <w:numPr>
          <w:ilvl w:val="1"/>
          <w:numId w:val="8"/>
        </w:numPr>
        <w:tabs>
          <w:tab w:val="num" w:pos="0"/>
          <w:tab w:val="left" w:pos="360"/>
        </w:tabs>
        <w:ind w:left="0" w:firstLine="0"/>
        <w:jc w:val="both"/>
        <w:rPr>
          <w:sz w:val="26"/>
          <w:szCs w:val="26"/>
        </w:rPr>
      </w:pPr>
      <w:r>
        <w:rPr>
          <w:sz w:val="26"/>
          <w:szCs w:val="26"/>
        </w:rPr>
        <w:t>сбор ягод и дикоросов;</w:t>
      </w:r>
    </w:p>
    <w:p w:rsidR="00A16D1D" w:rsidRDefault="00A16D1D" w:rsidP="00A16D1D">
      <w:pPr>
        <w:numPr>
          <w:ilvl w:val="1"/>
          <w:numId w:val="8"/>
        </w:numPr>
        <w:tabs>
          <w:tab w:val="num" w:pos="0"/>
          <w:tab w:val="left" w:pos="360"/>
        </w:tabs>
        <w:ind w:left="0" w:firstLine="0"/>
        <w:jc w:val="both"/>
        <w:rPr>
          <w:sz w:val="26"/>
          <w:szCs w:val="26"/>
        </w:rPr>
      </w:pPr>
      <w:r>
        <w:rPr>
          <w:sz w:val="26"/>
          <w:szCs w:val="26"/>
        </w:rPr>
        <w:t>проведение лесопосадок и организация питомников;</w:t>
      </w:r>
    </w:p>
    <w:p w:rsidR="00A16D1D" w:rsidRDefault="00A16D1D" w:rsidP="00A16D1D">
      <w:pPr>
        <w:numPr>
          <w:ilvl w:val="1"/>
          <w:numId w:val="8"/>
        </w:numPr>
        <w:tabs>
          <w:tab w:val="num" w:pos="0"/>
          <w:tab w:val="left" w:pos="360"/>
        </w:tabs>
        <w:ind w:left="0" w:firstLine="0"/>
        <w:jc w:val="both"/>
        <w:rPr>
          <w:sz w:val="26"/>
          <w:szCs w:val="26"/>
        </w:rPr>
      </w:pPr>
      <w:r>
        <w:rPr>
          <w:sz w:val="26"/>
          <w:szCs w:val="26"/>
        </w:rPr>
        <w:t>базы отдыха, объекты санаторно-курортного типа;</w:t>
      </w:r>
    </w:p>
    <w:p w:rsidR="00A16D1D" w:rsidRDefault="00A16D1D" w:rsidP="00A16D1D">
      <w:pPr>
        <w:numPr>
          <w:ilvl w:val="1"/>
          <w:numId w:val="8"/>
        </w:numPr>
        <w:tabs>
          <w:tab w:val="num" w:pos="0"/>
          <w:tab w:val="left" w:pos="360"/>
        </w:tabs>
        <w:ind w:left="0" w:firstLine="0"/>
        <w:jc w:val="both"/>
        <w:rPr>
          <w:sz w:val="26"/>
          <w:szCs w:val="26"/>
        </w:rPr>
      </w:pPr>
      <w:r>
        <w:rPr>
          <w:sz w:val="26"/>
          <w:szCs w:val="26"/>
        </w:rPr>
        <w:t>ландшафтные и видовые площадки (для отдыха).</w:t>
      </w:r>
    </w:p>
    <w:p w:rsidR="00A16D1D" w:rsidRDefault="00A16D1D" w:rsidP="00A16D1D">
      <w:pPr>
        <w:autoSpaceDE w:val="0"/>
        <w:ind w:firstLine="567"/>
        <w:jc w:val="both"/>
        <w:rPr>
          <w:sz w:val="26"/>
          <w:szCs w:val="26"/>
        </w:rPr>
      </w:pPr>
      <w:r>
        <w:rPr>
          <w:sz w:val="26"/>
          <w:szCs w:val="26"/>
        </w:rPr>
        <w:t xml:space="preserve">3. </w:t>
      </w:r>
      <w:r>
        <w:rPr>
          <w:b/>
          <w:sz w:val="26"/>
          <w:szCs w:val="26"/>
        </w:rPr>
        <w:t>Вспомогательные виды</w:t>
      </w:r>
      <w:r>
        <w:rPr>
          <w:sz w:val="26"/>
          <w:szCs w:val="26"/>
        </w:rPr>
        <w:t xml:space="preserve"> разрешенного использования земельных участков и объектов капитального строительства:</w:t>
      </w:r>
    </w:p>
    <w:p w:rsidR="00A16D1D" w:rsidRDefault="00A16D1D" w:rsidP="00A16D1D">
      <w:pPr>
        <w:pStyle w:val="TimesNewRoman14125"/>
        <w:numPr>
          <w:ilvl w:val="1"/>
          <w:numId w:val="9"/>
        </w:numPr>
        <w:tabs>
          <w:tab w:val="clear" w:pos="2340"/>
          <w:tab w:val="left" w:pos="360"/>
          <w:tab w:val="num" w:pos="3600"/>
        </w:tabs>
        <w:ind w:left="0" w:right="0" w:firstLine="0"/>
        <w:rPr>
          <w:rStyle w:val="FontStyle142"/>
        </w:rPr>
      </w:pPr>
      <w:r>
        <w:rPr>
          <w:rStyle w:val="FontStyle142"/>
        </w:rPr>
        <w:t>объекты инженерно-технического назначения, связанные с обслуживанием объектов, расположенных в данной территориальной зоне;</w:t>
      </w:r>
    </w:p>
    <w:p w:rsidR="00A16D1D" w:rsidRDefault="00A16D1D" w:rsidP="00A16D1D">
      <w:pPr>
        <w:pStyle w:val="TimesNewRoman14125"/>
        <w:numPr>
          <w:ilvl w:val="1"/>
          <w:numId w:val="9"/>
        </w:numPr>
        <w:tabs>
          <w:tab w:val="clear" w:pos="2340"/>
          <w:tab w:val="left" w:pos="360"/>
          <w:tab w:val="num" w:pos="3600"/>
        </w:tabs>
        <w:ind w:left="0" w:right="0" w:firstLine="0"/>
      </w:pPr>
      <w:r>
        <w:rPr>
          <w:sz w:val="26"/>
          <w:szCs w:val="26"/>
        </w:rPr>
        <w:t>специальные учебные заведения, для осуществления учебного процесса которых необходим прямой контакт с природой;</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автомобильные дороги общего пользования и технологические дороги, тропинки;</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лыжные трассы, велосипедные и беговые дорожки;</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общественные уборные;</w:t>
      </w:r>
    </w:p>
    <w:p w:rsidR="00A16D1D" w:rsidRDefault="00A16D1D" w:rsidP="00A16D1D">
      <w:pPr>
        <w:autoSpaceDE w:val="0"/>
        <w:ind w:firstLine="567"/>
        <w:jc w:val="both"/>
        <w:rPr>
          <w:sz w:val="26"/>
          <w:szCs w:val="26"/>
        </w:rPr>
      </w:pPr>
      <w:r>
        <w:rPr>
          <w:sz w:val="26"/>
          <w:szCs w:val="26"/>
        </w:rPr>
        <w:t xml:space="preserve">4. </w:t>
      </w:r>
      <w:r>
        <w:rPr>
          <w:b/>
          <w:sz w:val="26"/>
          <w:szCs w:val="26"/>
        </w:rPr>
        <w:t>Условно разрешенные виды</w:t>
      </w:r>
      <w:r>
        <w:rPr>
          <w:sz w:val="26"/>
          <w:szCs w:val="26"/>
        </w:rPr>
        <w:t xml:space="preserve"> использования земельных участков и объектов капитального строительства:</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малые архитектурные формы, средства визуальной информации.</w:t>
      </w:r>
    </w:p>
    <w:p w:rsidR="00A16D1D" w:rsidRDefault="00A16D1D" w:rsidP="00A16D1D">
      <w:pPr>
        <w:pStyle w:val="TimesNewRoman14125"/>
        <w:numPr>
          <w:ilvl w:val="1"/>
          <w:numId w:val="9"/>
        </w:numPr>
        <w:tabs>
          <w:tab w:val="clear" w:pos="2340"/>
          <w:tab w:val="left" w:pos="360"/>
          <w:tab w:val="num" w:pos="3600"/>
        </w:tabs>
        <w:ind w:left="0" w:right="0" w:firstLine="0"/>
        <w:rPr>
          <w:sz w:val="26"/>
          <w:szCs w:val="26"/>
        </w:rPr>
      </w:pPr>
      <w:r>
        <w:rPr>
          <w:sz w:val="26"/>
          <w:szCs w:val="26"/>
        </w:rPr>
        <w:t>парковки.</w:t>
      </w:r>
    </w:p>
    <w:p w:rsidR="00A16D1D" w:rsidRDefault="00A16D1D" w:rsidP="00A16D1D">
      <w:pPr>
        <w:rPr>
          <w:lang w:eastAsia="ar-SA"/>
        </w:rPr>
      </w:pPr>
    </w:p>
    <w:p w:rsidR="00A16D1D" w:rsidRDefault="00A16D1D" w:rsidP="00A16D1D">
      <w:pPr>
        <w:rPr>
          <w:lang w:eastAsia="ar-SA"/>
        </w:rPr>
      </w:pPr>
    </w:p>
    <w:p w:rsidR="00A16D1D" w:rsidRDefault="00A16D1D" w:rsidP="00A22FAC">
      <w:pPr>
        <w:jc w:val="center"/>
        <w:rPr>
          <w:sz w:val="28"/>
          <w:szCs w:val="28"/>
          <w:u w:val="single"/>
        </w:rPr>
      </w:pPr>
      <w:r>
        <w:rPr>
          <w:sz w:val="28"/>
          <w:szCs w:val="28"/>
          <w:u w:val="single"/>
        </w:rPr>
        <w:t>Глава 2</w:t>
      </w:r>
      <w:r w:rsidR="005B5939">
        <w:rPr>
          <w:sz w:val="28"/>
          <w:szCs w:val="28"/>
          <w:u w:val="single"/>
        </w:rPr>
        <w:t>3</w:t>
      </w:r>
      <w:r>
        <w:rPr>
          <w:sz w:val="28"/>
          <w:szCs w:val="28"/>
          <w:u w:val="single"/>
        </w:rPr>
        <w:t>. Градостроительные регламенты. Зоны особо охраняемых территорий</w:t>
      </w:r>
    </w:p>
    <w:p w:rsidR="00A16D1D" w:rsidRDefault="00A16D1D" w:rsidP="00A16D1D">
      <w:pPr>
        <w:rPr>
          <w:lang w:eastAsia="ar-SA"/>
        </w:rPr>
      </w:pPr>
    </w:p>
    <w:p w:rsidR="00A16D1D" w:rsidRPr="00414C4F" w:rsidRDefault="00A16D1D" w:rsidP="00A16D1D">
      <w:pPr>
        <w:rPr>
          <w:b/>
          <w:i/>
          <w:color w:val="800000"/>
          <w:lang w:eastAsia="ar-SA"/>
        </w:rPr>
      </w:pPr>
      <w:r w:rsidRPr="00414C4F">
        <w:rPr>
          <w:b/>
          <w:i/>
          <w:color w:val="800000"/>
          <w:sz w:val="26"/>
          <w:szCs w:val="26"/>
        </w:rPr>
        <w:t>Статья 7</w:t>
      </w:r>
      <w:r w:rsidR="00414C4F" w:rsidRPr="00414C4F">
        <w:rPr>
          <w:b/>
          <w:i/>
          <w:color w:val="800000"/>
          <w:sz w:val="26"/>
          <w:szCs w:val="26"/>
        </w:rPr>
        <w:t>9</w:t>
      </w:r>
      <w:r w:rsidRPr="00414C4F">
        <w:rPr>
          <w:b/>
          <w:i/>
          <w:color w:val="800000"/>
          <w:sz w:val="26"/>
          <w:szCs w:val="26"/>
        </w:rPr>
        <w:t xml:space="preserve">. Градостроительные регламенты. Зоны размещения природоохранных территорий </w:t>
      </w:r>
      <w:r w:rsidR="00A22FAC" w:rsidRPr="00414C4F">
        <w:rPr>
          <w:b/>
          <w:i/>
          <w:color w:val="800000"/>
          <w:sz w:val="26"/>
          <w:szCs w:val="26"/>
        </w:rPr>
        <w:t xml:space="preserve"> </w:t>
      </w:r>
      <w:r w:rsidRPr="00414C4F">
        <w:rPr>
          <w:b/>
          <w:i/>
          <w:color w:val="800000"/>
          <w:sz w:val="26"/>
          <w:szCs w:val="26"/>
        </w:rPr>
        <w:t>(ОХ-1)</w:t>
      </w:r>
    </w:p>
    <w:p w:rsidR="00A16D1D" w:rsidRDefault="00A16D1D" w:rsidP="00A16D1D">
      <w:pPr>
        <w:rPr>
          <w:lang w:eastAsia="ar-SA"/>
        </w:rPr>
      </w:pPr>
    </w:p>
    <w:p w:rsidR="00A16D1D" w:rsidRPr="001E6BFA" w:rsidRDefault="00A16D1D" w:rsidP="00A16D1D">
      <w:pPr>
        <w:autoSpaceDE w:val="0"/>
        <w:ind w:firstLine="567"/>
        <w:jc w:val="both"/>
        <w:rPr>
          <w:rFonts w:eastAsia="Calibri"/>
          <w:sz w:val="26"/>
          <w:szCs w:val="26"/>
        </w:rPr>
      </w:pPr>
      <w:r w:rsidRPr="001E6BFA">
        <w:rPr>
          <w:sz w:val="26"/>
          <w:szCs w:val="26"/>
        </w:rPr>
        <w:t xml:space="preserve">1. Зоны размещения природоохранных территорий (ОХ-1) включают в себя участки территории </w:t>
      </w:r>
      <w:proofErr w:type="spellStart"/>
      <w:r w:rsidRPr="001E6BFA">
        <w:rPr>
          <w:sz w:val="26"/>
          <w:szCs w:val="26"/>
        </w:rPr>
        <w:t>Плотниковского</w:t>
      </w:r>
      <w:proofErr w:type="spellEnd"/>
      <w:r w:rsidRPr="001E6BFA">
        <w:rPr>
          <w:sz w:val="26"/>
          <w:szCs w:val="26"/>
        </w:rPr>
        <w:t xml:space="preserve"> сельсовета Новосибирского района Новосибирской области, предназначенные для размещения природоохранных территорий типа: памятники природы, заповедники, заказники, лес</w:t>
      </w:r>
      <w:r w:rsidR="00FE1682" w:rsidRPr="001E6BFA">
        <w:rPr>
          <w:sz w:val="26"/>
          <w:szCs w:val="26"/>
        </w:rPr>
        <w:t>хозы</w:t>
      </w:r>
      <w:r w:rsidRPr="001E6BFA">
        <w:rPr>
          <w:sz w:val="26"/>
          <w:szCs w:val="26"/>
        </w:rPr>
        <w:t>.</w:t>
      </w:r>
    </w:p>
    <w:p w:rsidR="00A16D1D" w:rsidRDefault="00A16D1D" w:rsidP="00A16D1D">
      <w:pPr>
        <w:autoSpaceDE w:val="0"/>
        <w:ind w:firstLine="567"/>
        <w:jc w:val="both"/>
        <w:rPr>
          <w:iCs/>
          <w:sz w:val="26"/>
          <w:szCs w:val="26"/>
        </w:rPr>
      </w:pPr>
      <w:r w:rsidRPr="001E6BFA">
        <w:rPr>
          <w:sz w:val="26"/>
          <w:szCs w:val="26"/>
        </w:rPr>
        <w:t>2. В соответствии с частью 6 статьи 36 Градостроительного кодекса Российской Федерации градостроительные регламенты не устанавливаются для земель особо охраняемых природных территорий, а их использование определяется уполномоченными органами исполнительной власти Новосибирской области в соответствии с федеральными</w:t>
      </w:r>
      <w:r w:rsidRPr="001E6BFA">
        <w:rPr>
          <w:iCs/>
          <w:sz w:val="26"/>
          <w:szCs w:val="26"/>
        </w:rPr>
        <w:t xml:space="preserve"> законами</w:t>
      </w:r>
      <w:r w:rsidR="00414C4F" w:rsidRPr="001E6BFA">
        <w:rPr>
          <w:iCs/>
          <w:sz w:val="26"/>
          <w:szCs w:val="26"/>
        </w:rPr>
        <w:t xml:space="preserve"> и нормативно-правовыми актами Новосибирской области</w:t>
      </w:r>
      <w:r w:rsidRPr="001E6BFA">
        <w:rPr>
          <w:iCs/>
          <w:sz w:val="26"/>
          <w:szCs w:val="26"/>
        </w:rPr>
        <w:t>.</w:t>
      </w:r>
    </w:p>
    <w:p w:rsidR="00A16D1D" w:rsidRDefault="00414C4F" w:rsidP="001E6BFA">
      <w:pPr>
        <w:autoSpaceDE w:val="0"/>
        <w:ind w:firstLine="567"/>
        <w:jc w:val="both"/>
        <w:rPr>
          <w:sz w:val="26"/>
          <w:szCs w:val="26"/>
        </w:rPr>
      </w:pPr>
      <w:r>
        <w:rPr>
          <w:sz w:val="26"/>
          <w:szCs w:val="26"/>
        </w:rPr>
        <w:lastRenderedPageBreak/>
        <w:t xml:space="preserve">В частности </w:t>
      </w:r>
      <w:r w:rsidR="00FE1682">
        <w:rPr>
          <w:sz w:val="26"/>
          <w:szCs w:val="26"/>
        </w:rPr>
        <w:t>применяются требования федерального</w:t>
      </w:r>
      <w:r>
        <w:rPr>
          <w:sz w:val="26"/>
          <w:szCs w:val="26"/>
        </w:rPr>
        <w:t xml:space="preserve"> закон</w:t>
      </w:r>
      <w:r w:rsidR="00FE1682">
        <w:rPr>
          <w:sz w:val="26"/>
          <w:szCs w:val="26"/>
        </w:rPr>
        <w:t>а</w:t>
      </w:r>
      <w:r>
        <w:rPr>
          <w:sz w:val="26"/>
          <w:szCs w:val="26"/>
        </w:rPr>
        <w:t xml:space="preserve"> от 10.01.2002 г. №7-ФЗ «Об охране окружающей среды», федеральн</w:t>
      </w:r>
      <w:r w:rsidR="00FE1682">
        <w:rPr>
          <w:sz w:val="26"/>
          <w:szCs w:val="26"/>
        </w:rPr>
        <w:t>ого</w:t>
      </w:r>
      <w:r>
        <w:rPr>
          <w:sz w:val="26"/>
          <w:szCs w:val="26"/>
        </w:rPr>
        <w:t xml:space="preserve"> закон</w:t>
      </w:r>
      <w:r w:rsidR="00FE1682">
        <w:rPr>
          <w:sz w:val="26"/>
          <w:szCs w:val="26"/>
        </w:rPr>
        <w:t>а</w:t>
      </w:r>
      <w:r>
        <w:rPr>
          <w:sz w:val="26"/>
          <w:szCs w:val="26"/>
        </w:rPr>
        <w:t xml:space="preserve"> от 14.03.1995 г. №33-ФЗ «Об особо охраняемых природных территориях»</w:t>
      </w:r>
    </w:p>
    <w:p w:rsidR="00A16D1D" w:rsidRDefault="00A16D1D" w:rsidP="00A16D1D">
      <w:pPr>
        <w:rPr>
          <w:sz w:val="26"/>
          <w:szCs w:val="26"/>
        </w:rPr>
      </w:pPr>
    </w:p>
    <w:p w:rsidR="00A16D1D" w:rsidRPr="00216A2C" w:rsidRDefault="00216A2C" w:rsidP="00A16D1D">
      <w:pPr>
        <w:rPr>
          <w:b/>
          <w:i/>
          <w:color w:val="800000"/>
          <w:lang w:eastAsia="ar-SA"/>
        </w:rPr>
      </w:pPr>
      <w:r>
        <w:rPr>
          <w:b/>
          <w:i/>
          <w:color w:val="800000"/>
          <w:sz w:val="26"/>
          <w:szCs w:val="26"/>
        </w:rPr>
        <w:t>Статья 80</w:t>
      </w:r>
      <w:r w:rsidR="00A16D1D" w:rsidRPr="00216A2C">
        <w:rPr>
          <w:b/>
          <w:i/>
          <w:color w:val="800000"/>
          <w:sz w:val="26"/>
          <w:szCs w:val="26"/>
        </w:rPr>
        <w:t xml:space="preserve">. Градостроительные регламенты. </w:t>
      </w:r>
      <w:proofErr w:type="spellStart"/>
      <w:r w:rsidR="00A16D1D" w:rsidRPr="00216A2C">
        <w:rPr>
          <w:b/>
          <w:i/>
          <w:color w:val="800000"/>
          <w:sz w:val="26"/>
          <w:szCs w:val="26"/>
        </w:rPr>
        <w:t>Водоохранные</w:t>
      </w:r>
      <w:proofErr w:type="spellEnd"/>
      <w:r w:rsidR="00A16D1D" w:rsidRPr="00216A2C">
        <w:rPr>
          <w:b/>
          <w:i/>
          <w:color w:val="800000"/>
          <w:sz w:val="26"/>
          <w:szCs w:val="26"/>
        </w:rPr>
        <w:t xml:space="preserve"> зоны</w:t>
      </w:r>
    </w:p>
    <w:p w:rsidR="00A16D1D" w:rsidRDefault="00A16D1D" w:rsidP="00F8473D">
      <w:pPr>
        <w:ind w:firstLine="567"/>
        <w:jc w:val="both"/>
        <w:rPr>
          <w:sz w:val="26"/>
          <w:szCs w:val="26"/>
        </w:rPr>
      </w:pPr>
    </w:p>
    <w:p w:rsidR="00F8473D" w:rsidRDefault="00F8473D" w:rsidP="00F8473D">
      <w:pPr>
        <w:ind w:firstLine="567"/>
        <w:jc w:val="both"/>
        <w:rPr>
          <w:sz w:val="26"/>
          <w:szCs w:val="26"/>
        </w:rPr>
      </w:pPr>
      <w:r>
        <w:rPr>
          <w:sz w:val="26"/>
          <w:szCs w:val="26"/>
        </w:rPr>
        <w:t xml:space="preserve">1. </w:t>
      </w:r>
      <w:proofErr w:type="spellStart"/>
      <w:r>
        <w:rPr>
          <w:sz w:val="26"/>
          <w:szCs w:val="26"/>
        </w:rPr>
        <w:t>В</w:t>
      </w:r>
      <w:r w:rsidR="00A16D1D">
        <w:rPr>
          <w:sz w:val="26"/>
          <w:szCs w:val="26"/>
        </w:rPr>
        <w:t>одоохранные</w:t>
      </w:r>
      <w:proofErr w:type="spellEnd"/>
      <w:r w:rsidR="00A16D1D">
        <w:rPr>
          <w:sz w:val="26"/>
          <w:szCs w:val="26"/>
        </w:rPr>
        <w:t xml:space="preserve"> зоны</w:t>
      </w:r>
      <w:r>
        <w:rPr>
          <w:sz w:val="26"/>
          <w:szCs w:val="26"/>
        </w:rPr>
        <w:t xml:space="preserve"> устанавливаются в соответствии с требованиями Водного кодекса и санитарных правил и нормативов. Р</w:t>
      </w:r>
      <w:r w:rsidR="000654CB" w:rsidRPr="00F8473D">
        <w:rPr>
          <w:sz w:val="26"/>
          <w:szCs w:val="26"/>
        </w:rPr>
        <w:t xml:space="preserve">егламент </w:t>
      </w:r>
      <w:r>
        <w:rPr>
          <w:sz w:val="26"/>
          <w:szCs w:val="26"/>
        </w:rPr>
        <w:t xml:space="preserve">(точнее ограничения) </w:t>
      </w:r>
      <w:r w:rsidR="000654CB" w:rsidRPr="00F8473D">
        <w:rPr>
          <w:sz w:val="26"/>
          <w:szCs w:val="26"/>
        </w:rPr>
        <w:t xml:space="preserve">использования земель в границах </w:t>
      </w:r>
      <w:r>
        <w:rPr>
          <w:sz w:val="26"/>
          <w:szCs w:val="26"/>
        </w:rPr>
        <w:t xml:space="preserve">этих зон </w:t>
      </w:r>
      <w:r w:rsidR="000654CB" w:rsidRPr="00F8473D">
        <w:rPr>
          <w:sz w:val="26"/>
          <w:szCs w:val="26"/>
        </w:rPr>
        <w:t>устанавливается вне системы градостроительного зонирования</w:t>
      </w:r>
      <w:r>
        <w:rPr>
          <w:sz w:val="26"/>
          <w:szCs w:val="26"/>
        </w:rPr>
        <w:t>.</w:t>
      </w:r>
    </w:p>
    <w:p w:rsidR="00F8473D" w:rsidRDefault="00F8473D" w:rsidP="00F8473D">
      <w:pPr>
        <w:ind w:firstLine="567"/>
        <w:jc w:val="both"/>
        <w:rPr>
          <w:sz w:val="26"/>
          <w:szCs w:val="26"/>
        </w:rPr>
      </w:pPr>
      <w:r>
        <w:rPr>
          <w:sz w:val="26"/>
          <w:szCs w:val="26"/>
        </w:rPr>
        <w:t>2.</w:t>
      </w:r>
      <w:r w:rsidR="000654CB" w:rsidRPr="00F8473D">
        <w:rPr>
          <w:sz w:val="26"/>
          <w:szCs w:val="26"/>
        </w:rPr>
        <w:t xml:space="preserve"> </w:t>
      </w:r>
      <w:proofErr w:type="spellStart"/>
      <w:r>
        <w:rPr>
          <w:sz w:val="26"/>
          <w:szCs w:val="26"/>
        </w:rPr>
        <w:t>Водоохранные</w:t>
      </w:r>
      <w:proofErr w:type="spellEnd"/>
      <w:r w:rsidR="000654CB" w:rsidRPr="00F8473D">
        <w:rPr>
          <w:sz w:val="26"/>
          <w:szCs w:val="26"/>
        </w:rPr>
        <w:t xml:space="preserve"> зоны с особыми условиями использования территорий – зоны действия ограничений по экологическим и санитарно-эпидемиологическим условиям – имеют ограничения на использование земельных участков и иных объектов недвижимости вне зависимости от типа зоны градостроительного зонирования в целях охраны и рационального использования окружающей природной среды, обеспечения экологической безопасности и охраны здоровья населения.</w:t>
      </w:r>
    </w:p>
    <w:p w:rsidR="00A16D1D" w:rsidRDefault="00A16D1D" w:rsidP="00F8473D">
      <w:pPr>
        <w:ind w:firstLine="567"/>
        <w:jc w:val="both"/>
        <w:rPr>
          <w:sz w:val="26"/>
          <w:szCs w:val="26"/>
        </w:rPr>
      </w:pPr>
    </w:p>
    <w:p w:rsidR="00A16D1D" w:rsidRPr="00106C5E" w:rsidRDefault="00A16D1D" w:rsidP="00A16D1D">
      <w:pPr>
        <w:rPr>
          <w:b/>
          <w:i/>
          <w:color w:val="800000"/>
          <w:lang w:eastAsia="ar-SA"/>
        </w:rPr>
      </w:pPr>
      <w:r w:rsidRPr="00106C5E">
        <w:rPr>
          <w:b/>
          <w:i/>
          <w:color w:val="800000"/>
          <w:sz w:val="26"/>
          <w:szCs w:val="26"/>
        </w:rPr>
        <w:t>Статья 8</w:t>
      </w:r>
      <w:r w:rsidR="00106C5E">
        <w:rPr>
          <w:b/>
          <w:i/>
          <w:color w:val="800000"/>
          <w:sz w:val="26"/>
          <w:szCs w:val="26"/>
        </w:rPr>
        <w:t>1</w:t>
      </w:r>
      <w:r w:rsidRPr="00106C5E">
        <w:rPr>
          <w:b/>
          <w:i/>
          <w:color w:val="800000"/>
          <w:sz w:val="26"/>
          <w:szCs w:val="26"/>
        </w:rPr>
        <w:t>. Градостроительные регламенты. Охранные зоны магистрального газопровода</w:t>
      </w:r>
      <w:r w:rsidR="00216A2C" w:rsidRPr="00106C5E">
        <w:rPr>
          <w:b/>
          <w:i/>
          <w:color w:val="800000"/>
          <w:sz w:val="26"/>
          <w:szCs w:val="26"/>
        </w:rPr>
        <w:t xml:space="preserve"> и ЛЭП</w:t>
      </w:r>
    </w:p>
    <w:p w:rsidR="00A16D1D" w:rsidRDefault="00A16D1D" w:rsidP="00106C5E">
      <w:pPr>
        <w:ind w:firstLine="567"/>
        <w:jc w:val="both"/>
        <w:rPr>
          <w:sz w:val="26"/>
          <w:szCs w:val="26"/>
        </w:rPr>
      </w:pPr>
    </w:p>
    <w:p w:rsidR="00A16D1D" w:rsidRDefault="00106C5E" w:rsidP="00106C5E">
      <w:pPr>
        <w:ind w:firstLine="567"/>
        <w:jc w:val="both"/>
        <w:rPr>
          <w:sz w:val="26"/>
          <w:szCs w:val="26"/>
        </w:rPr>
      </w:pPr>
      <w:r>
        <w:rPr>
          <w:sz w:val="26"/>
          <w:szCs w:val="26"/>
        </w:rPr>
        <w:t>1. О</w:t>
      </w:r>
      <w:r w:rsidR="00A16D1D">
        <w:rPr>
          <w:sz w:val="26"/>
          <w:szCs w:val="26"/>
        </w:rPr>
        <w:t>хранные зоны магистрального газопровода</w:t>
      </w:r>
      <w:r>
        <w:rPr>
          <w:sz w:val="26"/>
          <w:szCs w:val="26"/>
        </w:rPr>
        <w:t xml:space="preserve"> и ЛЭП устанавливаются в соответствии с техническими требованиями и стандартами по обеспечению функционирования данных объектов. Эти охранные зоны также обеспечивают безопасность населению в случае использования земельных участков с соблюдением охранных зон.</w:t>
      </w:r>
    </w:p>
    <w:p w:rsidR="00106C5E" w:rsidRDefault="00106C5E" w:rsidP="00106C5E">
      <w:pPr>
        <w:ind w:firstLine="567"/>
        <w:jc w:val="both"/>
        <w:rPr>
          <w:sz w:val="26"/>
          <w:szCs w:val="26"/>
        </w:rPr>
      </w:pPr>
      <w:r>
        <w:rPr>
          <w:sz w:val="26"/>
          <w:szCs w:val="26"/>
        </w:rPr>
        <w:t>2. В данных зонах запрещено любое капитальное строительство не связанное с обеспечением и обслуживанием данных объектов.</w:t>
      </w:r>
      <w:r w:rsidRPr="00106C5E">
        <w:rPr>
          <w:sz w:val="26"/>
          <w:szCs w:val="26"/>
        </w:rPr>
        <w:t xml:space="preserve"> </w:t>
      </w:r>
      <w:r>
        <w:rPr>
          <w:sz w:val="26"/>
          <w:szCs w:val="26"/>
        </w:rPr>
        <w:t>Р</w:t>
      </w:r>
      <w:r w:rsidRPr="00F8473D">
        <w:rPr>
          <w:sz w:val="26"/>
          <w:szCs w:val="26"/>
        </w:rPr>
        <w:t xml:space="preserve">егламент </w:t>
      </w:r>
      <w:r>
        <w:rPr>
          <w:sz w:val="26"/>
          <w:szCs w:val="26"/>
        </w:rPr>
        <w:t xml:space="preserve">(точнее ограничения) </w:t>
      </w:r>
      <w:r w:rsidRPr="00F8473D">
        <w:rPr>
          <w:sz w:val="26"/>
          <w:szCs w:val="26"/>
        </w:rPr>
        <w:t xml:space="preserve">использования земель в границах </w:t>
      </w:r>
      <w:r>
        <w:rPr>
          <w:sz w:val="26"/>
          <w:szCs w:val="26"/>
        </w:rPr>
        <w:t xml:space="preserve">этих зон </w:t>
      </w:r>
      <w:r w:rsidRPr="00F8473D">
        <w:rPr>
          <w:sz w:val="26"/>
          <w:szCs w:val="26"/>
        </w:rPr>
        <w:t>устанавливается вне системы градостроительного зонирования</w:t>
      </w:r>
      <w:r>
        <w:rPr>
          <w:sz w:val="26"/>
          <w:szCs w:val="26"/>
        </w:rPr>
        <w:t>.</w:t>
      </w:r>
    </w:p>
    <w:p w:rsidR="00106C5E" w:rsidRDefault="00106C5E" w:rsidP="00106C5E">
      <w:pPr>
        <w:ind w:firstLine="567"/>
        <w:jc w:val="both"/>
        <w:rPr>
          <w:sz w:val="26"/>
          <w:szCs w:val="26"/>
        </w:rPr>
      </w:pPr>
      <w:r>
        <w:rPr>
          <w:sz w:val="26"/>
          <w:szCs w:val="26"/>
        </w:rPr>
        <w:t>3.</w:t>
      </w:r>
      <w:r w:rsidRPr="00F8473D">
        <w:rPr>
          <w:sz w:val="26"/>
          <w:szCs w:val="26"/>
        </w:rPr>
        <w:t xml:space="preserve"> </w:t>
      </w:r>
      <w:r>
        <w:rPr>
          <w:sz w:val="26"/>
          <w:szCs w:val="26"/>
        </w:rPr>
        <w:t>Охранные зоны магистрального газопровода и ЛЭП</w:t>
      </w:r>
      <w:r w:rsidRPr="00F8473D">
        <w:rPr>
          <w:sz w:val="26"/>
          <w:szCs w:val="26"/>
        </w:rPr>
        <w:t xml:space="preserve">  имеют ограничения на использование земельных участков и иных объектов недвижимости вне зависимости от типа зоны градостроительного зонирования в целях охраны и рационального использования </w:t>
      </w:r>
      <w:r>
        <w:rPr>
          <w:sz w:val="26"/>
          <w:szCs w:val="26"/>
        </w:rPr>
        <w:t>расположенных в них линейных объектов</w:t>
      </w:r>
      <w:r w:rsidRPr="00F8473D">
        <w:rPr>
          <w:sz w:val="26"/>
          <w:szCs w:val="26"/>
        </w:rPr>
        <w:t>, обеспечения безопасности и охраны здоровья населения.</w:t>
      </w:r>
    </w:p>
    <w:p w:rsidR="00106C5E" w:rsidRDefault="00106C5E" w:rsidP="00106C5E">
      <w:pPr>
        <w:ind w:firstLine="567"/>
        <w:jc w:val="both"/>
        <w:rPr>
          <w:sz w:val="26"/>
          <w:szCs w:val="26"/>
        </w:rPr>
      </w:pPr>
    </w:p>
    <w:p w:rsidR="00106C5E" w:rsidRDefault="00106C5E" w:rsidP="00106C5E">
      <w:pPr>
        <w:rPr>
          <w:b/>
          <w:i/>
          <w:color w:val="800000"/>
          <w:sz w:val="26"/>
          <w:szCs w:val="26"/>
        </w:rPr>
      </w:pPr>
      <w:r w:rsidRPr="00106C5E">
        <w:rPr>
          <w:b/>
          <w:i/>
          <w:color w:val="800000"/>
          <w:sz w:val="26"/>
          <w:szCs w:val="26"/>
        </w:rPr>
        <w:t>Статья 8</w:t>
      </w:r>
      <w:r w:rsidR="00F533C8">
        <w:rPr>
          <w:b/>
          <w:i/>
          <w:color w:val="800000"/>
          <w:sz w:val="26"/>
          <w:szCs w:val="26"/>
        </w:rPr>
        <w:t>2</w:t>
      </w:r>
      <w:r w:rsidRPr="00106C5E">
        <w:rPr>
          <w:b/>
          <w:i/>
          <w:color w:val="800000"/>
          <w:sz w:val="26"/>
          <w:szCs w:val="26"/>
        </w:rPr>
        <w:t xml:space="preserve">. </w:t>
      </w:r>
      <w:r>
        <w:rPr>
          <w:b/>
          <w:i/>
          <w:color w:val="800000"/>
          <w:sz w:val="26"/>
          <w:szCs w:val="26"/>
        </w:rPr>
        <w:t>Особенности</w:t>
      </w:r>
      <w:r w:rsidRPr="00106C5E">
        <w:rPr>
          <w:b/>
          <w:i/>
          <w:color w:val="800000"/>
          <w:sz w:val="26"/>
          <w:szCs w:val="26"/>
        </w:rPr>
        <w:t xml:space="preserve"> регламент</w:t>
      </w:r>
      <w:r>
        <w:rPr>
          <w:b/>
          <w:i/>
          <w:color w:val="800000"/>
          <w:sz w:val="26"/>
          <w:szCs w:val="26"/>
        </w:rPr>
        <w:t>ации использования земель в санитарно-защитных зонах производственных предприятий</w:t>
      </w:r>
    </w:p>
    <w:p w:rsidR="00106C5E" w:rsidRPr="00106C5E" w:rsidRDefault="00106C5E" w:rsidP="00106C5E">
      <w:pPr>
        <w:ind w:firstLine="567"/>
        <w:jc w:val="both"/>
        <w:rPr>
          <w:sz w:val="26"/>
          <w:szCs w:val="26"/>
        </w:rPr>
      </w:pPr>
    </w:p>
    <w:p w:rsidR="00145D62" w:rsidRPr="00106C5E" w:rsidRDefault="00145D62" w:rsidP="00145D62">
      <w:pPr>
        <w:ind w:firstLine="567"/>
        <w:jc w:val="both"/>
        <w:rPr>
          <w:sz w:val="26"/>
          <w:szCs w:val="26"/>
        </w:rPr>
      </w:pPr>
      <w:r w:rsidRPr="00106C5E">
        <w:rPr>
          <w:sz w:val="26"/>
          <w:szCs w:val="26"/>
        </w:rPr>
        <w:t xml:space="preserve">Для земельных участков и иных объектов недвижимости, расположенных в санитарно-защитных зонах производственных предприятий, объектов коммунальной и инженерно-транспортной инфраструктуры, коммунально-складских объектов, очистных сооружений, иных объектов, (включая шумовую зону </w:t>
      </w:r>
      <w:r w:rsidR="00106C5E">
        <w:rPr>
          <w:sz w:val="26"/>
          <w:szCs w:val="26"/>
        </w:rPr>
        <w:t>железной дороги</w:t>
      </w:r>
      <w:r w:rsidRPr="00106C5E">
        <w:rPr>
          <w:sz w:val="26"/>
          <w:szCs w:val="26"/>
        </w:rPr>
        <w:t>) устанавливаются:</w:t>
      </w:r>
    </w:p>
    <w:p w:rsidR="00145D62" w:rsidRPr="00106C5E" w:rsidRDefault="00145D62" w:rsidP="00145D62">
      <w:pPr>
        <w:ind w:firstLine="567"/>
        <w:jc w:val="both"/>
        <w:rPr>
          <w:sz w:val="26"/>
          <w:szCs w:val="26"/>
        </w:rPr>
      </w:pPr>
      <w:r w:rsidRPr="00106C5E">
        <w:rPr>
          <w:sz w:val="26"/>
          <w:szCs w:val="26"/>
        </w:rPr>
        <w:t>- виды запрещенного использования - в соответствии с СанПиН 2.2.1/2.1.1.1200-03 «Санитарно-защитные зоны и санитарная классификация предприятий, сооружений и иных объектов»;</w:t>
      </w:r>
    </w:p>
    <w:p w:rsidR="00C01783" w:rsidRPr="00C731B4" w:rsidRDefault="00145D62" w:rsidP="00145D62">
      <w:pPr>
        <w:ind w:firstLine="567"/>
        <w:jc w:val="both"/>
        <w:rPr>
          <w:sz w:val="26"/>
          <w:szCs w:val="26"/>
        </w:rPr>
      </w:pPr>
      <w:r w:rsidRPr="00106C5E">
        <w:rPr>
          <w:sz w:val="26"/>
          <w:szCs w:val="26"/>
        </w:rPr>
        <w:t>- условно разрешенные виды использования, которые могут быть разрешены по специальному согласованию с территориальными органами санитарно-</w:t>
      </w:r>
      <w:r w:rsidRPr="00106C5E">
        <w:rPr>
          <w:sz w:val="26"/>
          <w:szCs w:val="26"/>
        </w:rPr>
        <w:lastRenderedPageBreak/>
        <w:t xml:space="preserve">эпидемиологического и экологического контроля на основе СанПиН 2.2.1/2.1.1.1200-03 «Санитарно-защитные зоны и санитарная классификация предприятий, сооружений и иных объектов» с использованием процедур публичных слушаний, определенных </w:t>
      </w:r>
      <w:r w:rsidR="00F8473D" w:rsidRPr="00106C5E">
        <w:rPr>
          <w:sz w:val="26"/>
          <w:szCs w:val="26"/>
        </w:rPr>
        <w:t>в</w:t>
      </w:r>
      <w:r w:rsidRPr="00106C5E">
        <w:rPr>
          <w:sz w:val="26"/>
          <w:szCs w:val="26"/>
        </w:rPr>
        <w:t xml:space="preserve"> настоящих Правил</w:t>
      </w:r>
      <w:r w:rsidR="00F8473D" w:rsidRPr="00106C5E">
        <w:rPr>
          <w:sz w:val="26"/>
          <w:szCs w:val="26"/>
        </w:rPr>
        <w:t>ах</w:t>
      </w:r>
      <w:r w:rsidRPr="00106C5E">
        <w:rPr>
          <w:sz w:val="26"/>
          <w:szCs w:val="26"/>
        </w:rPr>
        <w:t>.</w:t>
      </w:r>
    </w:p>
    <w:sectPr w:rsidR="00C01783" w:rsidRPr="00C731B4" w:rsidSect="008955CD">
      <w:footerReference w:type="default" r:id="rId7"/>
      <w:pgSz w:w="11906" w:h="16838"/>
      <w:pgMar w:top="1134" w:right="851" w:bottom="102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2EBC" w:rsidRDefault="002E2EBC">
      <w:r>
        <w:separator/>
      </w:r>
    </w:p>
  </w:endnote>
  <w:endnote w:type="continuationSeparator" w:id="0">
    <w:p w:rsidR="002E2EBC" w:rsidRDefault="002E2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ET">
    <w:charset w:val="00"/>
    <w:family w:val="auto"/>
    <w:pitch w:val="variable"/>
    <w:sig w:usb0="00000203" w:usb1="00000000" w:usb2="00000000" w:usb3="00000000" w:csb0="00000005" w:csb1="00000000"/>
  </w:font>
  <w:font w:name="Arial CYR">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AC7" w:rsidRDefault="00BE7AC7">
    <w:pPr>
      <w:pStyle w:val="a9"/>
      <w:jc w:val="right"/>
    </w:pPr>
    <w:r>
      <w:fldChar w:fldCharType="begin"/>
    </w:r>
    <w:r>
      <w:instrText xml:space="preserve"> PAGE   \* MERGEFORMAT </w:instrText>
    </w:r>
    <w:r>
      <w:fldChar w:fldCharType="separate"/>
    </w:r>
    <w:r w:rsidR="00DF10BF">
      <w:rPr>
        <w:noProof/>
      </w:rPr>
      <w:t>77</w:t>
    </w:r>
    <w:r>
      <w:rPr>
        <w:noProof/>
      </w:rPr>
      <w:fldChar w:fldCharType="end"/>
    </w:r>
  </w:p>
  <w:p w:rsidR="00BE7AC7" w:rsidRDefault="00BE7AC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2EBC" w:rsidRDefault="002E2EBC">
      <w:r>
        <w:separator/>
      </w:r>
    </w:p>
  </w:footnote>
  <w:footnote w:type="continuationSeparator" w:id="0">
    <w:p w:rsidR="002E2EBC" w:rsidRDefault="002E2E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A"/>
    <w:multiLevelType w:val="multilevel"/>
    <w:tmpl w:val="0000000A"/>
    <w:name w:val="WW8Num10"/>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 w15:restartNumberingAfterBreak="0">
    <w:nsid w:val="0000000B"/>
    <w:multiLevelType w:val="multilevel"/>
    <w:tmpl w:val="0000000B"/>
    <w:name w:val="WW8Num1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 w15:restartNumberingAfterBreak="0">
    <w:nsid w:val="0000000C"/>
    <w:multiLevelType w:val="multilevel"/>
    <w:tmpl w:val="0000000C"/>
    <w:name w:val="WW8Num1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 w15:restartNumberingAfterBreak="0">
    <w:nsid w:val="0000000D"/>
    <w:multiLevelType w:val="multilevel"/>
    <w:tmpl w:val="738896CE"/>
    <w:name w:val="WW8Num13"/>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56D435A"/>
    <w:multiLevelType w:val="hybridMultilevel"/>
    <w:tmpl w:val="40DC8860"/>
    <w:lvl w:ilvl="0" w:tplc="6ADC0578">
      <w:start w:val="1"/>
      <w:numFmt w:val="bullet"/>
      <w:lvlText w:val="–"/>
      <w:lvlJc w:val="left"/>
      <w:pPr>
        <w:tabs>
          <w:tab w:val="num" w:pos="1620"/>
        </w:tabs>
        <w:ind w:left="162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061F0DAE"/>
    <w:multiLevelType w:val="hybridMultilevel"/>
    <w:tmpl w:val="EB92D380"/>
    <w:lvl w:ilvl="0" w:tplc="66CABD2A">
      <w:start w:val="1"/>
      <w:numFmt w:val="bullet"/>
      <w:lvlText w:val="-"/>
      <w:lvlJc w:val="left"/>
      <w:pPr>
        <w:tabs>
          <w:tab w:val="num" w:pos="2520"/>
        </w:tabs>
        <w:ind w:left="2520" w:hanging="360"/>
      </w:pPr>
      <w:rPr>
        <w:rFonts w:ascii="Courier New" w:hAnsi="Courier New" w:hint="default"/>
      </w:rPr>
    </w:lvl>
    <w:lvl w:ilvl="1" w:tplc="66CABD2A">
      <w:start w:val="1"/>
      <w:numFmt w:val="bullet"/>
      <w:lvlText w:val="-"/>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7" w15:restartNumberingAfterBreak="0">
    <w:nsid w:val="19800B4A"/>
    <w:multiLevelType w:val="hybridMultilevel"/>
    <w:tmpl w:val="49A49F04"/>
    <w:lvl w:ilvl="0" w:tplc="6ADC0578">
      <w:start w:val="1"/>
      <w:numFmt w:val="bullet"/>
      <w:lvlText w:val="–"/>
      <w:lvlJc w:val="left"/>
      <w:pPr>
        <w:ind w:left="786" w:hanging="360"/>
      </w:pPr>
      <w:rPr>
        <w:rFonts w:ascii="Courier New" w:hAnsi="Courier New"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8" w15:restartNumberingAfterBreak="0">
    <w:nsid w:val="2FCC5211"/>
    <w:multiLevelType w:val="hybridMultilevel"/>
    <w:tmpl w:val="1F28C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A620A71"/>
    <w:multiLevelType w:val="hybridMultilevel"/>
    <w:tmpl w:val="9F48080E"/>
    <w:lvl w:ilvl="0" w:tplc="66CABD2A">
      <w:start w:val="1"/>
      <w:numFmt w:val="bullet"/>
      <w:lvlText w:val="-"/>
      <w:lvlJc w:val="left"/>
      <w:pPr>
        <w:tabs>
          <w:tab w:val="num" w:pos="2520"/>
        </w:tabs>
        <w:ind w:left="2520" w:hanging="360"/>
      </w:pPr>
      <w:rPr>
        <w:rFonts w:ascii="Courier New" w:hAnsi="Courier New" w:cs="Times New Roman" w:hint="default"/>
      </w:rPr>
    </w:lvl>
    <w:lvl w:ilvl="1" w:tplc="66CABD2A">
      <w:start w:val="1"/>
      <w:numFmt w:val="bullet"/>
      <w:lvlText w:val="-"/>
      <w:lvlJc w:val="left"/>
      <w:pPr>
        <w:tabs>
          <w:tab w:val="num" w:pos="2340"/>
        </w:tabs>
        <w:ind w:left="2340" w:hanging="360"/>
      </w:pPr>
      <w:rPr>
        <w:rFonts w:ascii="Courier New" w:hAnsi="Courier New"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44996F2D"/>
    <w:multiLevelType w:val="hybridMultilevel"/>
    <w:tmpl w:val="A40A848E"/>
    <w:lvl w:ilvl="0" w:tplc="66CABD2A">
      <w:start w:val="1"/>
      <w:numFmt w:val="bullet"/>
      <w:lvlText w:val="-"/>
      <w:lvlJc w:val="left"/>
      <w:pPr>
        <w:tabs>
          <w:tab w:val="num" w:pos="2520"/>
        </w:tabs>
        <w:ind w:left="2520" w:hanging="360"/>
      </w:pPr>
      <w:rPr>
        <w:rFonts w:ascii="Courier New" w:hAnsi="Courier New" w:hint="default"/>
      </w:rPr>
    </w:lvl>
    <w:lvl w:ilvl="1" w:tplc="66CABD2A">
      <w:start w:val="1"/>
      <w:numFmt w:val="bullet"/>
      <w:lvlText w:val="-"/>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1" w15:restartNumberingAfterBreak="0">
    <w:nsid w:val="49050824"/>
    <w:multiLevelType w:val="hybridMultilevel"/>
    <w:tmpl w:val="1A0CB312"/>
    <w:lvl w:ilvl="0" w:tplc="6ADC0578">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46F7C3E"/>
    <w:multiLevelType w:val="hybridMultilevel"/>
    <w:tmpl w:val="AA5AB292"/>
    <w:lvl w:ilvl="0" w:tplc="66CABD2A">
      <w:start w:val="1"/>
      <w:numFmt w:val="bullet"/>
      <w:lvlText w:val="-"/>
      <w:lvlJc w:val="left"/>
      <w:pPr>
        <w:tabs>
          <w:tab w:val="num" w:pos="3420"/>
        </w:tabs>
        <w:ind w:left="3420" w:hanging="360"/>
      </w:pPr>
      <w:rPr>
        <w:rFonts w:ascii="Courier New" w:hAnsi="Courier New" w:cs="Times New Roman" w:hint="default"/>
      </w:rPr>
    </w:lvl>
    <w:lvl w:ilvl="1" w:tplc="66CABD2A">
      <w:start w:val="1"/>
      <w:numFmt w:val="bullet"/>
      <w:lvlText w:val="-"/>
      <w:lvlJc w:val="left"/>
      <w:pPr>
        <w:tabs>
          <w:tab w:val="num" w:pos="2340"/>
        </w:tabs>
        <w:ind w:left="2340" w:hanging="360"/>
      </w:pPr>
      <w:rPr>
        <w:rFonts w:ascii="Courier New" w:hAnsi="Courier New" w:cs="Times New Roman" w:hint="default"/>
      </w:rPr>
    </w:lvl>
    <w:lvl w:ilvl="2" w:tplc="04190005">
      <w:start w:val="1"/>
      <w:numFmt w:val="bullet"/>
      <w:lvlText w:val=""/>
      <w:lvlJc w:val="left"/>
      <w:pPr>
        <w:tabs>
          <w:tab w:val="num" w:pos="3960"/>
        </w:tabs>
        <w:ind w:left="39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5E6A5288"/>
    <w:multiLevelType w:val="hybridMultilevel"/>
    <w:tmpl w:val="B52E2F04"/>
    <w:lvl w:ilvl="0" w:tplc="6ADC0578">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E162419"/>
    <w:multiLevelType w:val="hybridMultilevel"/>
    <w:tmpl w:val="8EDC25B2"/>
    <w:lvl w:ilvl="0" w:tplc="66CABD2A">
      <w:start w:val="1"/>
      <w:numFmt w:val="bullet"/>
      <w:lvlText w:val="-"/>
      <w:lvlJc w:val="left"/>
      <w:pPr>
        <w:tabs>
          <w:tab w:val="num" w:pos="2520"/>
        </w:tabs>
        <w:ind w:left="2520" w:hanging="360"/>
      </w:pPr>
      <w:rPr>
        <w:rFonts w:ascii="Courier New" w:hAnsi="Courier New" w:cs="Times New Roman" w:hint="default"/>
      </w:rPr>
    </w:lvl>
    <w:lvl w:ilvl="1" w:tplc="66CABD2A">
      <w:start w:val="1"/>
      <w:numFmt w:val="bullet"/>
      <w:lvlText w:val="-"/>
      <w:lvlJc w:val="left"/>
      <w:pPr>
        <w:tabs>
          <w:tab w:val="num" w:pos="2340"/>
        </w:tabs>
        <w:ind w:left="2340" w:hanging="360"/>
      </w:pPr>
      <w:rPr>
        <w:rFonts w:ascii="Courier New" w:hAnsi="Courier New"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73892B71"/>
    <w:multiLevelType w:val="hybridMultilevel"/>
    <w:tmpl w:val="8D081202"/>
    <w:lvl w:ilvl="0" w:tplc="6ADC0578">
      <w:start w:val="1"/>
      <w:numFmt w:val="bullet"/>
      <w:lvlText w:val="–"/>
      <w:lvlJc w:val="left"/>
      <w:pPr>
        <w:ind w:left="786" w:hanging="360"/>
      </w:pPr>
      <w:rPr>
        <w:rFonts w:ascii="Courier New" w:hAnsi="Courier New"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7"/>
  </w:num>
  <w:num w:numId="16">
    <w:abstractNumId w:val="15"/>
  </w:num>
  <w:num w:numId="17">
    <w:abstractNumId w:val="13"/>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0BCD"/>
    <w:rsid w:val="00013C1D"/>
    <w:rsid w:val="0002224C"/>
    <w:rsid w:val="0002253B"/>
    <w:rsid w:val="00033AE5"/>
    <w:rsid w:val="0005102C"/>
    <w:rsid w:val="00054105"/>
    <w:rsid w:val="000654CB"/>
    <w:rsid w:val="000742D6"/>
    <w:rsid w:val="00075680"/>
    <w:rsid w:val="00080152"/>
    <w:rsid w:val="0008285F"/>
    <w:rsid w:val="00083799"/>
    <w:rsid w:val="00084FB7"/>
    <w:rsid w:val="000A1010"/>
    <w:rsid w:val="000A307C"/>
    <w:rsid w:val="000A5219"/>
    <w:rsid w:val="000B70E2"/>
    <w:rsid w:val="000C14D8"/>
    <w:rsid w:val="000D13A6"/>
    <w:rsid w:val="000D21B2"/>
    <w:rsid w:val="000E1525"/>
    <w:rsid w:val="00106C5E"/>
    <w:rsid w:val="001071DF"/>
    <w:rsid w:val="001111D7"/>
    <w:rsid w:val="00123B77"/>
    <w:rsid w:val="00123DA0"/>
    <w:rsid w:val="00127D73"/>
    <w:rsid w:val="00132330"/>
    <w:rsid w:val="00142458"/>
    <w:rsid w:val="0014304F"/>
    <w:rsid w:val="0014462B"/>
    <w:rsid w:val="00145D62"/>
    <w:rsid w:val="00163E7C"/>
    <w:rsid w:val="00170F0D"/>
    <w:rsid w:val="00171D74"/>
    <w:rsid w:val="00193737"/>
    <w:rsid w:val="0019491F"/>
    <w:rsid w:val="001A0101"/>
    <w:rsid w:val="001A5947"/>
    <w:rsid w:val="001B1B42"/>
    <w:rsid w:val="001C0FEE"/>
    <w:rsid w:val="001C1158"/>
    <w:rsid w:val="001D2968"/>
    <w:rsid w:val="001E6BFA"/>
    <w:rsid w:val="001F35FC"/>
    <w:rsid w:val="001F3B2F"/>
    <w:rsid w:val="001F71FD"/>
    <w:rsid w:val="00216A2C"/>
    <w:rsid w:val="002206A4"/>
    <w:rsid w:val="002415B8"/>
    <w:rsid w:val="00295253"/>
    <w:rsid w:val="0029606B"/>
    <w:rsid w:val="0029626B"/>
    <w:rsid w:val="002A50A2"/>
    <w:rsid w:val="002A552F"/>
    <w:rsid w:val="002A7CA1"/>
    <w:rsid w:val="002B288E"/>
    <w:rsid w:val="002C3CCA"/>
    <w:rsid w:val="002D71D5"/>
    <w:rsid w:val="002E2EBC"/>
    <w:rsid w:val="002E5194"/>
    <w:rsid w:val="002F3CED"/>
    <w:rsid w:val="0030000A"/>
    <w:rsid w:val="0030734D"/>
    <w:rsid w:val="00310A8E"/>
    <w:rsid w:val="00315EB2"/>
    <w:rsid w:val="003220C9"/>
    <w:rsid w:val="00323185"/>
    <w:rsid w:val="003340A8"/>
    <w:rsid w:val="003354FC"/>
    <w:rsid w:val="003421CC"/>
    <w:rsid w:val="00352C44"/>
    <w:rsid w:val="00355517"/>
    <w:rsid w:val="003605C5"/>
    <w:rsid w:val="00364A7B"/>
    <w:rsid w:val="00387B4A"/>
    <w:rsid w:val="00387DBC"/>
    <w:rsid w:val="00392110"/>
    <w:rsid w:val="00392C2E"/>
    <w:rsid w:val="003A0CCB"/>
    <w:rsid w:val="003B15A6"/>
    <w:rsid w:val="003C5CAD"/>
    <w:rsid w:val="003D29EF"/>
    <w:rsid w:val="003D3F22"/>
    <w:rsid w:val="004041CA"/>
    <w:rsid w:val="004147AB"/>
    <w:rsid w:val="00414C4F"/>
    <w:rsid w:val="00423E37"/>
    <w:rsid w:val="00424F22"/>
    <w:rsid w:val="00431744"/>
    <w:rsid w:val="004356A3"/>
    <w:rsid w:val="004370F7"/>
    <w:rsid w:val="00440227"/>
    <w:rsid w:val="004455CA"/>
    <w:rsid w:val="00450813"/>
    <w:rsid w:val="00463614"/>
    <w:rsid w:val="004636F0"/>
    <w:rsid w:val="00477F87"/>
    <w:rsid w:val="004C2DEA"/>
    <w:rsid w:val="004C3E57"/>
    <w:rsid w:val="004D7CA4"/>
    <w:rsid w:val="004E082B"/>
    <w:rsid w:val="004E12F7"/>
    <w:rsid w:val="004E306F"/>
    <w:rsid w:val="004E3EBC"/>
    <w:rsid w:val="004E5A5B"/>
    <w:rsid w:val="004E727D"/>
    <w:rsid w:val="004F0D31"/>
    <w:rsid w:val="005016E0"/>
    <w:rsid w:val="00505695"/>
    <w:rsid w:val="0051352E"/>
    <w:rsid w:val="005225D0"/>
    <w:rsid w:val="00522CDB"/>
    <w:rsid w:val="00526F50"/>
    <w:rsid w:val="005271E9"/>
    <w:rsid w:val="00552B06"/>
    <w:rsid w:val="00561CA1"/>
    <w:rsid w:val="00563028"/>
    <w:rsid w:val="00564A18"/>
    <w:rsid w:val="005700CF"/>
    <w:rsid w:val="00574A4E"/>
    <w:rsid w:val="00583D16"/>
    <w:rsid w:val="00596873"/>
    <w:rsid w:val="00596B10"/>
    <w:rsid w:val="005A2FF5"/>
    <w:rsid w:val="005A5A30"/>
    <w:rsid w:val="005B0DC6"/>
    <w:rsid w:val="005B5939"/>
    <w:rsid w:val="005D631E"/>
    <w:rsid w:val="005E007F"/>
    <w:rsid w:val="005E1A35"/>
    <w:rsid w:val="005F3439"/>
    <w:rsid w:val="00602FE6"/>
    <w:rsid w:val="006066DB"/>
    <w:rsid w:val="006137BB"/>
    <w:rsid w:val="00616CD4"/>
    <w:rsid w:val="00620AEB"/>
    <w:rsid w:val="006226DA"/>
    <w:rsid w:val="00626DCC"/>
    <w:rsid w:val="006340A9"/>
    <w:rsid w:val="00635F6D"/>
    <w:rsid w:val="00647ACF"/>
    <w:rsid w:val="00647E1A"/>
    <w:rsid w:val="00651741"/>
    <w:rsid w:val="00656153"/>
    <w:rsid w:val="00656155"/>
    <w:rsid w:val="00660555"/>
    <w:rsid w:val="00665E0D"/>
    <w:rsid w:val="006809AC"/>
    <w:rsid w:val="00694513"/>
    <w:rsid w:val="006A0936"/>
    <w:rsid w:val="006B1FE5"/>
    <w:rsid w:val="006B302D"/>
    <w:rsid w:val="006C087F"/>
    <w:rsid w:val="006C09A9"/>
    <w:rsid w:val="006C1CA5"/>
    <w:rsid w:val="006C2661"/>
    <w:rsid w:val="006C7997"/>
    <w:rsid w:val="006D2BA3"/>
    <w:rsid w:val="00704D77"/>
    <w:rsid w:val="00705E7F"/>
    <w:rsid w:val="0071434A"/>
    <w:rsid w:val="007419EC"/>
    <w:rsid w:val="00744AEC"/>
    <w:rsid w:val="00756A59"/>
    <w:rsid w:val="007614FC"/>
    <w:rsid w:val="00765A54"/>
    <w:rsid w:val="00797982"/>
    <w:rsid w:val="007A2202"/>
    <w:rsid w:val="007A2D1D"/>
    <w:rsid w:val="007B6184"/>
    <w:rsid w:val="007C1C5C"/>
    <w:rsid w:val="007C6417"/>
    <w:rsid w:val="007C65AE"/>
    <w:rsid w:val="007C683E"/>
    <w:rsid w:val="007C6DE5"/>
    <w:rsid w:val="007D5E13"/>
    <w:rsid w:val="007E53FB"/>
    <w:rsid w:val="007E5CD4"/>
    <w:rsid w:val="007F4AF4"/>
    <w:rsid w:val="007F6567"/>
    <w:rsid w:val="007F671B"/>
    <w:rsid w:val="0080302E"/>
    <w:rsid w:val="008170A4"/>
    <w:rsid w:val="008237E8"/>
    <w:rsid w:val="008251DB"/>
    <w:rsid w:val="00831CA2"/>
    <w:rsid w:val="00832232"/>
    <w:rsid w:val="008378F0"/>
    <w:rsid w:val="0083794F"/>
    <w:rsid w:val="0085097A"/>
    <w:rsid w:val="008606B9"/>
    <w:rsid w:val="00863B90"/>
    <w:rsid w:val="0086514A"/>
    <w:rsid w:val="008726F3"/>
    <w:rsid w:val="008752D7"/>
    <w:rsid w:val="00876102"/>
    <w:rsid w:val="00892109"/>
    <w:rsid w:val="008955CD"/>
    <w:rsid w:val="00897CE2"/>
    <w:rsid w:val="008A5E28"/>
    <w:rsid w:val="008A5F3F"/>
    <w:rsid w:val="008B1FEA"/>
    <w:rsid w:val="008C6DC6"/>
    <w:rsid w:val="008D4C88"/>
    <w:rsid w:val="008E694E"/>
    <w:rsid w:val="008F59A3"/>
    <w:rsid w:val="008F6D81"/>
    <w:rsid w:val="00900E5E"/>
    <w:rsid w:val="00902702"/>
    <w:rsid w:val="0090333C"/>
    <w:rsid w:val="00911B48"/>
    <w:rsid w:val="00914516"/>
    <w:rsid w:val="00921425"/>
    <w:rsid w:val="00931552"/>
    <w:rsid w:val="009343F6"/>
    <w:rsid w:val="0094150B"/>
    <w:rsid w:val="00952410"/>
    <w:rsid w:val="009575D3"/>
    <w:rsid w:val="00970983"/>
    <w:rsid w:val="009731A8"/>
    <w:rsid w:val="00974155"/>
    <w:rsid w:val="00991EC8"/>
    <w:rsid w:val="00992DD3"/>
    <w:rsid w:val="0099768B"/>
    <w:rsid w:val="009A4515"/>
    <w:rsid w:val="009B132F"/>
    <w:rsid w:val="009B3EB1"/>
    <w:rsid w:val="009B64B6"/>
    <w:rsid w:val="009B6E66"/>
    <w:rsid w:val="009C06EC"/>
    <w:rsid w:val="009C086B"/>
    <w:rsid w:val="009C310F"/>
    <w:rsid w:val="009D1087"/>
    <w:rsid w:val="009D13D9"/>
    <w:rsid w:val="00A15F72"/>
    <w:rsid w:val="00A16254"/>
    <w:rsid w:val="00A16C0B"/>
    <w:rsid w:val="00A16D1D"/>
    <w:rsid w:val="00A1730C"/>
    <w:rsid w:val="00A22FAC"/>
    <w:rsid w:val="00A23A1A"/>
    <w:rsid w:val="00A269C0"/>
    <w:rsid w:val="00A31852"/>
    <w:rsid w:val="00A328DC"/>
    <w:rsid w:val="00A51D85"/>
    <w:rsid w:val="00A55022"/>
    <w:rsid w:val="00A5534A"/>
    <w:rsid w:val="00A63A72"/>
    <w:rsid w:val="00A66964"/>
    <w:rsid w:val="00A76133"/>
    <w:rsid w:val="00A8237C"/>
    <w:rsid w:val="00A82AC9"/>
    <w:rsid w:val="00A84B11"/>
    <w:rsid w:val="00AA092C"/>
    <w:rsid w:val="00AB0708"/>
    <w:rsid w:val="00AB1FA9"/>
    <w:rsid w:val="00AB6707"/>
    <w:rsid w:val="00AC0834"/>
    <w:rsid w:val="00AC390F"/>
    <w:rsid w:val="00AC4275"/>
    <w:rsid w:val="00AC6529"/>
    <w:rsid w:val="00AD6AE2"/>
    <w:rsid w:val="00AD7407"/>
    <w:rsid w:val="00AE2034"/>
    <w:rsid w:val="00AF50A1"/>
    <w:rsid w:val="00B013F4"/>
    <w:rsid w:val="00B0239F"/>
    <w:rsid w:val="00B213D1"/>
    <w:rsid w:val="00B27ADB"/>
    <w:rsid w:val="00B30FEC"/>
    <w:rsid w:val="00B325D3"/>
    <w:rsid w:val="00B35177"/>
    <w:rsid w:val="00B4754B"/>
    <w:rsid w:val="00B51484"/>
    <w:rsid w:val="00B57949"/>
    <w:rsid w:val="00B65B41"/>
    <w:rsid w:val="00B8076A"/>
    <w:rsid w:val="00B80A7A"/>
    <w:rsid w:val="00B94719"/>
    <w:rsid w:val="00B94936"/>
    <w:rsid w:val="00BB67BA"/>
    <w:rsid w:val="00BB7ABE"/>
    <w:rsid w:val="00BC0392"/>
    <w:rsid w:val="00BC5B67"/>
    <w:rsid w:val="00BD1A01"/>
    <w:rsid w:val="00BD4D8A"/>
    <w:rsid w:val="00BE1991"/>
    <w:rsid w:val="00BE7AC7"/>
    <w:rsid w:val="00BF55B4"/>
    <w:rsid w:val="00C01783"/>
    <w:rsid w:val="00C03E78"/>
    <w:rsid w:val="00C0533F"/>
    <w:rsid w:val="00C0592C"/>
    <w:rsid w:val="00C11C20"/>
    <w:rsid w:val="00C2779F"/>
    <w:rsid w:val="00C339E6"/>
    <w:rsid w:val="00C359E6"/>
    <w:rsid w:val="00C46B2D"/>
    <w:rsid w:val="00C4769E"/>
    <w:rsid w:val="00C62FE0"/>
    <w:rsid w:val="00C731B4"/>
    <w:rsid w:val="00C825A5"/>
    <w:rsid w:val="00CA0281"/>
    <w:rsid w:val="00CA70E4"/>
    <w:rsid w:val="00CC1782"/>
    <w:rsid w:val="00CC265E"/>
    <w:rsid w:val="00CD279C"/>
    <w:rsid w:val="00CD40C9"/>
    <w:rsid w:val="00CE3FF5"/>
    <w:rsid w:val="00CF039F"/>
    <w:rsid w:val="00CF2D0B"/>
    <w:rsid w:val="00D103B9"/>
    <w:rsid w:val="00D24934"/>
    <w:rsid w:val="00D26976"/>
    <w:rsid w:val="00D51157"/>
    <w:rsid w:val="00D53C9B"/>
    <w:rsid w:val="00D57139"/>
    <w:rsid w:val="00D62C87"/>
    <w:rsid w:val="00D70F8D"/>
    <w:rsid w:val="00D71B4E"/>
    <w:rsid w:val="00D73547"/>
    <w:rsid w:val="00D75D0A"/>
    <w:rsid w:val="00D879E1"/>
    <w:rsid w:val="00D92F62"/>
    <w:rsid w:val="00DA4120"/>
    <w:rsid w:val="00DC51BD"/>
    <w:rsid w:val="00DF0BCD"/>
    <w:rsid w:val="00DF10BF"/>
    <w:rsid w:val="00DF3DCF"/>
    <w:rsid w:val="00E0682D"/>
    <w:rsid w:val="00E0783E"/>
    <w:rsid w:val="00E11B87"/>
    <w:rsid w:val="00E162EB"/>
    <w:rsid w:val="00E238AB"/>
    <w:rsid w:val="00E25915"/>
    <w:rsid w:val="00E43B7F"/>
    <w:rsid w:val="00E54462"/>
    <w:rsid w:val="00E62255"/>
    <w:rsid w:val="00E77D97"/>
    <w:rsid w:val="00E8082E"/>
    <w:rsid w:val="00E81D5F"/>
    <w:rsid w:val="00E85E78"/>
    <w:rsid w:val="00E9470D"/>
    <w:rsid w:val="00E95754"/>
    <w:rsid w:val="00E97511"/>
    <w:rsid w:val="00EB26F4"/>
    <w:rsid w:val="00EB63E6"/>
    <w:rsid w:val="00EC2EF1"/>
    <w:rsid w:val="00EC75B4"/>
    <w:rsid w:val="00ED36D7"/>
    <w:rsid w:val="00EE5152"/>
    <w:rsid w:val="00EF0556"/>
    <w:rsid w:val="00EF461A"/>
    <w:rsid w:val="00EF6673"/>
    <w:rsid w:val="00EF7072"/>
    <w:rsid w:val="00F026A4"/>
    <w:rsid w:val="00F171B4"/>
    <w:rsid w:val="00F26B20"/>
    <w:rsid w:val="00F37DA7"/>
    <w:rsid w:val="00F46465"/>
    <w:rsid w:val="00F533C8"/>
    <w:rsid w:val="00F61283"/>
    <w:rsid w:val="00F62CEE"/>
    <w:rsid w:val="00F71ADE"/>
    <w:rsid w:val="00F72AF5"/>
    <w:rsid w:val="00F76070"/>
    <w:rsid w:val="00F831D2"/>
    <w:rsid w:val="00F8473D"/>
    <w:rsid w:val="00F91D61"/>
    <w:rsid w:val="00F97E70"/>
    <w:rsid w:val="00FB658D"/>
    <w:rsid w:val="00FD0EB3"/>
    <w:rsid w:val="00FE1682"/>
    <w:rsid w:val="00FE38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5739BC6B-C6D7-4EFD-AC49-21ECD52DA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BCD"/>
    <w:rPr>
      <w:sz w:val="24"/>
      <w:szCs w:val="24"/>
    </w:rPr>
  </w:style>
  <w:style w:type="paragraph" w:styleId="1">
    <w:name w:val="heading 1"/>
    <w:basedOn w:val="a"/>
    <w:next w:val="a"/>
    <w:link w:val="10"/>
    <w:qFormat/>
    <w:rsid w:val="00F71ADE"/>
    <w:pPr>
      <w:keepNext/>
      <w:spacing w:before="240" w:after="60"/>
      <w:outlineLvl w:val="0"/>
    </w:pPr>
    <w:rPr>
      <w:rFonts w:ascii="Cambria" w:hAnsi="Cambria"/>
      <w:b/>
      <w:bCs/>
      <w:kern w:val="32"/>
      <w:sz w:val="32"/>
      <w:szCs w:val="32"/>
    </w:rPr>
  </w:style>
  <w:style w:type="paragraph" w:styleId="2">
    <w:name w:val="heading 2"/>
    <w:basedOn w:val="a"/>
    <w:next w:val="a0"/>
    <w:qFormat/>
    <w:rsid w:val="00123DA0"/>
    <w:pPr>
      <w:tabs>
        <w:tab w:val="num" w:pos="0"/>
      </w:tabs>
      <w:suppressAutoHyphens/>
      <w:spacing w:before="360" w:after="360"/>
      <w:ind w:left="-136"/>
      <w:jc w:val="center"/>
      <w:outlineLvl w:val="1"/>
    </w:pPr>
    <w:rPr>
      <w:rFonts w:eastAsia="Calibri"/>
      <w:sz w:val="28"/>
      <w:szCs w:val="28"/>
      <w:lang w:eastAsia="ar-SA"/>
    </w:rPr>
  </w:style>
  <w:style w:type="paragraph" w:styleId="3">
    <w:name w:val="heading 3"/>
    <w:basedOn w:val="a"/>
    <w:next w:val="a"/>
    <w:qFormat/>
    <w:rsid w:val="00B65B41"/>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5">
    <w:name w:val="Стиль 5"/>
    <w:basedOn w:val="a"/>
    <w:next w:val="a"/>
    <w:rsid w:val="00F831D2"/>
    <w:pPr>
      <w:jc w:val="center"/>
    </w:pPr>
    <w:rPr>
      <w:szCs w:val="20"/>
    </w:rPr>
  </w:style>
  <w:style w:type="paragraph" w:customStyle="1" w:styleId="31">
    <w:name w:val="Основной текст 31"/>
    <w:basedOn w:val="a"/>
    <w:rsid w:val="00F831D2"/>
    <w:pPr>
      <w:spacing w:before="120"/>
      <w:jc w:val="center"/>
    </w:pPr>
    <w:rPr>
      <w:rFonts w:cs="Arial"/>
      <w:szCs w:val="18"/>
    </w:rPr>
  </w:style>
  <w:style w:type="paragraph" w:styleId="a0">
    <w:name w:val="Body Text"/>
    <w:basedOn w:val="a"/>
    <w:rsid w:val="00123DA0"/>
    <w:pPr>
      <w:suppressAutoHyphens/>
      <w:spacing w:after="120"/>
    </w:pPr>
    <w:rPr>
      <w:lang w:eastAsia="ar-SA"/>
    </w:rPr>
  </w:style>
  <w:style w:type="paragraph" w:customStyle="1" w:styleId="TimesNewRoman14125">
    <w:name w:val="Стиль Times New Roman 14 пт По ширине Первая строка:  1.25 см С..."/>
    <w:basedOn w:val="a"/>
    <w:rsid w:val="00123DA0"/>
    <w:pPr>
      <w:suppressAutoHyphens/>
      <w:ind w:right="-40" w:firstLine="709"/>
      <w:jc w:val="both"/>
    </w:pPr>
    <w:rPr>
      <w:sz w:val="28"/>
      <w:szCs w:val="20"/>
      <w:lang w:eastAsia="ar-SA"/>
    </w:rPr>
  </w:style>
  <w:style w:type="paragraph" w:customStyle="1" w:styleId="ConsPlusNormal">
    <w:name w:val="ConsPlusNormal"/>
    <w:link w:val="ConsPlusNormal0"/>
    <w:rsid w:val="00123DA0"/>
    <w:pPr>
      <w:widowControl w:val="0"/>
      <w:suppressAutoHyphens/>
      <w:autoSpaceDE w:val="0"/>
      <w:ind w:firstLine="720"/>
    </w:pPr>
    <w:rPr>
      <w:rFonts w:ascii="Arial" w:eastAsia="Arial" w:hAnsi="Arial" w:cs="Arial"/>
      <w:lang w:eastAsia="ar-SA"/>
    </w:rPr>
  </w:style>
  <w:style w:type="paragraph" w:styleId="a4">
    <w:name w:val="Normal (Web)"/>
    <w:basedOn w:val="a"/>
    <w:rsid w:val="00123DA0"/>
    <w:pPr>
      <w:suppressAutoHyphens/>
      <w:spacing w:before="280" w:after="280"/>
    </w:pPr>
    <w:rPr>
      <w:lang w:eastAsia="ar-SA"/>
    </w:rPr>
  </w:style>
  <w:style w:type="paragraph" w:styleId="a5">
    <w:name w:val="Plain Text"/>
    <w:basedOn w:val="a"/>
    <w:rsid w:val="006B302D"/>
    <w:rPr>
      <w:rFonts w:ascii="Courier New" w:hAnsi="Courier New" w:cs="Courier New"/>
      <w:sz w:val="20"/>
      <w:szCs w:val="20"/>
    </w:rPr>
  </w:style>
  <w:style w:type="paragraph" w:customStyle="1" w:styleId="310">
    <w:name w:val="Основной текст с отступом 31"/>
    <w:basedOn w:val="a"/>
    <w:rsid w:val="007F6567"/>
    <w:pPr>
      <w:tabs>
        <w:tab w:val="left" w:pos="709"/>
      </w:tabs>
      <w:ind w:firstLine="709"/>
      <w:jc w:val="both"/>
    </w:pPr>
    <w:rPr>
      <w:rFonts w:ascii="TimesET" w:eastAsia="TimesET" w:hAnsi="TimesET"/>
      <w:szCs w:val="20"/>
    </w:rPr>
  </w:style>
  <w:style w:type="character" w:customStyle="1" w:styleId="10">
    <w:name w:val="Заголовок 1 Знак"/>
    <w:basedOn w:val="a1"/>
    <w:link w:val="1"/>
    <w:rsid w:val="00F71ADE"/>
    <w:rPr>
      <w:rFonts w:ascii="Cambria" w:eastAsia="Times New Roman" w:hAnsi="Cambria" w:cs="Times New Roman"/>
      <w:b/>
      <w:bCs/>
      <w:kern w:val="32"/>
      <w:sz w:val="32"/>
      <w:szCs w:val="32"/>
    </w:rPr>
  </w:style>
  <w:style w:type="paragraph" w:customStyle="1" w:styleId="a6">
    <w:name w:val="Нормальный"/>
    <w:rsid w:val="00F71ADE"/>
    <w:rPr>
      <w:rFonts w:ascii="Arial" w:hAnsi="Arial"/>
      <w:snapToGrid w:val="0"/>
    </w:rPr>
  </w:style>
  <w:style w:type="paragraph" w:styleId="a7">
    <w:name w:val="header"/>
    <w:basedOn w:val="a"/>
    <w:link w:val="a8"/>
    <w:rsid w:val="001A0101"/>
    <w:pPr>
      <w:tabs>
        <w:tab w:val="center" w:pos="4677"/>
        <w:tab w:val="right" w:pos="9355"/>
      </w:tabs>
    </w:pPr>
  </w:style>
  <w:style w:type="character" w:customStyle="1" w:styleId="a8">
    <w:name w:val="Верхний колонтитул Знак"/>
    <w:basedOn w:val="a1"/>
    <w:link w:val="a7"/>
    <w:rsid w:val="001A0101"/>
    <w:rPr>
      <w:sz w:val="24"/>
      <w:szCs w:val="24"/>
    </w:rPr>
  </w:style>
  <w:style w:type="paragraph" w:styleId="a9">
    <w:name w:val="footer"/>
    <w:basedOn w:val="a"/>
    <w:link w:val="aa"/>
    <w:uiPriority w:val="99"/>
    <w:rsid w:val="001A0101"/>
    <w:pPr>
      <w:tabs>
        <w:tab w:val="center" w:pos="4677"/>
        <w:tab w:val="right" w:pos="9355"/>
      </w:tabs>
    </w:pPr>
  </w:style>
  <w:style w:type="character" w:customStyle="1" w:styleId="aa">
    <w:name w:val="Нижний колонтитул Знак"/>
    <w:basedOn w:val="a1"/>
    <w:link w:val="a9"/>
    <w:uiPriority w:val="99"/>
    <w:rsid w:val="001A0101"/>
    <w:rPr>
      <w:sz w:val="24"/>
      <w:szCs w:val="24"/>
    </w:rPr>
  </w:style>
  <w:style w:type="paragraph" w:customStyle="1" w:styleId="TimesNewRoman141251">
    <w:name w:val="Стиль Times New Roman 14 пт По ширине Первая строка:  1.25 см С...1"/>
    <w:basedOn w:val="a"/>
    <w:next w:val="a"/>
    <w:rsid w:val="00C01783"/>
    <w:pPr>
      <w:suppressAutoHyphens/>
      <w:spacing w:before="240" w:after="240"/>
      <w:ind w:right="-40" w:firstLine="709"/>
      <w:jc w:val="both"/>
    </w:pPr>
    <w:rPr>
      <w:sz w:val="28"/>
      <w:szCs w:val="20"/>
      <w:lang w:eastAsia="ar-SA"/>
    </w:rPr>
  </w:style>
  <w:style w:type="character" w:customStyle="1" w:styleId="FontStyle190">
    <w:name w:val="Font Style190"/>
    <w:basedOn w:val="a1"/>
    <w:uiPriority w:val="99"/>
    <w:rsid w:val="00C01783"/>
    <w:rPr>
      <w:rFonts w:ascii="Times New Roman" w:hAnsi="Times New Roman" w:cs="Times New Roman"/>
      <w:i/>
      <w:iCs/>
      <w:sz w:val="26"/>
      <w:szCs w:val="26"/>
    </w:rPr>
  </w:style>
  <w:style w:type="character" w:customStyle="1" w:styleId="FontStyle142">
    <w:name w:val="Font Style142"/>
    <w:basedOn w:val="a1"/>
    <w:uiPriority w:val="99"/>
    <w:rsid w:val="00C01783"/>
    <w:rPr>
      <w:rFonts w:ascii="Times New Roman" w:hAnsi="Times New Roman" w:cs="Times New Roman"/>
      <w:sz w:val="26"/>
      <w:szCs w:val="26"/>
    </w:rPr>
  </w:style>
  <w:style w:type="paragraph" w:styleId="20">
    <w:name w:val="Body Text 2"/>
    <w:basedOn w:val="a"/>
    <w:rsid w:val="00145D62"/>
    <w:pPr>
      <w:spacing w:after="120" w:line="480" w:lineRule="auto"/>
    </w:pPr>
  </w:style>
  <w:style w:type="paragraph" w:styleId="ab">
    <w:name w:val="List Paragraph"/>
    <w:basedOn w:val="a"/>
    <w:uiPriority w:val="34"/>
    <w:qFormat/>
    <w:rsid w:val="00477F87"/>
    <w:pPr>
      <w:ind w:left="720"/>
      <w:contextualSpacing/>
    </w:pPr>
  </w:style>
  <w:style w:type="character" w:customStyle="1" w:styleId="ConsPlusNormal0">
    <w:name w:val="ConsPlusNormal Знак"/>
    <w:link w:val="ConsPlusNormal"/>
    <w:locked/>
    <w:rsid w:val="00C62FE0"/>
    <w:rPr>
      <w:rFonts w:ascii="Arial" w:eastAsia="Arial" w:hAnsi="Arial" w:cs="Arial"/>
      <w:lang w:eastAsia="ar-SA"/>
    </w:rPr>
  </w:style>
  <w:style w:type="paragraph" w:customStyle="1" w:styleId="ac">
    <w:name w:val="Нормальный (таблица)"/>
    <w:basedOn w:val="a"/>
    <w:next w:val="a"/>
    <w:uiPriority w:val="99"/>
    <w:rsid w:val="00C62FE0"/>
    <w:pPr>
      <w:widowControl w:val="0"/>
      <w:autoSpaceDE w:val="0"/>
      <w:autoSpaceDN w:val="0"/>
      <w:adjustRightInd w:val="0"/>
      <w:jc w:val="both"/>
    </w:pPr>
    <w:rPr>
      <w:rFonts w:ascii="Arial" w:hAnsi="Arial" w:cs="Arial"/>
      <w:sz w:val="26"/>
      <w:szCs w:val="26"/>
    </w:rPr>
  </w:style>
  <w:style w:type="paragraph" w:customStyle="1" w:styleId="ad">
    <w:name w:val="Прижатый влево"/>
    <w:basedOn w:val="a"/>
    <w:next w:val="a"/>
    <w:uiPriority w:val="99"/>
    <w:rsid w:val="00C62FE0"/>
    <w:pPr>
      <w:widowControl w:val="0"/>
      <w:autoSpaceDE w:val="0"/>
      <w:autoSpaceDN w:val="0"/>
      <w:adjustRightInd w:val="0"/>
    </w:pPr>
    <w:rPr>
      <w:rFonts w:ascii="Arial" w:hAnsi="Arial" w:cs="Arial"/>
      <w:sz w:val="26"/>
      <w:szCs w:val="26"/>
    </w:rPr>
  </w:style>
  <w:style w:type="character" w:customStyle="1" w:styleId="ae">
    <w:name w:val="Гипертекстовая ссылка"/>
    <w:uiPriority w:val="99"/>
    <w:rsid w:val="00C62FE0"/>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9378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104</Pages>
  <Words>40807</Words>
  <Characters>232601</Characters>
  <Application>Microsoft Office Word</Application>
  <DocSecurity>0</DocSecurity>
  <Lines>1938</Lines>
  <Paragraphs>545</Paragraphs>
  <ScaleCrop>false</ScaleCrop>
  <HeadingPairs>
    <vt:vector size="2" baseType="variant">
      <vt:variant>
        <vt:lpstr>Название</vt:lpstr>
      </vt:variant>
      <vt:variant>
        <vt:i4>1</vt:i4>
      </vt:variant>
    </vt:vector>
  </HeadingPairs>
  <TitlesOfParts>
    <vt:vector size="1" baseType="lpstr">
      <vt:lpstr>Список основных исполнителей</vt:lpstr>
    </vt:vector>
  </TitlesOfParts>
  <Company>MoBIL GROUP</Company>
  <LinksUpToDate>false</LinksUpToDate>
  <CharactersWithSpaces>272863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Список основных исполнителей</dc:title>
  <dc:creator>БОРИС</dc:creator>
  <cp:lastModifiedBy>User</cp:lastModifiedBy>
  <cp:revision>9</cp:revision>
  <cp:lastPrinted>2014-12-03T03:02:00Z</cp:lastPrinted>
  <dcterms:created xsi:type="dcterms:W3CDTF">2016-01-11T07:47:00Z</dcterms:created>
  <dcterms:modified xsi:type="dcterms:W3CDTF">2016-01-14T08:41:00Z</dcterms:modified>
</cp:coreProperties>
</file>